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D0FF5F" w14:textId="494655CC" w:rsidR="00797C2D" w:rsidRPr="00935174" w:rsidRDefault="00E37121" w:rsidP="00487BB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b/>
          <w:bCs/>
          <w:color w:val="FF0000"/>
          <w:sz w:val="20"/>
          <w:szCs w:val="20"/>
        </w:rPr>
      </w:pPr>
      <w:r w:rsidRPr="00935174">
        <w:rPr>
          <w:rFonts w:ascii="Times New Roman" w:hAnsi="Times New Roman"/>
          <w:b/>
          <w:bCs/>
          <w:color w:val="FF0000"/>
          <w:sz w:val="20"/>
          <w:szCs w:val="20"/>
        </w:rPr>
        <w:t>X</w:t>
      </w:r>
      <w:r w:rsidR="00D64DD8" w:rsidRPr="00935174">
        <w:rPr>
          <w:rFonts w:ascii="Times New Roman" w:hAnsi="Times New Roman"/>
          <w:b/>
          <w:bCs/>
          <w:color w:val="FF0000"/>
          <w:sz w:val="20"/>
          <w:szCs w:val="20"/>
        </w:rPr>
        <w:t>I</w:t>
      </w:r>
      <w:r w:rsidR="00923516" w:rsidRPr="00935174">
        <w:rPr>
          <w:rFonts w:ascii="Times New Roman" w:hAnsi="Times New Roman"/>
          <w:b/>
          <w:bCs/>
          <w:color w:val="FF0000"/>
          <w:sz w:val="20"/>
          <w:szCs w:val="20"/>
        </w:rPr>
        <w:t>I</w:t>
      </w:r>
      <w:r w:rsidRPr="00935174">
        <w:rPr>
          <w:rFonts w:ascii="Times New Roman" w:hAnsi="Times New Roman"/>
          <w:b/>
          <w:bCs/>
          <w:color w:val="FF0000"/>
          <w:sz w:val="20"/>
          <w:szCs w:val="20"/>
        </w:rPr>
        <w:t xml:space="preserve">I DOMINGO DO TEMPO COMUM </w:t>
      </w:r>
      <w:r w:rsidR="00797C2D" w:rsidRPr="00935174">
        <w:rPr>
          <w:rFonts w:ascii="Times New Roman" w:hAnsi="Times New Roman"/>
          <w:b/>
          <w:bCs/>
          <w:color w:val="FF0000"/>
          <w:sz w:val="20"/>
          <w:szCs w:val="20"/>
        </w:rPr>
        <w:t xml:space="preserve">(ANO </w:t>
      </w:r>
      <w:r w:rsidR="00487BBD" w:rsidRPr="00935174">
        <w:rPr>
          <w:rFonts w:ascii="Times New Roman" w:hAnsi="Times New Roman"/>
          <w:b/>
          <w:bCs/>
          <w:color w:val="FF0000"/>
          <w:sz w:val="20"/>
          <w:szCs w:val="20"/>
        </w:rPr>
        <w:t>A</w:t>
      </w:r>
      <w:r w:rsidR="00797C2D" w:rsidRPr="00935174">
        <w:rPr>
          <w:rFonts w:ascii="Times New Roman" w:hAnsi="Times New Roman"/>
          <w:b/>
          <w:bCs/>
          <w:color w:val="FF0000"/>
          <w:sz w:val="20"/>
          <w:szCs w:val="20"/>
        </w:rPr>
        <w:t xml:space="preserve">) </w:t>
      </w:r>
    </w:p>
    <w:p w14:paraId="101FCDAB" w14:textId="2A565724" w:rsidR="00CC3D37" w:rsidRPr="00C042FB" w:rsidRDefault="00CC3D37" w:rsidP="009F7FC5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Times New Roman" w:hAnsi="Times New Roman"/>
          <w:i/>
          <w:sz w:val="20"/>
          <w:szCs w:val="20"/>
        </w:rPr>
      </w:pPr>
      <w:r w:rsidRPr="00C042FB">
        <w:rPr>
          <w:rFonts w:ascii="Times New Roman" w:hAnsi="Times New Roman"/>
          <w:i/>
          <w:sz w:val="20"/>
          <w:szCs w:val="20"/>
        </w:rPr>
        <w:t>2</w:t>
      </w:r>
      <w:r w:rsidR="00DD1B61" w:rsidRPr="00C042FB">
        <w:rPr>
          <w:rFonts w:ascii="Times New Roman" w:hAnsi="Times New Roman"/>
          <w:i/>
          <w:sz w:val="20"/>
          <w:szCs w:val="20"/>
        </w:rPr>
        <w:t xml:space="preserve"> </w:t>
      </w:r>
      <w:proofErr w:type="spellStart"/>
      <w:r w:rsidRPr="00C042FB">
        <w:rPr>
          <w:rFonts w:ascii="Times New Roman" w:hAnsi="Times New Roman"/>
          <w:i/>
          <w:sz w:val="20"/>
          <w:szCs w:val="20"/>
        </w:rPr>
        <w:t>Rs</w:t>
      </w:r>
      <w:proofErr w:type="spellEnd"/>
      <w:r w:rsidRPr="00C042FB">
        <w:rPr>
          <w:rFonts w:ascii="Times New Roman" w:hAnsi="Times New Roman"/>
          <w:i/>
          <w:sz w:val="20"/>
          <w:szCs w:val="20"/>
        </w:rPr>
        <w:t xml:space="preserve"> </w:t>
      </w:r>
      <w:r w:rsidRPr="00C042FB">
        <w:rPr>
          <w:rFonts w:ascii="Times New Roman" w:hAnsi="Times New Roman"/>
          <w:sz w:val="20"/>
          <w:szCs w:val="20"/>
        </w:rPr>
        <w:t>4, 8-11. 14-</w:t>
      </w:r>
      <w:proofErr w:type="spellStart"/>
      <w:r w:rsidRPr="00C042FB">
        <w:rPr>
          <w:rFonts w:ascii="Times New Roman" w:hAnsi="Times New Roman"/>
          <w:sz w:val="20"/>
          <w:szCs w:val="20"/>
        </w:rPr>
        <w:t>16a</w:t>
      </w:r>
      <w:proofErr w:type="spellEnd"/>
      <w:r w:rsidRPr="00C042FB">
        <w:rPr>
          <w:rFonts w:ascii="Times New Roman" w:hAnsi="Times New Roman"/>
          <w:i/>
          <w:sz w:val="20"/>
          <w:szCs w:val="20"/>
        </w:rPr>
        <w:t>; S</w:t>
      </w:r>
      <w:r w:rsidR="00DD1B61" w:rsidRPr="00C042FB">
        <w:rPr>
          <w:rFonts w:ascii="Times New Roman" w:hAnsi="Times New Roman"/>
          <w:i/>
          <w:sz w:val="20"/>
          <w:szCs w:val="20"/>
        </w:rPr>
        <w:t>a</w:t>
      </w:r>
      <w:r w:rsidRPr="00C042FB">
        <w:rPr>
          <w:rFonts w:ascii="Times New Roman" w:hAnsi="Times New Roman"/>
          <w:i/>
          <w:sz w:val="20"/>
          <w:szCs w:val="20"/>
        </w:rPr>
        <w:t xml:space="preserve">l </w:t>
      </w:r>
      <w:r w:rsidRPr="00C042FB">
        <w:rPr>
          <w:rFonts w:ascii="Times New Roman" w:hAnsi="Times New Roman"/>
          <w:sz w:val="20"/>
          <w:szCs w:val="20"/>
        </w:rPr>
        <w:t>88</w:t>
      </w:r>
      <w:r w:rsidRPr="00C042FB">
        <w:rPr>
          <w:rFonts w:ascii="Times New Roman" w:hAnsi="Times New Roman"/>
          <w:i/>
          <w:sz w:val="20"/>
          <w:szCs w:val="20"/>
        </w:rPr>
        <w:t xml:space="preserve">; </w:t>
      </w:r>
      <w:proofErr w:type="spellStart"/>
      <w:r w:rsidRPr="00C042FB">
        <w:rPr>
          <w:rFonts w:ascii="Times New Roman" w:hAnsi="Times New Roman"/>
          <w:i/>
          <w:sz w:val="20"/>
          <w:szCs w:val="20"/>
        </w:rPr>
        <w:t>Rm</w:t>
      </w:r>
      <w:proofErr w:type="spellEnd"/>
      <w:r w:rsidRPr="00C042FB">
        <w:rPr>
          <w:rFonts w:ascii="Times New Roman" w:hAnsi="Times New Roman"/>
          <w:i/>
          <w:sz w:val="20"/>
          <w:szCs w:val="20"/>
        </w:rPr>
        <w:t xml:space="preserve"> </w:t>
      </w:r>
      <w:r w:rsidRPr="00C042FB">
        <w:rPr>
          <w:rFonts w:ascii="Times New Roman" w:hAnsi="Times New Roman"/>
          <w:sz w:val="20"/>
          <w:szCs w:val="20"/>
        </w:rPr>
        <w:t>6, 3-4. 8-11</w:t>
      </w:r>
      <w:r w:rsidRPr="00C042FB">
        <w:rPr>
          <w:rFonts w:ascii="Times New Roman" w:hAnsi="Times New Roman"/>
          <w:i/>
          <w:sz w:val="20"/>
          <w:szCs w:val="20"/>
        </w:rPr>
        <w:t xml:space="preserve">; </w:t>
      </w:r>
      <w:proofErr w:type="spellStart"/>
      <w:r w:rsidRPr="00C042FB">
        <w:rPr>
          <w:rFonts w:ascii="Times New Roman" w:hAnsi="Times New Roman"/>
          <w:i/>
          <w:sz w:val="20"/>
          <w:szCs w:val="20"/>
        </w:rPr>
        <w:t>Mt</w:t>
      </w:r>
      <w:proofErr w:type="spellEnd"/>
      <w:r w:rsidRPr="00C042FB">
        <w:rPr>
          <w:rFonts w:ascii="Times New Roman" w:hAnsi="Times New Roman"/>
          <w:i/>
          <w:sz w:val="20"/>
          <w:szCs w:val="20"/>
        </w:rPr>
        <w:t xml:space="preserve"> </w:t>
      </w:r>
      <w:r w:rsidRPr="00C042FB">
        <w:rPr>
          <w:rFonts w:ascii="Times New Roman" w:hAnsi="Times New Roman"/>
          <w:sz w:val="20"/>
          <w:szCs w:val="20"/>
        </w:rPr>
        <w:t>10, 37-42</w:t>
      </w:r>
    </w:p>
    <w:p w14:paraId="6789BEED" w14:textId="77777777" w:rsidR="00F67E41" w:rsidRPr="00935174" w:rsidRDefault="00F67E41" w:rsidP="00F72F15">
      <w:pPr>
        <w:pStyle w:val="NormaleWeb"/>
        <w:spacing w:before="0" w:beforeAutospacing="0" w:after="0" w:afterAutospacing="0" w:line="276" w:lineRule="auto"/>
        <w:rPr>
          <w:sz w:val="20"/>
          <w:szCs w:val="20"/>
          <w:u w:val="single"/>
        </w:rPr>
      </w:pPr>
    </w:p>
    <w:p w14:paraId="4806C11B" w14:textId="77777777" w:rsidR="00D64DD8" w:rsidRPr="00935174" w:rsidRDefault="00D64DD8" w:rsidP="00D64DD8">
      <w:pPr>
        <w:pStyle w:val="NormaleWeb"/>
        <w:spacing w:before="0" w:beforeAutospacing="0" w:after="0" w:afterAutospacing="0"/>
        <w:jc w:val="both"/>
        <w:rPr>
          <w:u w:val="single"/>
        </w:rPr>
      </w:pPr>
      <w:r w:rsidRPr="00935174">
        <w:rPr>
          <w:b/>
          <w:bCs/>
          <w:sz w:val="20"/>
          <w:szCs w:val="20"/>
          <w:u w:val="single"/>
        </w:rPr>
        <w:t>COMENTÁRIO</w:t>
      </w:r>
    </w:p>
    <w:p w14:paraId="0704BB2E" w14:textId="77777777" w:rsidR="00AC6F56" w:rsidRPr="00935174" w:rsidRDefault="00AC6F56" w:rsidP="00D64DD8">
      <w:pPr>
        <w:pStyle w:val="NormaleWeb"/>
        <w:spacing w:before="0" w:beforeAutospacing="0" w:after="0" w:afterAutospacing="0"/>
        <w:jc w:val="both"/>
        <w:rPr>
          <w:u w:val="single"/>
        </w:rPr>
      </w:pPr>
    </w:p>
    <w:p w14:paraId="5F7DDE23" w14:textId="0DE5D9BB" w:rsidR="00AC6F56" w:rsidRPr="00935174" w:rsidRDefault="004C2FA3" w:rsidP="00112243">
      <w:pPr>
        <w:jc w:val="both"/>
        <w:rPr>
          <w:rFonts w:ascii="Times New Roman" w:eastAsia="Times New Roman" w:hAnsi="Times New Roman"/>
          <w:i/>
          <w:lang w:eastAsia="it-IT"/>
        </w:rPr>
      </w:pPr>
      <w:bookmarkStart w:id="0" w:name="Eucaristia,_mistero_da_annunciare"/>
      <w:r w:rsidRPr="00935174">
        <w:rPr>
          <w:rFonts w:ascii="Times New Roman" w:eastAsia="Times New Roman" w:hAnsi="Times New Roman"/>
          <w:i/>
          <w:lang w:eastAsia="it-IT"/>
        </w:rPr>
        <w:t xml:space="preserve">Honra e </w:t>
      </w:r>
      <w:r w:rsidR="00A17477">
        <w:rPr>
          <w:rFonts w:ascii="Times New Roman" w:eastAsia="Times New Roman" w:hAnsi="Times New Roman"/>
          <w:i/>
          <w:lang w:eastAsia="it-IT"/>
        </w:rPr>
        <w:t>condição</w:t>
      </w:r>
      <w:r w:rsidRPr="00935174">
        <w:rPr>
          <w:rFonts w:ascii="Times New Roman" w:eastAsia="Times New Roman" w:hAnsi="Times New Roman"/>
          <w:i/>
          <w:lang w:eastAsia="it-IT"/>
        </w:rPr>
        <w:t xml:space="preserve"> de ser discípulo</w:t>
      </w:r>
      <w:r w:rsidR="00943ADD">
        <w:rPr>
          <w:rFonts w:ascii="Times New Roman" w:eastAsia="Times New Roman" w:hAnsi="Times New Roman"/>
          <w:i/>
          <w:lang w:eastAsia="it-IT"/>
        </w:rPr>
        <w:t>s</w:t>
      </w:r>
      <w:r w:rsidRPr="00935174">
        <w:rPr>
          <w:rFonts w:ascii="Times New Roman" w:eastAsia="Times New Roman" w:hAnsi="Times New Roman"/>
          <w:i/>
          <w:lang w:eastAsia="it-IT"/>
        </w:rPr>
        <w:t>-missionário</w:t>
      </w:r>
      <w:r w:rsidR="00943ADD">
        <w:rPr>
          <w:rFonts w:ascii="Times New Roman" w:eastAsia="Times New Roman" w:hAnsi="Times New Roman"/>
          <w:i/>
          <w:lang w:eastAsia="it-IT"/>
        </w:rPr>
        <w:t>s</w:t>
      </w:r>
      <w:r w:rsidRPr="00935174">
        <w:rPr>
          <w:rFonts w:ascii="Times New Roman" w:eastAsia="Times New Roman" w:hAnsi="Times New Roman"/>
          <w:i/>
          <w:lang w:eastAsia="it-IT"/>
        </w:rPr>
        <w:t xml:space="preserve"> de Cristo</w:t>
      </w:r>
    </w:p>
    <w:p w14:paraId="4A6D90CF" w14:textId="77777777" w:rsidR="004C2FA3" w:rsidRPr="00935174" w:rsidRDefault="004C2FA3" w:rsidP="00112243">
      <w:pPr>
        <w:jc w:val="both"/>
        <w:rPr>
          <w:rFonts w:ascii="Times New Roman" w:hAnsi="Times New Roman"/>
        </w:rPr>
      </w:pPr>
    </w:p>
    <w:p w14:paraId="6A7E5158" w14:textId="4095B2B2" w:rsidR="004C2FA3" w:rsidRPr="00935174" w:rsidRDefault="004C2FA3" w:rsidP="00112243">
      <w:pPr>
        <w:jc w:val="both"/>
        <w:rPr>
          <w:rFonts w:ascii="Times New Roman" w:hAnsi="Times New Roman"/>
        </w:rPr>
      </w:pPr>
      <w:r w:rsidRPr="00935174">
        <w:rPr>
          <w:rFonts w:ascii="Times New Roman" w:hAnsi="Times New Roman"/>
        </w:rPr>
        <w:t>O Evangelho deste domingo apresenta-nos o fi</w:t>
      </w:r>
      <w:r w:rsidR="00952348">
        <w:rPr>
          <w:rFonts w:ascii="Times New Roman" w:hAnsi="Times New Roman"/>
        </w:rPr>
        <w:t>nal</w:t>
      </w:r>
      <w:r w:rsidRPr="00935174">
        <w:rPr>
          <w:rFonts w:ascii="Times New Roman" w:hAnsi="Times New Roman"/>
        </w:rPr>
        <w:t xml:space="preserve"> do discurso missionário de Jesus que escutámos nas duas últimas semanas. </w:t>
      </w:r>
      <w:r w:rsidR="00943ADD">
        <w:rPr>
          <w:rFonts w:ascii="Times New Roman" w:hAnsi="Times New Roman"/>
        </w:rPr>
        <w:t>Trata-se</w:t>
      </w:r>
      <w:r w:rsidRPr="00935174">
        <w:rPr>
          <w:rFonts w:ascii="Times New Roman" w:hAnsi="Times New Roman"/>
        </w:rPr>
        <w:t xml:space="preserve"> </w:t>
      </w:r>
      <w:r w:rsidR="00943ADD">
        <w:rPr>
          <w:rFonts w:ascii="Times New Roman" w:hAnsi="Times New Roman"/>
        </w:rPr>
        <w:t>d</w:t>
      </w:r>
      <w:r w:rsidRPr="00935174">
        <w:rPr>
          <w:rFonts w:ascii="Times New Roman" w:hAnsi="Times New Roman"/>
        </w:rPr>
        <w:t xml:space="preserve">a conclusão e, como tal, </w:t>
      </w:r>
      <w:r w:rsidR="00952348">
        <w:rPr>
          <w:rFonts w:ascii="Times New Roman" w:hAnsi="Times New Roman"/>
        </w:rPr>
        <w:t>d</w:t>
      </w:r>
      <w:r w:rsidRPr="00935174">
        <w:rPr>
          <w:rFonts w:ascii="Times New Roman" w:hAnsi="Times New Roman"/>
        </w:rPr>
        <w:t xml:space="preserve">o ponto culminante de tudo o que Jesus quis transmitir aos </w:t>
      </w:r>
      <w:r w:rsidR="00943ADD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eus primeiros discípulos-apóstolos, quando os enviou em missão. Por isso, esta mensagem evangélica conclusiva será também fundamental para todos os </w:t>
      </w:r>
      <w:r w:rsidR="00943ADD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eus discípulos-missionários de todos os tempos, chamados a seguir o divino Mestre na missão de levar o Evangelho de Deus a todo o mundo. </w:t>
      </w:r>
    </w:p>
    <w:p w14:paraId="0B03801A" w14:textId="77777777" w:rsidR="004C2FA3" w:rsidRPr="00935174" w:rsidRDefault="004C2FA3" w:rsidP="00112243">
      <w:pPr>
        <w:jc w:val="both"/>
        <w:rPr>
          <w:rFonts w:ascii="Times New Roman" w:hAnsi="Times New Roman"/>
        </w:rPr>
      </w:pPr>
    </w:p>
    <w:p w14:paraId="205624D6" w14:textId="50DD34B7" w:rsidR="004C2FA3" w:rsidRPr="00943ADD" w:rsidRDefault="00943ADD" w:rsidP="00112243">
      <w:pPr>
        <w:jc w:val="both"/>
        <w:rPr>
          <w:rFonts w:ascii="Times New Roman" w:hAnsi="Times New Roman"/>
          <w:i/>
          <w:iCs/>
        </w:rPr>
      </w:pPr>
      <w:r w:rsidRPr="00943ADD">
        <w:rPr>
          <w:rFonts w:ascii="Times New Roman" w:hAnsi="Times New Roman"/>
          <w:i/>
          <w:iCs/>
        </w:rPr>
        <w:t>1. «</w:t>
      </w:r>
      <w:r w:rsidR="004C2FA3" w:rsidRPr="00943ADD">
        <w:rPr>
          <w:rFonts w:ascii="Times New Roman" w:hAnsi="Times New Roman"/>
          <w:i/>
          <w:iCs/>
        </w:rPr>
        <w:t>Quem ama o pai ou a mãe mais do que a Mim, não é digno de Mim...</w:t>
      </w:r>
      <w:r w:rsidRPr="00943ADD">
        <w:rPr>
          <w:rFonts w:ascii="Times New Roman" w:hAnsi="Times New Roman"/>
          <w:i/>
          <w:iCs/>
        </w:rPr>
        <w:t>»</w:t>
      </w:r>
      <w:r w:rsidR="004C2FA3" w:rsidRPr="00943ADD">
        <w:rPr>
          <w:rFonts w:ascii="Times New Roman" w:hAnsi="Times New Roman"/>
          <w:i/>
          <w:iCs/>
        </w:rPr>
        <w:t xml:space="preserve">. O amor total a Cristo como condição determinante para ser </w:t>
      </w:r>
      <w:r w:rsidR="00952348">
        <w:rPr>
          <w:rFonts w:ascii="Times New Roman" w:hAnsi="Times New Roman"/>
          <w:i/>
          <w:iCs/>
        </w:rPr>
        <w:t>S</w:t>
      </w:r>
      <w:r w:rsidR="004C2FA3" w:rsidRPr="00943ADD">
        <w:rPr>
          <w:rFonts w:ascii="Times New Roman" w:hAnsi="Times New Roman"/>
          <w:i/>
          <w:iCs/>
        </w:rPr>
        <w:t>eus discípulos</w:t>
      </w:r>
    </w:p>
    <w:p w14:paraId="23CFF2D8" w14:textId="77777777" w:rsidR="004C2FA3" w:rsidRPr="00935174" w:rsidRDefault="004C2FA3" w:rsidP="00112243">
      <w:pPr>
        <w:jc w:val="both"/>
        <w:rPr>
          <w:rFonts w:ascii="Times New Roman" w:hAnsi="Times New Roman"/>
        </w:rPr>
      </w:pPr>
    </w:p>
    <w:p w14:paraId="7BA41EC8" w14:textId="3E1C4450" w:rsidR="004C2FA3" w:rsidRPr="00935174" w:rsidRDefault="004C2FA3" w:rsidP="00112243">
      <w:pPr>
        <w:jc w:val="both"/>
        <w:rPr>
          <w:rFonts w:ascii="Times New Roman" w:hAnsi="Times New Roman"/>
        </w:rPr>
      </w:pPr>
      <w:r w:rsidRPr="00935174">
        <w:rPr>
          <w:rFonts w:ascii="Times New Roman" w:hAnsi="Times New Roman"/>
        </w:rPr>
        <w:t xml:space="preserve">É muito significativo que, no final das instruções missionárias, Jesus tenha estabelecido claramente as condições </w:t>
      </w:r>
      <w:r w:rsidR="00153DE7">
        <w:rPr>
          <w:rFonts w:ascii="Times New Roman" w:hAnsi="Times New Roman"/>
        </w:rPr>
        <w:t>assaz</w:t>
      </w:r>
      <w:r w:rsidRPr="00935174">
        <w:rPr>
          <w:rFonts w:ascii="Times New Roman" w:hAnsi="Times New Roman"/>
        </w:rPr>
        <w:t xml:space="preserve"> difíceis para ser</w:t>
      </w:r>
      <w:r w:rsidR="00153DE7">
        <w:rPr>
          <w:rFonts w:ascii="Times New Roman" w:hAnsi="Times New Roman"/>
        </w:rPr>
        <w:t xml:space="preserve">mos </w:t>
      </w:r>
      <w:r w:rsidRPr="00935174">
        <w:rPr>
          <w:rFonts w:ascii="Times New Roman" w:hAnsi="Times New Roman"/>
        </w:rPr>
        <w:t xml:space="preserve">discípulos </w:t>
      </w:r>
      <w:r w:rsidR="00C042FB">
        <w:rPr>
          <w:rFonts w:ascii="Times New Roman" w:hAnsi="Times New Roman"/>
        </w:rPr>
        <w:t>“</w:t>
      </w:r>
      <w:r w:rsidRPr="00935174">
        <w:rPr>
          <w:rFonts w:ascii="Times New Roman" w:hAnsi="Times New Roman"/>
        </w:rPr>
        <w:t>dignos</w:t>
      </w:r>
      <w:r w:rsidR="00C042FB">
        <w:rPr>
          <w:rFonts w:ascii="Times New Roman" w:hAnsi="Times New Roman"/>
        </w:rPr>
        <w:t>”</w:t>
      </w:r>
      <w:r w:rsidR="00153DE7">
        <w:rPr>
          <w:rFonts w:ascii="Times New Roman" w:hAnsi="Times New Roman"/>
        </w:rPr>
        <w:t xml:space="preserve"> d</w:t>
      </w:r>
      <w:r w:rsidR="00C042FB">
        <w:rPr>
          <w:rFonts w:ascii="Times New Roman" w:hAnsi="Times New Roman"/>
        </w:rPr>
        <w:t>’</w:t>
      </w:r>
      <w:r w:rsidR="00153DE7">
        <w:rPr>
          <w:rFonts w:ascii="Times New Roman" w:hAnsi="Times New Roman"/>
        </w:rPr>
        <w:t>Ele</w:t>
      </w:r>
      <w:r w:rsidRPr="00935174">
        <w:rPr>
          <w:rFonts w:ascii="Times New Roman" w:hAnsi="Times New Roman"/>
        </w:rPr>
        <w:t xml:space="preserve">, isto é, </w:t>
      </w:r>
      <w:r w:rsidR="00153DE7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eus verdadeiros discípulos. Aquele que </w:t>
      </w:r>
      <w:r w:rsidR="00153DE7">
        <w:rPr>
          <w:rFonts w:ascii="Times New Roman" w:hAnsi="Times New Roman"/>
        </w:rPr>
        <w:t>O</w:t>
      </w:r>
      <w:r w:rsidRPr="00935174">
        <w:rPr>
          <w:rFonts w:ascii="Times New Roman" w:hAnsi="Times New Roman"/>
        </w:rPr>
        <w:t xml:space="preserve"> segue (ou quer seguir) na missão </w:t>
      </w:r>
      <w:r w:rsidR="00153DE7">
        <w:rPr>
          <w:rFonts w:ascii="Times New Roman" w:hAnsi="Times New Roman"/>
        </w:rPr>
        <w:t>é</w:t>
      </w:r>
      <w:r w:rsidRPr="00935174">
        <w:rPr>
          <w:rFonts w:ascii="Times New Roman" w:hAnsi="Times New Roman"/>
        </w:rPr>
        <w:t xml:space="preserve"> chamado a </w:t>
      </w:r>
      <w:proofErr w:type="spellStart"/>
      <w:r w:rsidRPr="00935174">
        <w:rPr>
          <w:rFonts w:ascii="Times New Roman" w:hAnsi="Times New Roman"/>
        </w:rPr>
        <w:t>amá-l</w:t>
      </w:r>
      <w:r w:rsidR="00C042FB">
        <w:rPr>
          <w:rFonts w:ascii="Times New Roman" w:hAnsi="Times New Roman"/>
        </w:rPr>
        <w:t>’</w:t>
      </w:r>
      <w:r w:rsidR="00153DE7">
        <w:rPr>
          <w:rFonts w:ascii="Times New Roman" w:hAnsi="Times New Roman"/>
        </w:rPr>
        <w:t>O</w:t>
      </w:r>
      <w:proofErr w:type="spellEnd"/>
      <w:r w:rsidRPr="00935174">
        <w:rPr>
          <w:rFonts w:ascii="Times New Roman" w:hAnsi="Times New Roman"/>
        </w:rPr>
        <w:t xml:space="preserve"> mais do que a todos os outros, incluindo pais e filhos, e mais do que tudo o resto, incluindo a sua própria vida. Em particular, a primeira parte da declaração, que insiste em amar Jesus mais do que o pai ou a mãe, pode escandalizar muitos, especialmente os da cultura judaica ou asiática em geral, com a sua ênfase particular na piedade filial. Além disso, é preciso sublinhar que o texto paralelo a est</w:t>
      </w:r>
      <w:r w:rsidR="00CD3691">
        <w:rPr>
          <w:rFonts w:ascii="Times New Roman" w:hAnsi="Times New Roman"/>
        </w:rPr>
        <w:t>e</w:t>
      </w:r>
      <w:r w:rsidRPr="00935174">
        <w:rPr>
          <w:rFonts w:ascii="Times New Roman" w:hAnsi="Times New Roman"/>
        </w:rPr>
        <w:t xml:space="preserve"> no Evangelho de Lucas tem uma form</w:t>
      </w:r>
      <w:r w:rsidR="009A0EEC">
        <w:rPr>
          <w:rFonts w:ascii="Times New Roman" w:hAnsi="Times New Roman"/>
        </w:rPr>
        <w:t>ulação</w:t>
      </w:r>
      <w:r w:rsidRPr="00935174">
        <w:rPr>
          <w:rFonts w:ascii="Times New Roman" w:hAnsi="Times New Roman"/>
        </w:rPr>
        <w:t xml:space="preserve"> ainda mais forte</w:t>
      </w:r>
      <w:r w:rsidR="009A0EEC">
        <w:rPr>
          <w:rFonts w:ascii="Times New Roman" w:hAnsi="Times New Roman"/>
        </w:rPr>
        <w:t>, mais clamorosa</w:t>
      </w:r>
      <w:r w:rsidRPr="00935174">
        <w:rPr>
          <w:rFonts w:ascii="Times New Roman" w:hAnsi="Times New Roman"/>
        </w:rPr>
        <w:t xml:space="preserve">: </w:t>
      </w:r>
      <w:r w:rsidR="00CD3691">
        <w:rPr>
          <w:rFonts w:ascii="Times New Roman" w:hAnsi="Times New Roman"/>
        </w:rPr>
        <w:t>«</w:t>
      </w:r>
      <w:r w:rsidR="007C5CAA" w:rsidRPr="007C5CAA">
        <w:rPr>
          <w:rFonts w:ascii="Times New Roman" w:hAnsi="Times New Roman"/>
        </w:rPr>
        <w:t xml:space="preserve">Se alguém vem a </w:t>
      </w:r>
      <w:r w:rsidR="007C5CAA">
        <w:rPr>
          <w:rFonts w:ascii="Times New Roman" w:hAnsi="Times New Roman"/>
        </w:rPr>
        <w:t>M</w:t>
      </w:r>
      <w:r w:rsidR="007C5CAA" w:rsidRPr="007C5CAA">
        <w:rPr>
          <w:rFonts w:ascii="Times New Roman" w:hAnsi="Times New Roman"/>
        </w:rPr>
        <w:t>im e não menospreza</w:t>
      </w:r>
      <w:r w:rsidR="007C5CAA">
        <w:rPr>
          <w:rFonts w:ascii="Times New Roman" w:hAnsi="Times New Roman"/>
        </w:rPr>
        <w:t xml:space="preserve"> </w:t>
      </w:r>
      <w:r w:rsidR="007C5CAA" w:rsidRPr="007C5CAA">
        <w:rPr>
          <w:rFonts w:ascii="Times New Roman" w:hAnsi="Times New Roman"/>
        </w:rPr>
        <w:t>o próprio pai, a mãe</w:t>
      </w:r>
      <w:r w:rsidR="007C5CAA">
        <w:rPr>
          <w:rFonts w:ascii="Times New Roman" w:hAnsi="Times New Roman"/>
        </w:rPr>
        <w:t>…</w:t>
      </w:r>
      <w:r w:rsidR="007C5CAA" w:rsidRPr="007C5CAA">
        <w:rPr>
          <w:rFonts w:ascii="Times New Roman" w:hAnsi="Times New Roman"/>
        </w:rPr>
        <w:t xml:space="preserve">e até a própria vida, não pode ser </w:t>
      </w:r>
      <w:r w:rsidR="009A0EEC">
        <w:rPr>
          <w:rFonts w:ascii="Times New Roman" w:hAnsi="Times New Roman"/>
        </w:rPr>
        <w:t>M</w:t>
      </w:r>
      <w:r w:rsidR="007C5CAA" w:rsidRPr="007C5CAA">
        <w:rPr>
          <w:rFonts w:ascii="Times New Roman" w:hAnsi="Times New Roman"/>
        </w:rPr>
        <w:t>eu discípulo</w:t>
      </w:r>
      <w:r w:rsidR="00CD3691">
        <w:rPr>
          <w:rFonts w:ascii="Times New Roman" w:hAnsi="Times New Roman"/>
        </w:rPr>
        <w:t>»</w:t>
      </w:r>
      <w:r w:rsidRPr="00935174">
        <w:rPr>
          <w:rFonts w:ascii="Times New Roman" w:hAnsi="Times New Roman"/>
        </w:rPr>
        <w:t xml:space="preserve"> (</w:t>
      </w:r>
      <w:proofErr w:type="spellStart"/>
      <w:r w:rsidRPr="00153DE7">
        <w:rPr>
          <w:rFonts w:ascii="Times New Roman" w:hAnsi="Times New Roman"/>
          <w:i/>
          <w:iCs/>
        </w:rPr>
        <w:t>Lc</w:t>
      </w:r>
      <w:proofErr w:type="spellEnd"/>
      <w:r w:rsidRPr="00935174">
        <w:rPr>
          <w:rFonts w:ascii="Times New Roman" w:hAnsi="Times New Roman"/>
        </w:rPr>
        <w:t xml:space="preserve"> 14,</w:t>
      </w:r>
      <w:r w:rsidR="00153DE7">
        <w:rPr>
          <w:rFonts w:ascii="Times New Roman" w:hAnsi="Times New Roman"/>
        </w:rPr>
        <w:t xml:space="preserve"> </w:t>
      </w:r>
      <w:r w:rsidRPr="00935174">
        <w:rPr>
          <w:rFonts w:ascii="Times New Roman" w:hAnsi="Times New Roman"/>
        </w:rPr>
        <w:t xml:space="preserve">26). Trata-se certamente de um dito original de Jesus, porque é tão escandaloso com a menção de </w:t>
      </w:r>
      <w:r w:rsidR="00C042FB">
        <w:rPr>
          <w:rFonts w:ascii="Times New Roman" w:hAnsi="Times New Roman"/>
        </w:rPr>
        <w:t>“</w:t>
      </w:r>
      <w:r w:rsidRPr="00935174">
        <w:rPr>
          <w:rFonts w:ascii="Times New Roman" w:hAnsi="Times New Roman"/>
        </w:rPr>
        <w:t xml:space="preserve">odiar (pai e </w:t>
      </w:r>
      <w:proofErr w:type="gramStart"/>
      <w:r w:rsidRPr="00935174">
        <w:rPr>
          <w:rFonts w:ascii="Times New Roman" w:hAnsi="Times New Roman"/>
        </w:rPr>
        <w:t>mãe)</w:t>
      </w:r>
      <w:proofErr w:type="gramEnd"/>
      <w:r w:rsidR="00C042FB">
        <w:rPr>
          <w:rFonts w:ascii="Times New Roman" w:hAnsi="Times New Roman"/>
        </w:rPr>
        <w:t>”</w:t>
      </w:r>
      <w:r w:rsidRPr="00935174">
        <w:rPr>
          <w:rFonts w:ascii="Times New Roman" w:hAnsi="Times New Roman"/>
        </w:rPr>
        <w:t xml:space="preserve"> que a versão paralela de </w:t>
      </w:r>
      <w:proofErr w:type="spellStart"/>
      <w:r w:rsidRPr="00AB1E75">
        <w:rPr>
          <w:rFonts w:ascii="Times New Roman" w:hAnsi="Times New Roman"/>
          <w:i/>
          <w:iCs/>
        </w:rPr>
        <w:t>Mt</w:t>
      </w:r>
      <w:proofErr w:type="spellEnd"/>
      <w:r w:rsidRPr="00935174">
        <w:rPr>
          <w:rFonts w:ascii="Times New Roman" w:hAnsi="Times New Roman"/>
        </w:rPr>
        <w:t xml:space="preserve"> 10,</w:t>
      </w:r>
      <w:r w:rsidR="00AB1E75">
        <w:rPr>
          <w:rFonts w:ascii="Times New Roman" w:hAnsi="Times New Roman"/>
        </w:rPr>
        <w:t xml:space="preserve"> </w:t>
      </w:r>
      <w:r w:rsidRPr="00935174">
        <w:rPr>
          <w:rFonts w:ascii="Times New Roman" w:hAnsi="Times New Roman"/>
        </w:rPr>
        <w:t xml:space="preserve">37 quis usar uma formulação equivalente, mas menos desconcertante: </w:t>
      </w:r>
      <w:r w:rsidR="007C5CAA">
        <w:rPr>
          <w:rFonts w:ascii="Times New Roman" w:hAnsi="Times New Roman"/>
        </w:rPr>
        <w:t>«</w:t>
      </w:r>
      <w:r w:rsidRPr="00935174">
        <w:rPr>
          <w:rFonts w:ascii="Times New Roman" w:hAnsi="Times New Roman"/>
        </w:rPr>
        <w:t>Quem ama (o pai ou a mãe) mais do que a Mim, não é digno de Mim</w:t>
      </w:r>
      <w:r w:rsidR="007C5CAA">
        <w:rPr>
          <w:rFonts w:ascii="Times New Roman" w:hAnsi="Times New Roman"/>
        </w:rPr>
        <w:t>.»</w:t>
      </w:r>
      <w:r w:rsidRPr="00935174">
        <w:rPr>
          <w:rFonts w:ascii="Times New Roman" w:hAnsi="Times New Roman"/>
        </w:rPr>
        <w:t xml:space="preserve"> Aqui como noutras </w:t>
      </w:r>
      <w:r w:rsidR="008E7A9C">
        <w:rPr>
          <w:rFonts w:ascii="Times New Roman" w:hAnsi="Times New Roman"/>
        </w:rPr>
        <w:t>ocasiões</w:t>
      </w:r>
      <w:r w:rsidRPr="00935174">
        <w:rPr>
          <w:rFonts w:ascii="Times New Roman" w:hAnsi="Times New Roman"/>
        </w:rPr>
        <w:t xml:space="preserve">, </w:t>
      </w:r>
      <w:r w:rsidR="008E7A9C">
        <w:rPr>
          <w:rFonts w:ascii="Times New Roman" w:hAnsi="Times New Roman"/>
        </w:rPr>
        <w:t xml:space="preserve">como </w:t>
      </w:r>
      <w:r w:rsidRPr="00935174">
        <w:rPr>
          <w:rFonts w:ascii="Times New Roman" w:hAnsi="Times New Roman"/>
        </w:rPr>
        <w:t xml:space="preserve">por exemplo na recomendação de seguir Jesus sem perder tempo a enterrar o pai (cf. </w:t>
      </w:r>
      <w:proofErr w:type="spellStart"/>
      <w:r w:rsidRPr="00AB1E75">
        <w:rPr>
          <w:rFonts w:ascii="Times New Roman" w:hAnsi="Times New Roman"/>
          <w:i/>
          <w:iCs/>
        </w:rPr>
        <w:t>Mt</w:t>
      </w:r>
      <w:proofErr w:type="spellEnd"/>
      <w:r w:rsidRPr="00935174">
        <w:rPr>
          <w:rFonts w:ascii="Times New Roman" w:hAnsi="Times New Roman"/>
        </w:rPr>
        <w:t xml:space="preserve"> 8,</w:t>
      </w:r>
      <w:r w:rsidR="00AB1E75">
        <w:rPr>
          <w:rFonts w:ascii="Times New Roman" w:hAnsi="Times New Roman"/>
        </w:rPr>
        <w:t xml:space="preserve"> </w:t>
      </w:r>
      <w:r w:rsidRPr="00935174">
        <w:rPr>
          <w:rFonts w:ascii="Times New Roman" w:hAnsi="Times New Roman"/>
        </w:rPr>
        <w:t xml:space="preserve">21-22), emerge a imagem de um Jesus que, para além de </w:t>
      </w:r>
      <w:r w:rsidR="008E7A9C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 assemelhar a um sábio na formulação dos ditos, </w:t>
      </w:r>
      <w:r w:rsidR="008E7A9C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 apresenta como um mestre consciente da </w:t>
      </w:r>
      <w:r w:rsidR="009A0EEC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ua própria identidade e missão e, consequentemente, coloca condições exigentes e intransigentes a quem </w:t>
      </w:r>
      <w:r w:rsidR="008E7A9C">
        <w:rPr>
          <w:rFonts w:ascii="Times New Roman" w:hAnsi="Times New Roman"/>
        </w:rPr>
        <w:t>O</w:t>
      </w:r>
      <w:r w:rsidRPr="00935174">
        <w:rPr>
          <w:rFonts w:ascii="Times New Roman" w:hAnsi="Times New Roman"/>
        </w:rPr>
        <w:t xml:space="preserve"> quer seguir, pouco conhecidas na tradição bíblico-judaica e mesmo rabínica.</w:t>
      </w:r>
    </w:p>
    <w:p w14:paraId="623DE873" w14:textId="77777777" w:rsidR="004C2FA3" w:rsidRPr="00935174" w:rsidRDefault="004C2FA3" w:rsidP="00112243">
      <w:pPr>
        <w:jc w:val="both"/>
        <w:rPr>
          <w:rFonts w:ascii="Times New Roman" w:hAnsi="Times New Roman"/>
        </w:rPr>
      </w:pPr>
    </w:p>
    <w:p w14:paraId="6410AF16" w14:textId="5D6C7894" w:rsidR="004C2FA3" w:rsidRPr="00935174" w:rsidRDefault="004C2FA3" w:rsidP="00112243">
      <w:pPr>
        <w:jc w:val="both"/>
        <w:rPr>
          <w:rFonts w:ascii="Times New Roman" w:hAnsi="Times New Roman"/>
          <w:iCs/>
        </w:rPr>
      </w:pPr>
      <w:r w:rsidRPr="00935174">
        <w:rPr>
          <w:rFonts w:ascii="Times New Roman" w:hAnsi="Times New Roman"/>
          <w:iCs/>
        </w:rPr>
        <w:t xml:space="preserve">No entanto, para compreender correctamente a intenção de Jesus, são necessárias duas considerações. Em primeiro lugar, como bem explica um exegeta, a atitude recomendada de 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>odiar</w:t>
      </w:r>
      <w:r w:rsidR="00C042FB">
        <w:rPr>
          <w:rFonts w:ascii="Times New Roman" w:hAnsi="Times New Roman"/>
          <w:iCs/>
        </w:rPr>
        <w:t>”</w:t>
      </w:r>
      <w:r w:rsidRPr="00935174">
        <w:rPr>
          <w:rFonts w:ascii="Times New Roman" w:hAnsi="Times New Roman"/>
          <w:iCs/>
        </w:rPr>
        <w:t xml:space="preserve"> ou 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>amar menos</w:t>
      </w:r>
      <w:r w:rsidR="00C042FB">
        <w:rPr>
          <w:rFonts w:ascii="Times New Roman" w:hAnsi="Times New Roman"/>
          <w:iCs/>
        </w:rPr>
        <w:t>”</w:t>
      </w:r>
      <w:r w:rsidRPr="00935174">
        <w:rPr>
          <w:rFonts w:ascii="Times New Roman" w:hAnsi="Times New Roman"/>
          <w:iCs/>
        </w:rPr>
        <w:t xml:space="preserve"> os pais</w:t>
      </w:r>
      <w:r w:rsidR="00375C64">
        <w:rPr>
          <w:rFonts w:ascii="Times New Roman" w:hAnsi="Times New Roman"/>
          <w:iCs/>
        </w:rPr>
        <w:t>,</w:t>
      </w:r>
      <w:r w:rsidRPr="00935174">
        <w:rPr>
          <w:rFonts w:ascii="Times New Roman" w:hAnsi="Times New Roman"/>
          <w:iCs/>
        </w:rPr>
        <w:t xml:space="preserve"> para Jesus </w:t>
      </w:r>
      <w:r w:rsidR="001D10B9">
        <w:rPr>
          <w:rFonts w:ascii="Times New Roman" w:hAnsi="Times New Roman"/>
          <w:iCs/>
        </w:rPr>
        <w:t>«</w:t>
      </w:r>
      <w:r w:rsidRPr="00935174">
        <w:rPr>
          <w:rFonts w:ascii="Times New Roman" w:hAnsi="Times New Roman"/>
          <w:iCs/>
        </w:rPr>
        <w:t xml:space="preserve">não </w:t>
      </w:r>
      <w:r w:rsidR="001D10B9">
        <w:rPr>
          <w:rFonts w:ascii="Times New Roman" w:hAnsi="Times New Roman"/>
          <w:iCs/>
        </w:rPr>
        <w:t>coloca</w:t>
      </w:r>
      <w:r w:rsidRPr="00935174">
        <w:rPr>
          <w:rFonts w:ascii="Times New Roman" w:hAnsi="Times New Roman"/>
          <w:iCs/>
        </w:rPr>
        <w:t xml:space="preserve"> um problema de sentimentos ou de estado de espírito, mas de </w:t>
      </w:r>
      <w:r w:rsidRPr="001D10B9">
        <w:rPr>
          <w:rFonts w:ascii="Times New Roman" w:hAnsi="Times New Roman"/>
          <w:i/>
        </w:rPr>
        <w:t>escolha prática e existencial</w:t>
      </w:r>
      <w:r w:rsidRPr="00935174">
        <w:rPr>
          <w:rFonts w:ascii="Times New Roman" w:hAnsi="Times New Roman"/>
          <w:iCs/>
        </w:rPr>
        <w:t xml:space="preserve">, onde a fidelidade a Cristo e ao evangelho entra em conflito com as relações familiares. O estatuto dos discípulos, livre mesmo em relação aos laços parentais, é comparável ao dos 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>levitas</w:t>
      </w:r>
      <w:r w:rsidR="00C042FB">
        <w:rPr>
          <w:rFonts w:ascii="Times New Roman" w:hAnsi="Times New Roman"/>
          <w:iCs/>
        </w:rPr>
        <w:t>”</w:t>
      </w:r>
      <w:r w:rsidRPr="00935174">
        <w:rPr>
          <w:rFonts w:ascii="Times New Roman" w:hAnsi="Times New Roman"/>
          <w:iCs/>
        </w:rPr>
        <w:t xml:space="preserve"> do Antigo Testamento (cf. </w:t>
      </w:r>
      <w:proofErr w:type="spellStart"/>
      <w:r w:rsidRPr="001D10B9">
        <w:rPr>
          <w:rFonts w:ascii="Times New Roman" w:hAnsi="Times New Roman"/>
          <w:i/>
        </w:rPr>
        <w:t>Dt</w:t>
      </w:r>
      <w:proofErr w:type="spellEnd"/>
      <w:r w:rsidRPr="00935174">
        <w:rPr>
          <w:rFonts w:ascii="Times New Roman" w:hAnsi="Times New Roman"/>
          <w:iCs/>
        </w:rPr>
        <w:t xml:space="preserve"> 33,</w:t>
      </w:r>
      <w:r w:rsidR="001D10B9">
        <w:rPr>
          <w:rFonts w:ascii="Times New Roman" w:hAnsi="Times New Roman"/>
          <w:iCs/>
        </w:rPr>
        <w:t xml:space="preserve"> </w:t>
      </w:r>
      <w:r w:rsidRPr="00935174">
        <w:rPr>
          <w:rFonts w:ascii="Times New Roman" w:hAnsi="Times New Roman"/>
          <w:iCs/>
        </w:rPr>
        <w:t>8-11)</w:t>
      </w:r>
      <w:r w:rsidR="001D10B9">
        <w:rPr>
          <w:rFonts w:ascii="Times New Roman" w:hAnsi="Times New Roman"/>
          <w:iCs/>
        </w:rPr>
        <w:t>»</w:t>
      </w:r>
      <w:r w:rsidRPr="00935174">
        <w:rPr>
          <w:rFonts w:ascii="Times New Roman" w:hAnsi="Times New Roman"/>
          <w:iCs/>
        </w:rPr>
        <w:t xml:space="preserve"> (R. FABRIS, </w:t>
      </w:r>
      <w:r w:rsidRPr="001D10B9">
        <w:rPr>
          <w:rFonts w:ascii="Times New Roman" w:hAnsi="Times New Roman"/>
          <w:i/>
        </w:rPr>
        <w:t>Matteo</w:t>
      </w:r>
      <w:r w:rsidRPr="00935174">
        <w:rPr>
          <w:rFonts w:ascii="Times New Roman" w:hAnsi="Times New Roman"/>
          <w:iCs/>
        </w:rPr>
        <w:t xml:space="preserve">, Roma 1996, 256 nota 3). </w:t>
      </w:r>
      <w:r w:rsidR="001D10B9">
        <w:rPr>
          <w:rFonts w:ascii="Times New Roman" w:hAnsi="Times New Roman"/>
          <w:iCs/>
        </w:rPr>
        <w:t>Efectivamente</w:t>
      </w:r>
      <w:r w:rsidRPr="00935174">
        <w:rPr>
          <w:rFonts w:ascii="Times New Roman" w:hAnsi="Times New Roman"/>
          <w:iCs/>
        </w:rPr>
        <w:t xml:space="preserve">, e este é o segundo ponto a considerar, os levitas 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>consagrados</w:t>
      </w:r>
      <w:r w:rsidR="00C042FB">
        <w:rPr>
          <w:rFonts w:ascii="Times New Roman" w:hAnsi="Times New Roman"/>
          <w:iCs/>
        </w:rPr>
        <w:t>”</w:t>
      </w:r>
      <w:r w:rsidRPr="00935174">
        <w:rPr>
          <w:rFonts w:ascii="Times New Roman" w:hAnsi="Times New Roman"/>
          <w:iCs/>
        </w:rPr>
        <w:t xml:space="preserve"> ao serviço de Deus são chamados a colocar Deus acima de tudo e de todos. Além disso, Deus exige geralmente dos membros do </w:t>
      </w:r>
      <w:r w:rsidR="001D10B9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eu povo de Israel um amor exclusivo e absoluto, </w:t>
      </w:r>
      <w:r w:rsidR="001D10B9">
        <w:rPr>
          <w:rFonts w:ascii="Times New Roman" w:hAnsi="Times New Roman"/>
          <w:iCs/>
        </w:rPr>
        <w:t>«</w:t>
      </w:r>
      <w:r w:rsidRPr="00935174">
        <w:rPr>
          <w:rFonts w:ascii="Times New Roman" w:hAnsi="Times New Roman"/>
          <w:iCs/>
        </w:rPr>
        <w:t xml:space="preserve">com todo o </w:t>
      </w:r>
      <w:r w:rsidR="001D10B9">
        <w:rPr>
          <w:rFonts w:ascii="Times New Roman" w:hAnsi="Times New Roman"/>
          <w:iCs/>
        </w:rPr>
        <w:t>t</w:t>
      </w:r>
      <w:r w:rsidRPr="00935174">
        <w:rPr>
          <w:rFonts w:ascii="Times New Roman" w:hAnsi="Times New Roman"/>
          <w:iCs/>
        </w:rPr>
        <w:t xml:space="preserve">eu coração, com toda a </w:t>
      </w:r>
      <w:r w:rsidR="001D10B9">
        <w:rPr>
          <w:rFonts w:ascii="Times New Roman" w:hAnsi="Times New Roman"/>
          <w:iCs/>
        </w:rPr>
        <w:t>t</w:t>
      </w:r>
      <w:r w:rsidRPr="00935174">
        <w:rPr>
          <w:rFonts w:ascii="Times New Roman" w:hAnsi="Times New Roman"/>
          <w:iCs/>
        </w:rPr>
        <w:t>ua alma e com toda</w:t>
      </w:r>
      <w:r w:rsidR="001D10B9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 a</w:t>
      </w:r>
      <w:r w:rsidR="001D10B9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 </w:t>
      </w:r>
      <w:r w:rsidR="001D10B9">
        <w:rPr>
          <w:rFonts w:ascii="Times New Roman" w:hAnsi="Times New Roman"/>
          <w:iCs/>
        </w:rPr>
        <w:t>t</w:t>
      </w:r>
      <w:r w:rsidRPr="00935174">
        <w:rPr>
          <w:rFonts w:ascii="Times New Roman" w:hAnsi="Times New Roman"/>
          <w:iCs/>
        </w:rPr>
        <w:t>ua</w:t>
      </w:r>
      <w:r w:rsidR="001D10B9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 força</w:t>
      </w:r>
      <w:r w:rsidR="001D10B9">
        <w:rPr>
          <w:rFonts w:ascii="Times New Roman" w:hAnsi="Times New Roman"/>
          <w:iCs/>
        </w:rPr>
        <w:t>s»</w:t>
      </w:r>
      <w:r w:rsidRPr="00935174">
        <w:rPr>
          <w:rFonts w:ascii="Times New Roman" w:hAnsi="Times New Roman"/>
          <w:iCs/>
        </w:rPr>
        <w:t xml:space="preserve">, como única resposta digna do </w:t>
      </w:r>
      <w:r w:rsidR="001D10B9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eu amor salvífico preventivo (cf. </w:t>
      </w:r>
      <w:proofErr w:type="spellStart"/>
      <w:r w:rsidRPr="001D10B9">
        <w:rPr>
          <w:rFonts w:ascii="Times New Roman" w:hAnsi="Times New Roman"/>
          <w:i/>
        </w:rPr>
        <w:t>Dt</w:t>
      </w:r>
      <w:proofErr w:type="spellEnd"/>
      <w:r w:rsidRPr="00935174">
        <w:rPr>
          <w:rFonts w:ascii="Times New Roman" w:hAnsi="Times New Roman"/>
          <w:iCs/>
        </w:rPr>
        <w:t xml:space="preserve"> 6,</w:t>
      </w:r>
      <w:r w:rsidR="001D10B9">
        <w:rPr>
          <w:rFonts w:ascii="Times New Roman" w:hAnsi="Times New Roman"/>
          <w:iCs/>
        </w:rPr>
        <w:t xml:space="preserve"> </w:t>
      </w:r>
      <w:r w:rsidRPr="00935174">
        <w:rPr>
          <w:rFonts w:ascii="Times New Roman" w:hAnsi="Times New Roman"/>
          <w:iCs/>
        </w:rPr>
        <w:t xml:space="preserve">4-5). Agora, Jesus exige algo semelhante </w:t>
      </w:r>
      <w:r w:rsidR="001D10B9">
        <w:rPr>
          <w:rFonts w:ascii="Times New Roman" w:hAnsi="Times New Roman"/>
          <w:iCs/>
        </w:rPr>
        <w:t>a</w:t>
      </w:r>
      <w:r w:rsidRPr="00935174">
        <w:rPr>
          <w:rFonts w:ascii="Times New Roman" w:hAnsi="Times New Roman"/>
          <w:iCs/>
        </w:rPr>
        <w:t xml:space="preserve">os </w:t>
      </w:r>
      <w:r w:rsidR="001D10B9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eus seguidores, </w:t>
      </w:r>
      <w:r w:rsidR="001D10B9">
        <w:rPr>
          <w:rFonts w:ascii="Times New Roman" w:hAnsi="Times New Roman"/>
          <w:iCs/>
        </w:rPr>
        <w:t>a</w:t>
      </w:r>
      <w:r w:rsidRPr="00935174">
        <w:rPr>
          <w:rFonts w:ascii="Times New Roman" w:hAnsi="Times New Roman"/>
          <w:iCs/>
        </w:rPr>
        <w:t xml:space="preserve">o </w:t>
      </w:r>
      <w:r w:rsidR="001D10B9" w:rsidRPr="001D10B9">
        <w:rPr>
          <w:rFonts w:ascii="Times New Roman" w:hAnsi="Times New Roman"/>
          <w:i/>
        </w:rPr>
        <w:t>S</w:t>
      </w:r>
      <w:r w:rsidRPr="001D10B9">
        <w:rPr>
          <w:rFonts w:ascii="Times New Roman" w:hAnsi="Times New Roman"/>
          <w:i/>
        </w:rPr>
        <w:t>eu</w:t>
      </w:r>
      <w:r w:rsidRPr="00935174">
        <w:rPr>
          <w:rFonts w:ascii="Times New Roman" w:hAnsi="Times New Roman"/>
          <w:iCs/>
        </w:rPr>
        <w:t xml:space="preserve"> povo, o verdadeiro Israel. Assim, por um lado, Jesus mostra-</w:t>
      </w:r>
      <w:r w:rsidR="001D10B9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 como Deus, </w:t>
      </w:r>
      <w:r w:rsidRPr="001D10B9">
        <w:rPr>
          <w:rFonts w:ascii="Times New Roman" w:hAnsi="Times New Roman"/>
          <w:i/>
        </w:rPr>
        <w:t>in persona Dei</w:t>
      </w:r>
      <w:r w:rsidRPr="00935174">
        <w:rPr>
          <w:rFonts w:ascii="Times New Roman" w:hAnsi="Times New Roman"/>
          <w:iCs/>
        </w:rPr>
        <w:t xml:space="preserve">, que fala no amor e exige o amor; por outro lado, poder-se-ia vislumbrar que a insistência no amor absoluto a Jesus </w:t>
      </w:r>
      <w:r w:rsidR="00375C64">
        <w:rPr>
          <w:rFonts w:ascii="Times New Roman" w:hAnsi="Times New Roman"/>
          <w:iCs/>
        </w:rPr>
        <w:t>que os</w:t>
      </w:r>
      <w:r w:rsidR="00375C64" w:rsidRPr="00935174">
        <w:rPr>
          <w:rFonts w:ascii="Times New Roman" w:hAnsi="Times New Roman"/>
          <w:iCs/>
        </w:rPr>
        <w:t xml:space="preserve"> discípulos </w:t>
      </w:r>
      <w:r w:rsidR="00375C64">
        <w:rPr>
          <w:rFonts w:ascii="Times New Roman" w:hAnsi="Times New Roman"/>
          <w:iCs/>
        </w:rPr>
        <w:t>devem ter</w:t>
      </w:r>
      <w:r w:rsidR="00290487">
        <w:rPr>
          <w:rFonts w:ascii="Times New Roman" w:hAnsi="Times New Roman"/>
          <w:iCs/>
        </w:rPr>
        <w:t xml:space="preserve">, </w:t>
      </w:r>
      <w:r w:rsidRPr="00935174">
        <w:rPr>
          <w:rFonts w:ascii="Times New Roman" w:hAnsi="Times New Roman"/>
          <w:iCs/>
        </w:rPr>
        <w:t xml:space="preserve">reflecte, na verdade, o caso de um homem e de uma mulher chamados a </w:t>
      </w:r>
      <w:r w:rsidR="001D10B9">
        <w:rPr>
          <w:rFonts w:ascii="Times New Roman" w:hAnsi="Times New Roman"/>
          <w:iCs/>
        </w:rPr>
        <w:t>deixar</w:t>
      </w:r>
      <w:r w:rsidR="00290487">
        <w:rPr>
          <w:rFonts w:ascii="Times New Roman" w:hAnsi="Times New Roman"/>
          <w:iCs/>
        </w:rPr>
        <w:t>em</w:t>
      </w:r>
      <w:r w:rsidRPr="00935174">
        <w:rPr>
          <w:rFonts w:ascii="Times New Roman" w:hAnsi="Times New Roman"/>
          <w:iCs/>
        </w:rPr>
        <w:t xml:space="preserve"> os seus pais para criar a sua própria </w:t>
      </w:r>
      <w:r w:rsidR="00290487">
        <w:rPr>
          <w:rFonts w:ascii="Times New Roman" w:hAnsi="Times New Roman"/>
          <w:iCs/>
        </w:rPr>
        <w:t xml:space="preserve">nova </w:t>
      </w:r>
      <w:r w:rsidRPr="00935174">
        <w:rPr>
          <w:rFonts w:ascii="Times New Roman" w:hAnsi="Times New Roman"/>
          <w:iCs/>
        </w:rPr>
        <w:t xml:space="preserve">família no amor, como também está escrito nas Escrituras: </w:t>
      </w:r>
      <w:r w:rsidR="001D10B9">
        <w:rPr>
          <w:rFonts w:ascii="Times New Roman" w:hAnsi="Times New Roman"/>
          <w:iCs/>
        </w:rPr>
        <w:t>«</w:t>
      </w:r>
      <w:r w:rsidRPr="00935174">
        <w:rPr>
          <w:rFonts w:ascii="Times New Roman" w:hAnsi="Times New Roman"/>
          <w:iCs/>
        </w:rPr>
        <w:t xml:space="preserve">Por isso, </w:t>
      </w:r>
      <w:r w:rsidR="00DA1958">
        <w:rPr>
          <w:rFonts w:ascii="Times New Roman" w:hAnsi="Times New Roman"/>
          <w:iCs/>
        </w:rPr>
        <w:t>o</w:t>
      </w:r>
      <w:r w:rsidRPr="00935174">
        <w:rPr>
          <w:rFonts w:ascii="Times New Roman" w:hAnsi="Times New Roman"/>
          <w:iCs/>
        </w:rPr>
        <w:t xml:space="preserve"> homem deixa</w:t>
      </w:r>
      <w:r w:rsidR="00DA1958">
        <w:rPr>
          <w:rFonts w:ascii="Times New Roman" w:hAnsi="Times New Roman"/>
          <w:iCs/>
        </w:rPr>
        <w:t>rá</w:t>
      </w:r>
      <w:r w:rsidRPr="00935174">
        <w:rPr>
          <w:rFonts w:ascii="Times New Roman" w:hAnsi="Times New Roman"/>
          <w:iCs/>
        </w:rPr>
        <w:t xml:space="preserve"> pai e sua mãe, e se un</w:t>
      </w:r>
      <w:r w:rsidR="00DA1958">
        <w:rPr>
          <w:rFonts w:ascii="Times New Roman" w:hAnsi="Times New Roman"/>
          <w:iCs/>
        </w:rPr>
        <w:t>irá</w:t>
      </w:r>
      <w:r w:rsidRPr="00935174">
        <w:rPr>
          <w:rFonts w:ascii="Times New Roman" w:hAnsi="Times New Roman"/>
          <w:iCs/>
        </w:rPr>
        <w:t xml:space="preserve"> à sua mulher, e </w:t>
      </w:r>
      <w:r w:rsidR="00DA1958">
        <w:rPr>
          <w:rFonts w:ascii="Times New Roman" w:hAnsi="Times New Roman"/>
          <w:iCs/>
        </w:rPr>
        <w:t>os</w:t>
      </w:r>
      <w:r w:rsidRPr="00935174">
        <w:rPr>
          <w:rFonts w:ascii="Times New Roman" w:hAnsi="Times New Roman"/>
          <w:iCs/>
        </w:rPr>
        <w:t xml:space="preserve"> dois </w:t>
      </w:r>
      <w:r w:rsidRPr="00935174">
        <w:rPr>
          <w:rFonts w:ascii="Times New Roman" w:hAnsi="Times New Roman"/>
          <w:iCs/>
        </w:rPr>
        <w:lastRenderedPageBreak/>
        <w:t>se torna</w:t>
      </w:r>
      <w:r w:rsidR="00DA1958">
        <w:rPr>
          <w:rFonts w:ascii="Times New Roman" w:hAnsi="Times New Roman"/>
          <w:iCs/>
        </w:rPr>
        <w:t xml:space="preserve">rão </w:t>
      </w:r>
      <w:r w:rsidRPr="00935174">
        <w:rPr>
          <w:rFonts w:ascii="Times New Roman" w:hAnsi="Times New Roman"/>
          <w:iCs/>
        </w:rPr>
        <w:t>uma só carne</w:t>
      </w:r>
      <w:r w:rsidR="00DA1958">
        <w:rPr>
          <w:rFonts w:ascii="Times New Roman" w:hAnsi="Times New Roman"/>
          <w:iCs/>
        </w:rPr>
        <w:t>»</w:t>
      </w:r>
      <w:r w:rsidRPr="00935174">
        <w:rPr>
          <w:rFonts w:ascii="Times New Roman" w:hAnsi="Times New Roman"/>
          <w:iCs/>
        </w:rPr>
        <w:t xml:space="preserve"> (</w:t>
      </w:r>
      <w:proofErr w:type="spellStart"/>
      <w:r w:rsidRPr="00935174">
        <w:rPr>
          <w:rFonts w:ascii="Times New Roman" w:hAnsi="Times New Roman"/>
          <w:i/>
        </w:rPr>
        <w:t>Gen</w:t>
      </w:r>
      <w:proofErr w:type="spellEnd"/>
      <w:r w:rsidRPr="00935174">
        <w:rPr>
          <w:rFonts w:ascii="Times New Roman" w:hAnsi="Times New Roman"/>
          <w:iCs/>
        </w:rPr>
        <w:t xml:space="preserve"> 2, 24). De resto, o próprio Jesus,</w:t>
      </w:r>
      <w:r w:rsidR="002076A7">
        <w:rPr>
          <w:rFonts w:ascii="Times New Roman" w:hAnsi="Times New Roman"/>
          <w:iCs/>
        </w:rPr>
        <w:t xml:space="preserve"> por</w:t>
      </w:r>
      <w:r w:rsidRPr="00935174">
        <w:rPr>
          <w:rFonts w:ascii="Times New Roman" w:hAnsi="Times New Roman"/>
          <w:iCs/>
        </w:rPr>
        <w:t xml:space="preserve"> amor de Deus Pai, afastou-</w:t>
      </w:r>
      <w:r w:rsidR="002076A7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 dos laços familiares para </w:t>
      </w:r>
      <w:r w:rsidR="002076A7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 dedicar exclusivamente à missão divina (cf. </w:t>
      </w:r>
      <w:proofErr w:type="spellStart"/>
      <w:r w:rsidRPr="002076A7">
        <w:rPr>
          <w:rFonts w:ascii="Times New Roman" w:hAnsi="Times New Roman"/>
          <w:i/>
        </w:rPr>
        <w:t>Lc</w:t>
      </w:r>
      <w:proofErr w:type="spellEnd"/>
      <w:r w:rsidRPr="00935174">
        <w:rPr>
          <w:rFonts w:ascii="Times New Roman" w:hAnsi="Times New Roman"/>
          <w:iCs/>
        </w:rPr>
        <w:t xml:space="preserve"> 2, 48-49), sem rejeitar sequer o árduo caminho da cruz. Tal amor, zelo e dedicação é agora exigido aos </w:t>
      </w:r>
      <w:r w:rsidR="002076A7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eus discípulos-missionários, </w:t>
      </w:r>
      <w:r w:rsidR="00290487">
        <w:rPr>
          <w:rFonts w:ascii="Times New Roman" w:hAnsi="Times New Roman"/>
          <w:iCs/>
        </w:rPr>
        <w:t xml:space="preserve">começando com </w:t>
      </w:r>
      <w:r w:rsidRPr="00935174">
        <w:rPr>
          <w:rFonts w:ascii="Times New Roman" w:hAnsi="Times New Roman"/>
          <w:iCs/>
        </w:rPr>
        <w:t xml:space="preserve">o desapego radical de tudo e de todos, para continuar no amor o mesmo caminho da missão de Cristo para Deus. Não nos </w:t>
      </w:r>
      <w:r w:rsidR="002076A7">
        <w:rPr>
          <w:rFonts w:ascii="Times New Roman" w:hAnsi="Times New Roman"/>
          <w:iCs/>
        </w:rPr>
        <w:t xml:space="preserve">deveremos </w:t>
      </w:r>
      <w:r w:rsidRPr="00935174">
        <w:rPr>
          <w:rFonts w:ascii="Times New Roman" w:hAnsi="Times New Roman"/>
          <w:iCs/>
        </w:rPr>
        <w:t>sentir interpelados por estas palavras fortes de Jesus, nosso Mestre e Senhor?</w:t>
      </w:r>
    </w:p>
    <w:p w14:paraId="6F19CC3C" w14:textId="77777777" w:rsidR="004C2FA3" w:rsidRPr="00935174" w:rsidRDefault="004C2FA3" w:rsidP="004C2FA3">
      <w:pPr>
        <w:jc w:val="both"/>
        <w:rPr>
          <w:rFonts w:ascii="Times New Roman" w:hAnsi="Times New Roman"/>
          <w:iCs/>
        </w:rPr>
      </w:pPr>
    </w:p>
    <w:p w14:paraId="4BBD138E" w14:textId="2E0E941D" w:rsidR="004C2FA3" w:rsidRPr="00935174" w:rsidRDefault="004C2FA3" w:rsidP="004C2FA3">
      <w:pPr>
        <w:jc w:val="both"/>
        <w:rPr>
          <w:rFonts w:ascii="Times New Roman" w:hAnsi="Times New Roman"/>
          <w:i/>
        </w:rPr>
      </w:pPr>
      <w:r w:rsidRPr="00935174">
        <w:rPr>
          <w:rFonts w:ascii="Times New Roman" w:hAnsi="Times New Roman"/>
          <w:i/>
        </w:rPr>
        <w:t>2</w:t>
      </w:r>
      <w:r w:rsidR="002076A7">
        <w:rPr>
          <w:rFonts w:ascii="Times New Roman" w:hAnsi="Times New Roman"/>
          <w:i/>
        </w:rPr>
        <w:t>.</w:t>
      </w:r>
      <w:r w:rsidRPr="00935174">
        <w:rPr>
          <w:rFonts w:ascii="Times New Roman" w:hAnsi="Times New Roman"/>
          <w:i/>
        </w:rPr>
        <w:t xml:space="preserve"> «Quem vos recebe, a Mim recebe...». A</w:t>
      </w:r>
      <w:r w:rsidR="00833E62">
        <w:rPr>
          <w:rFonts w:ascii="Times New Roman" w:hAnsi="Times New Roman"/>
          <w:i/>
        </w:rPr>
        <w:t xml:space="preserve"> sublime</w:t>
      </w:r>
      <w:r w:rsidRPr="00935174">
        <w:rPr>
          <w:rFonts w:ascii="Times New Roman" w:hAnsi="Times New Roman"/>
          <w:i/>
        </w:rPr>
        <w:t xml:space="preserve"> honra de apresentar Cristo e Deus na missão</w:t>
      </w:r>
    </w:p>
    <w:p w14:paraId="2FA40EDF" w14:textId="77777777" w:rsidR="004C2FA3" w:rsidRPr="00935174" w:rsidRDefault="004C2FA3" w:rsidP="004C2FA3">
      <w:pPr>
        <w:jc w:val="both"/>
        <w:rPr>
          <w:rFonts w:ascii="Times New Roman" w:hAnsi="Times New Roman"/>
          <w:iCs/>
        </w:rPr>
      </w:pPr>
    </w:p>
    <w:p w14:paraId="2602CC7E" w14:textId="2A003248" w:rsidR="004C2FA3" w:rsidRPr="00935174" w:rsidRDefault="004C2FA3" w:rsidP="004C2FA3">
      <w:pPr>
        <w:jc w:val="both"/>
        <w:rPr>
          <w:rFonts w:ascii="Times New Roman" w:hAnsi="Times New Roman"/>
          <w:iCs/>
        </w:rPr>
      </w:pPr>
      <w:r w:rsidRPr="00935174">
        <w:rPr>
          <w:rFonts w:ascii="Times New Roman" w:hAnsi="Times New Roman"/>
          <w:iCs/>
        </w:rPr>
        <w:t xml:space="preserve">Depois da recomendação </w:t>
      </w:r>
      <w:r w:rsidR="002076A7">
        <w:rPr>
          <w:rFonts w:ascii="Times New Roman" w:hAnsi="Times New Roman"/>
          <w:iCs/>
        </w:rPr>
        <w:t>directa</w:t>
      </w:r>
      <w:r w:rsidRPr="00935174">
        <w:rPr>
          <w:rFonts w:ascii="Times New Roman" w:hAnsi="Times New Roman"/>
          <w:iCs/>
        </w:rPr>
        <w:t xml:space="preserve"> de amor absoluto feita </w:t>
      </w:r>
      <w:r w:rsidR="002076A7">
        <w:rPr>
          <w:rFonts w:ascii="Times New Roman" w:hAnsi="Times New Roman"/>
          <w:iCs/>
        </w:rPr>
        <w:t>aos</w:t>
      </w:r>
      <w:r w:rsidRPr="00935174">
        <w:rPr>
          <w:rFonts w:ascii="Times New Roman" w:hAnsi="Times New Roman"/>
          <w:iCs/>
        </w:rPr>
        <w:t xml:space="preserve"> discípulos, Jesus quer reiterar a grandeza da sua vocação no meio das pessoas a quem são enviados: </w:t>
      </w:r>
      <w:r w:rsidR="002076A7">
        <w:rPr>
          <w:rFonts w:ascii="Times New Roman" w:hAnsi="Times New Roman"/>
          <w:iCs/>
        </w:rPr>
        <w:t>«</w:t>
      </w:r>
      <w:r w:rsidRPr="00935174">
        <w:rPr>
          <w:rFonts w:ascii="Times New Roman" w:hAnsi="Times New Roman"/>
          <w:iCs/>
        </w:rPr>
        <w:t>Quem vos recebe, a Mim recebe; e quem Me recebe, recebe Aquele que Me enviou</w:t>
      </w:r>
      <w:r w:rsidR="002076A7">
        <w:rPr>
          <w:rFonts w:ascii="Times New Roman" w:hAnsi="Times New Roman"/>
          <w:iCs/>
        </w:rPr>
        <w:t>.»</w:t>
      </w:r>
      <w:r w:rsidRPr="00935174">
        <w:rPr>
          <w:rFonts w:ascii="Times New Roman" w:hAnsi="Times New Roman"/>
          <w:iCs/>
        </w:rPr>
        <w:t xml:space="preserve"> Não se trata de uma simples afirmação sobre a verdade do acolhimento. A frase ecoa, de facto, o princípio bem conhecido da instituição judaico-rabínica do </w:t>
      </w:r>
      <w:proofErr w:type="spellStart"/>
      <w:r w:rsidRPr="007B4A86">
        <w:rPr>
          <w:rFonts w:ascii="Times New Roman" w:hAnsi="Times New Roman"/>
          <w:i/>
        </w:rPr>
        <w:t>shaliah</w:t>
      </w:r>
      <w:proofErr w:type="spellEnd"/>
      <w:r w:rsidRPr="00935174">
        <w:rPr>
          <w:rFonts w:ascii="Times New Roman" w:hAnsi="Times New Roman"/>
          <w:iCs/>
        </w:rPr>
        <w:t xml:space="preserve"> </w:t>
      </w:r>
      <w:r w:rsidR="007B4A86">
        <w:rPr>
          <w:rFonts w:ascii="Times New Roman" w:hAnsi="Times New Roman"/>
          <w:iCs/>
        </w:rPr>
        <w:t>(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>enviado</w:t>
      </w:r>
      <w:r w:rsidR="00C042FB">
        <w:rPr>
          <w:rFonts w:ascii="Times New Roman" w:hAnsi="Times New Roman"/>
          <w:iCs/>
        </w:rPr>
        <w:t>”</w:t>
      </w:r>
      <w:r w:rsidR="007B4A86">
        <w:rPr>
          <w:rFonts w:ascii="Times New Roman" w:hAnsi="Times New Roman"/>
          <w:iCs/>
        </w:rPr>
        <w:t>)</w:t>
      </w:r>
      <w:r w:rsidRPr="00935174">
        <w:rPr>
          <w:rFonts w:ascii="Times New Roman" w:hAnsi="Times New Roman"/>
          <w:iCs/>
        </w:rPr>
        <w:t>, segundo o qual</w:t>
      </w:r>
      <w:r w:rsidR="00F76685">
        <w:rPr>
          <w:rFonts w:ascii="Times New Roman" w:hAnsi="Times New Roman"/>
          <w:iCs/>
        </w:rPr>
        <w:t>,</w:t>
      </w:r>
      <w:r w:rsidRPr="00935174">
        <w:rPr>
          <w:rFonts w:ascii="Times New Roman" w:hAnsi="Times New Roman"/>
          <w:iCs/>
        </w:rPr>
        <w:t xml:space="preserve"> 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 xml:space="preserve">Aquele que é enviado é como aquele que o </w:t>
      </w:r>
      <w:r w:rsidR="007B4A86">
        <w:rPr>
          <w:rFonts w:ascii="Times New Roman" w:hAnsi="Times New Roman"/>
          <w:iCs/>
        </w:rPr>
        <w:t>envia.</w:t>
      </w:r>
      <w:r w:rsidR="00C042FB">
        <w:rPr>
          <w:rFonts w:ascii="Times New Roman" w:hAnsi="Times New Roman"/>
          <w:iCs/>
        </w:rPr>
        <w:t>”</w:t>
      </w:r>
      <w:r w:rsidRPr="00935174">
        <w:rPr>
          <w:rFonts w:ascii="Times New Roman" w:hAnsi="Times New Roman"/>
          <w:iCs/>
        </w:rPr>
        <w:t xml:space="preserve"> A frase mencionada </w:t>
      </w:r>
      <w:r w:rsidR="007B4A86">
        <w:rPr>
          <w:rFonts w:ascii="Times New Roman" w:hAnsi="Times New Roman"/>
          <w:iCs/>
        </w:rPr>
        <w:t xml:space="preserve">por </w:t>
      </w:r>
      <w:r w:rsidRPr="00935174">
        <w:rPr>
          <w:rFonts w:ascii="Times New Roman" w:hAnsi="Times New Roman"/>
          <w:iCs/>
        </w:rPr>
        <w:t xml:space="preserve">Jesus reflecte a cadeia da missão Deus-Cristo-discípulos, que Jesus ressuscitado declarará aos </w:t>
      </w:r>
      <w:r w:rsidR="007B4A86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eus na </w:t>
      </w:r>
      <w:r w:rsidR="007B4A86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ua primeira aparição 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>oficial</w:t>
      </w:r>
      <w:r w:rsidR="00C042FB">
        <w:rPr>
          <w:rFonts w:ascii="Times New Roman" w:hAnsi="Times New Roman"/>
          <w:iCs/>
        </w:rPr>
        <w:t>”</w:t>
      </w:r>
      <w:r w:rsidRPr="00935174">
        <w:rPr>
          <w:rFonts w:ascii="Times New Roman" w:hAnsi="Times New Roman"/>
          <w:iCs/>
        </w:rPr>
        <w:t xml:space="preserve"> no Cenáculo, segundo o Evangelho de João: </w:t>
      </w:r>
      <w:r w:rsidR="007B4A86">
        <w:rPr>
          <w:rFonts w:ascii="Times New Roman" w:hAnsi="Times New Roman"/>
          <w:iCs/>
        </w:rPr>
        <w:t>«Tal</w:t>
      </w:r>
      <w:r w:rsidRPr="00935174">
        <w:rPr>
          <w:rFonts w:ascii="Times New Roman" w:hAnsi="Times New Roman"/>
          <w:iCs/>
        </w:rPr>
        <w:t xml:space="preserve"> como o Pai </w:t>
      </w:r>
      <w:r w:rsidR="007B4A86">
        <w:rPr>
          <w:rFonts w:ascii="Times New Roman" w:hAnsi="Times New Roman"/>
          <w:iCs/>
        </w:rPr>
        <w:t>M</w:t>
      </w:r>
      <w:r w:rsidRPr="00935174">
        <w:rPr>
          <w:rFonts w:ascii="Times New Roman" w:hAnsi="Times New Roman"/>
          <w:iCs/>
        </w:rPr>
        <w:t xml:space="preserve">e enviou, também </w:t>
      </w:r>
      <w:r w:rsidR="007B4A86">
        <w:rPr>
          <w:rFonts w:ascii="Times New Roman" w:hAnsi="Times New Roman"/>
          <w:iCs/>
        </w:rPr>
        <w:t xml:space="preserve">Eu </w:t>
      </w:r>
      <w:r w:rsidRPr="00935174">
        <w:rPr>
          <w:rFonts w:ascii="Times New Roman" w:hAnsi="Times New Roman"/>
          <w:iCs/>
        </w:rPr>
        <w:t>vos envio</w:t>
      </w:r>
      <w:r w:rsidR="007B4A86">
        <w:rPr>
          <w:rFonts w:ascii="Times New Roman" w:hAnsi="Times New Roman"/>
          <w:iCs/>
        </w:rPr>
        <w:t>»</w:t>
      </w:r>
      <w:r w:rsidRPr="00935174">
        <w:rPr>
          <w:rFonts w:ascii="Times New Roman" w:hAnsi="Times New Roman"/>
          <w:iCs/>
        </w:rPr>
        <w:t xml:space="preserve"> (</w:t>
      </w:r>
      <w:proofErr w:type="spellStart"/>
      <w:r w:rsidRPr="007B4A86">
        <w:rPr>
          <w:rFonts w:ascii="Times New Roman" w:hAnsi="Times New Roman"/>
          <w:i/>
        </w:rPr>
        <w:t>Jo</w:t>
      </w:r>
      <w:proofErr w:type="spellEnd"/>
      <w:r w:rsidRPr="00935174">
        <w:rPr>
          <w:rFonts w:ascii="Times New Roman" w:hAnsi="Times New Roman"/>
          <w:iCs/>
        </w:rPr>
        <w:t xml:space="preserve"> 20,</w:t>
      </w:r>
      <w:r w:rsidR="007B4A86">
        <w:rPr>
          <w:rFonts w:ascii="Times New Roman" w:hAnsi="Times New Roman"/>
          <w:iCs/>
        </w:rPr>
        <w:t xml:space="preserve"> </w:t>
      </w:r>
      <w:r w:rsidRPr="00935174">
        <w:rPr>
          <w:rFonts w:ascii="Times New Roman" w:hAnsi="Times New Roman"/>
          <w:iCs/>
        </w:rPr>
        <w:t xml:space="preserve">21). </w:t>
      </w:r>
      <w:r w:rsidR="00833E62">
        <w:rPr>
          <w:rFonts w:ascii="Times New Roman" w:hAnsi="Times New Roman"/>
          <w:iCs/>
        </w:rPr>
        <w:t>Deste modo,</w:t>
      </w:r>
      <w:r w:rsidRPr="00935174">
        <w:rPr>
          <w:rFonts w:ascii="Times New Roman" w:hAnsi="Times New Roman"/>
          <w:iCs/>
        </w:rPr>
        <w:t xml:space="preserve"> por analogia com o que Jesus afirmou</w:t>
      </w:r>
      <w:r w:rsidR="00833E62">
        <w:rPr>
          <w:rFonts w:ascii="Times New Roman" w:hAnsi="Times New Roman"/>
          <w:iCs/>
        </w:rPr>
        <w:t xml:space="preserve">, </w:t>
      </w:r>
      <w:r w:rsidR="00C042FB">
        <w:rPr>
          <w:rFonts w:ascii="Times New Roman" w:hAnsi="Times New Roman"/>
          <w:iCs/>
        </w:rPr>
        <w:t>“</w:t>
      </w:r>
      <w:r w:rsidRPr="00935174">
        <w:rPr>
          <w:rFonts w:ascii="Times New Roman" w:hAnsi="Times New Roman"/>
          <w:iCs/>
        </w:rPr>
        <w:t xml:space="preserve">Quem </w:t>
      </w:r>
      <w:r w:rsidR="00833E62">
        <w:rPr>
          <w:rFonts w:ascii="Times New Roman" w:hAnsi="Times New Roman"/>
          <w:iCs/>
        </w:rPr>
        <w:t>M</w:t>
      </w:r>
      <w:r w:rsidRPr="00935174">
        <w:rPr>
          <w:rFonts w:ascii="Times New Roman" w:hAnsi="Times New Roman"/>
          <w:iCs/>
        </w:rPr>
        <w:t>e vê, vê o Pai</w:t>
      </w:r>
      <w:r w:rsidR="00C042FB">
        <w:rPr>
          <w:rFonts w:ascii="Times New Roman" w:hAnsi="Times New Roman"/>
          <w:iCs/>
        </w:rPr>
        <w:t>”</w:t>
      </w:r>
      <w:r w:rsidRPr="00935174">
        <w:rPr>
          <w:rFonts w:ascii="Times New Roman" w:hAnsi="Times New Roman"/>
          <w:iCs/>
        </w:rPr>
        <w:t>, poder-se-ia continuar, com todas as limitações do caso, a indicar o ser dos discípulos: Quem vos vê, vê-</w:t>
      </w:r>
      <w:r w:rsidR="00833E62">
        <w:rPr>
          <w:rFonts w:ascii="Times New Roman" w:hAnsi="Times New Roman"/>
          <w:iCs/>
        </w:rPr>
        <w:t>M</w:t>
      </w:r>
      <w:r w:rsidRPr="00935174">
        <w:rPr>
          <w:rFonts w:ascii="Times New Roman" w:hAnsi="Times New Roman"/>
          <w:iCs/>
        </w:rPr>
        <w:t xml:space="preserve">e a </w:t>
      </w:r>
      <w:r w:rsidR="00833E62">
        <w:rPr>
          <w:rFonts w:ascii="Times New Roman" w:hAnsi="Times New Roman"/>
          <w:iCs/>
        </w:rPr>
        <w:t>M</w:t>
      </w:r>
      <w:r w:rsidRPr="00935174">
        <w:rPr>
          <w:rFonts w:ascii="Times New Roman" w:hAnsi="Times New Roman"/>
          <w:iCs/>
        </w:rPr>
        <w:t>im! E</w:t>
      </w:r>
      <w:r w:rsidR="00833E62">
        <w:rPr>
          <w:rFonts w:ascii="Times New Roman" w:hAnsi="Times New Roman"/>
          <w:iCs/>
        </w:rPr>
        <w:t>is</w:t>
      </w:r>
      <w:r w:rsidRPr="00935174">
        <w:rPr>
          <w:rFonts w:ascii="Times New Roman" w:hAnsi="Times New Roman"/>
          <w:iCs/>
        </w:rPr>
        <w:t xml:space="preserve"> a </w:t>
      </w:r>
      <w:r w:rsidR="00833E62" w:rsidRPr="00935174">
        <w:rPr>
          <w:rFonts w:ascii="Times New Roman" w:hAnsi="Times New Roman"/>
          <w:iCs/>
        </w:rPr>
        <w:t xml:space="preserve">excelsa </w:t>
      </w:r>
      <w:r w:rsidRPr="00935174">
        <w:rPr>
          <w:rFonts w:ascii="Times New Roman" w:hAnsi="Times New Roman"/>
          <w:iCs/>
        </w:rPr>
        <w:t xml:space="preserve">vocação dos discípulos-missionários e a sua </w:t>
      </w:r>
      <w:r w:rsidR="00833E62">
        <w:rPr>
          <w:rFonts w:ascii="Times New Roman" w:hAnsi="Times New Roman"/>
          <w:iCs/>
        </w:rPr>
        <w:t>enorme</w:t>
      </w:r>
      <w:r w:rsidRPr="00935174">
        <w:rPr>
          <w:rFonts w:ascii="Times New Roman" w:hAnsi="Times New Roman"/>
          <w:iCs/>
        </w:rPr>
        <w:t xml:space="preserve"> honra de apresentar Cristo e Deus em missão. Por isso, devemos tornar-nos cada vez mais aquilo que somos: Cristo vivo, testemunha</w:t>
      </w:r>
      <w:r w:rsidR="00833E62">
        <w:rPr>
          <w:rFonts w:ascii="Times New Roman" w:hAnsi="Times New Roman"/>
          <w:iCs/>
        </w:rPr>
        <w:t>s</w:t>
      </w:r>
      <w:r w:rsidRPr="00935174">
        <w:rPr>
          <w:rFonts w:ascii="Times New Roman" w:hAnsi="Times New Roman"/>
          <w:iCs/>
        </w:rPr>
        <w:t xml:space="preserve"> de Deus. Neste sentido, vale a pena reler as reflexões </w:t>
      </w:r>
      <w:r w:rsidR="00833E62">
        <w:rPr>
          <w:rFonts w:ascii="Times New Roman" w:hAnsi="Times New Roman"/>
          <w:iCs/>
        </w:rPr>
        <w:t>inspiradoras</w:t>
      </w:r>
      <w:r w:rsidRPr="00935174">
        <w:rPr>
          <w:rFonts w:ascii="Times New Roman" w:hAnsi="Times New Roman"/>
          <w:iCs/>
        </w:rPr>
        <w:t xml:space="preserve"> do Papa Francisco para renovar o nosso zelo de discípulos-missionários de Cristo:</w:t>
      </w:r>
    </w:p>
    <w:p w14:paraId="546BB30C" w14:textId="77777777" w:rsidR="004C2FA3" w:rsidRPr="00935174" w:rsidRDefault="004C2FA3" w:rsidP="004C2FA3">
      <w:pPr>
        <w:jc w:val="both"/>
        <w:rPr>
          <w:rFonts w:ascii="Times New Roman" w:hAnsi="Times New Roman"/>
          <w:iCs/>
        </w:rPr>
      </w:pPr>
    </w:p>
    <w:p w14:paraId="1C47028E" w14:textId="4FF6D08F" w:rsidR="00AC6F56" w:rsidRPr="00833E62" w:rsidRDefault="008B69D3" w:rsidP="00AC6F56">
      <w:pPr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833E62">
        <w:rPr>
          <w:rFonts w:ascii="Times New Roman" w:hAnsi="Times New Roman"/>
          <w:iCs/>
          <w:sz w:val="20"/>
          <w:szCs w:val="20"/>
        </w:rPr>
        <w:t xml:space="preserve">Tal como Cristo é o primeiro enviado, ou seja, </w:t>
      </w:r>
      <w:r w:rsidR="00833E62">
        <w:rPr>
          <w:rFonts w:ascii="Times New Roman" w:hAnsi="Times New Roman"/>
          <w:iCs/>
          <w:sz w:val="20"/>
          <w:szCs w:val="20"/>
        </w:rPr>
        <w:t xml:space="preserve">o </w:t>
      </w:r>
      <w:r w:rsidRPr="00833E62">
        <w:rPr>
          <w:rFonts w:ascii="Times New Roman" w:hAnsi="Times New Roman"/>
          <w:iCs/>
          <w:sz w:val="20"/>
          <w:szCs w:val="20"/>
        </w:rPr>
        <w:t>missionário do Pai (cf.</w:t>
      </w:r>
      <w:r w:rsidR="00833E62">
        <w:rPr>
          <w:rFonts w:ascii="Times New Roman" w:hAnsi="Times New Roman"/>
          <w:iCs/>
          <w:sz w:val="20"/>
          <w:szCs w:val="20"/>
        </w:rPr>
        <w:t xml:space="preserve"> </w:t>
      </w:r>
      <w:proofErr w:type="spellStart"/>
      <w:r w:rsidRPr="00833E62">
        <w:rPr>
          <w:rFonts w:ascii="Times New Roman" w:hAnsi="Times New Roman"/>
          <w:i/>
          <w:iCs/>
          <w:sz w:val="20"/>
          <w:szCs w:val="20"/>
        </w:rPr>
        <w:t>Jo</w:t>
      </w:r>
      <w:proofErr w:type="spellEnd"/>
      <w:r w:rsidR="00833E62">
        <w:rPr>
          <w:rFonts w:ascii="Times New Roman" w:hAnsi="Times New Roman"/>
          <w:iCs/>
          <w:sz w:val="20"/>
          <w:szCs w:val="20"/>
        </w:rPr>
        <w:t xml:space="preserve"> </w:t>
      </w:r>
      <w:r w:rsidRPr="00833E62">
        <w:rPr>
          <w:rFonts w:ascii="Times New Roman" w:hAnsi="Times New Roman"/>
          <w:iCs/>
          <w:sz w:val="20"/>
          <w:szCs w:val="20"/>
        </w:rPr>
        <w:t xml:space="preserve">20, 21) e, enquanto tal, a </w:t>
      </w:r>
      <w:r w:rsidR="00833E62">
        <w:rPr>
          <w:rFonts w:ascii="Times New Roman" w:hAnsi="Times New Roman"/>
          <w:iCs/>
          <w:sz w:val="20"/>
          <w:szCs w:val="20"/>
        </w:rPr>
        <w:t>S</w:t>
      </w:r>
      <w:r w:rsidRPr="00833E62">
        <w:rPr>
          <w:rFonts w:ascii="Times New Roman" w:hAnsi="Times New Roman"/>
          <w:iCs/>
          <w:sz w:val="20"/>
          <w:szCs w:val="20"/>
        </w:rPr>
        <w:t>ua «Testemunha fiel» (</w:t>
      </w:r>
      <w:proofErr w:type="spellStart"/>
      <w:r w:rsidRPr="00833E62">
        <w:rPr>
          <w:rFonts w:ascii="Times New Roman" w:hAnsi="Times New Roman"/>
          <w:i/>
          <w:iCs/>
          <w:sz w:val="20"/>
          <w:szCs w:val="20"/>
        </w:rPr>
        <w:t>Ap</w:t>
      </w:r>
      <w:proofErr w:type="spellEnd"/>
      <w:r w:rsidR="00833E62">
        <w:rPr>
          <w:rFonts w:ascii="Times New Roman" w:hAnsi="Times New Roman"/>
          <w:iCs/>
          <w:sz w:val="20"/>
          <w:szCs w:val="20"/>
        </w:rPr>
        <w:t xml:space="preserve"> </w:t>
      </w:r>
      <w:r w:rsidRPr="00833E62">
        <w:rPr>
          <w:rFonts w:ascii="Times New Roman" w:hAnsi="Times New Roman"/>
          <w:iCs/>
          <w:sz w:val="20"/>
          <w:szCs w:val="20"/>
        </w:rPr>
        <w:t xml:space="preserve">1, 5), assim também todo o cristão é chamado a ser missionário e testemunha de Cristo. </w:t>
      </w:r>
      <w:r w:rsidR="00AC6F56" w:rsidRPr="00833E62">
        <w:rPr>
          <w:rFonts w:ascii="Times New Roman" w:hAnsi="Times New Roman"/>
          <w:iCs/>
          <w:sz w:val="20"/>
          <w:szCs w:val="20"/>
        </w:rPr>
        <w:t>(…)</w:t>
      </w:r>
    </w:p>
    <w:p w14:paraId="6B39B6B5" w14:textId="4CC38D89" w:rsidR="00AC6F56" w:rsidRPr="00833E62" w:rsidRDefault="008B69D3" w:rsidP="008B69D3">
      <w:pPr>
        <w:ind w:left="708"/>
        <w:jc w:val="both"/>
        <w:rPr>
          <w:rFonts w:ascii="Times New Roman" w:hAnsi="Times New Roman"/>
          <w:sz w:val="20"/>
          <w:szCs w:val="20"/>
        </w:rPr>
      </w:pPr>
      <w:r w:rsidRPr="00833E62">
        <w:rPr>
          <w:rFonts w:ascii="Times New Roman" w:hAnsi="Times New Roman"/>
          <w:sz w:val="20"/>
          <w:szCs w:val="20"/>
        </w:rPr>
        <w:t>É Cristo, e Cristo ressuscitado, Aquele que devemos testemunhar e cuja vida devemos partilhar. Os missionários de Cristo não são enviados para comunicar-se a si mesmos, mostrar as suas qualidades e capacidades persuasivas ou os seus dotes de gestão. Em vez disso, têm a honra sublime de oferecer Cristo, por palavras e a</w:t>
      </w:r>
      <w:r w:rsidR="00833E62">
        <w:rPr>
          <w:rFonts w:ascii="Times New Roman" w:hAnsi="Times New Roman"/>
          <w:sz w:val="20"/>
          <w:szCs w:val="20"/>
        </w:rPr>
        <w:t>c</w:t>
      </w:r>
      <w:r w:rsidRPr="00833E62">
        <w:rPr>
          <w:rFonts w:ascii="Times New Roman" w:hAnsi="Times New Roman"/>
          <w:sz w:val="20"/>
          <w:szCs w:val="20"/>
        </w:rPr>
        <w:t>ções, anunciando a todos a Boa Nova da sua salvação com alegria e ousadia, como os primeiros apóstolos</w:t>
      </w:r>
      <w:r w:rsidR="00AC6F56" w:rsidRPr="00833E62">
        <w:rPr>
          <w:rFonts w:ascii="Times New Roman" w:hAnsi="Times New Roman"/>
          <w:iCs/>
          <w:sz w:val="20"/>
          <w:szCs w:val="20"/>
        </w:rPr>
        <w:t>»</w:t>
      </w:r>
      <w:r w:rsidR="00AC6F56" w:rsidRPr="00833E62">
        <w:rPr>
          <w:rFonts w:ascii="Times New Roman" w:hAnsi="Times New Roman"/>
          <w:i/>
          <w:sz w:val="20"/>
          <w:szCs w:val="20"/>
        </w:rPr>
        <w:t xml:space="preserve"> </w:t>
      </w:r>
      <w:r w:rsidR="00AC6F56" w:rsidRPr="00833E62">
        <w:rPr>
          <w:rFonts w:ascii="Times New Roman" w:hAnsi="Times New Roman"/>
          <w:iCs/>
          <w:sz w:val="20"/>
          <w:szCs w:val="20"/>
        </w:rPr>
        <w:t>(</w:t>
      </w:r>
      <w:r w:rsidRPr="00833E62">
        <w:rPr>
          <w:rFonts w:ascii="Times New Roman" w:hAnsi="Times New Roman"/>
          <w:i/>
          <w:sz w:val="20"/>
          <w:szCs w:val="20"/>
        </w:rPr>
        <w:t xml:space="preserve">Mensagem de Sua Santidade </w:t>
      </w:r>
      <w:r w:rsidR="00833E62">
        <w:rPr>
          <w:rFonts w:ascii="Times New Roman" w:hAnsi="Times New Roman"/>
          <w:i/>
          <w:sz w:val="20"/>
          <w:szCs w:val="20"/>
        </w:rPr>
        <w:t xml:space="preserve">o </w:t>
      </w:r>
      <w:r w:rsidRPr="00833E62">
        <w:rPr>
          <w:rFonts w:ascii="Times New Roman" w:hAnsi="Times New Roman"/>
          <w:i/>
          <w:sz w:val="20"/>
          <w:szCs w:val="20"/>
        </w:rPr>
        <w:t xml:space="preserve">Papa Francisco para o Dia Mundial das Missões de 2022 </w:t>
      </w:r>
      <w:r w:rsidR="00AC6F56" w:rsidRPr="00833E62">
        <w:rPr>
          <w:rFonts w:ascii="Times New Roman" w:hAnsi="Times New Roman"/>
          <w:i/>
          <w:sz w:val="20"/>
          <w:szCs w:val="20"/>
        </w:rPr>
        <w:t>«</w:t>
      </w:r>
      <w:r w:rsidRPr="00833E62">
        <w:rPr>
          <w:rFonts w:ascii="Times New Roman" w:hAnsi="Times New Roman"/>
          <w:bCs/>
          <w:i/>
          <w:sz w:val="20"/>
          <w:szCs w:val="20"/>
        </w:rPr>
        <w:t>Sereis minhas testemunhas</w:t>
      </w:r>
      <w:r w:rsidR="00AC6F56" w:rsidRPr="00833E62">
        <w:rPr>
          <w:rFonts w:ascii="Times New Roman" w:hAnsi="Times New Roman"/>
          <w:i/>
          <w:sz w:val="20"/>
          <w:szCs w:val="20"/>
        </w:rPr>
        <w:t>» [</w:t>
      </w:r>
      <w:proofErr w:type="spellStart"/>
      <w:r w:rsidR="00AC6F56" w:rsidRPr="00833E62">
        <w:rPr>
          <w:rFonts w:ascii="Times New Roman" w:hAnsi="Times New Roman"/>
          <w:i/>
          <w:sz w:val="20"/>
          <w:szCs w:val="20"/>
        </w:rPr>
        <w:t>A</w:t>
      </w:r>
      <w:r w:rsidR="00833E62">
        <w:rPr>
          <w:rFonts w:ascii="Times New Roman" w:hAnsi="Times New Roman"/>
          <w:i/>
          <w:sz w:val="20"/>
          <w:szCs w:val="20"/>
        </w:rPr>
        <w:t>c</w:t>
      </w:r>
      <w:r w:rsidR="00AC6F56" w:rsidRPr="00833E62">
        <w:rPr>
          <w:rFonts w:ascii="Times New Roman" w:hAnsi="Times New Roman"/>
          <w:i/>
          <w:sz w:val="20"/>
          <w:szCs w:val="20"/>
        </w:rPr>
        <w:t>t</w:t>
      </w:r>
      <w:proofErr w:type="spellEnd"/>
      <w:r w:rsidR="00AC6F56" w:rsidRPr="00833E62">
        <w:rPr>
          <w:rFonts w:ascii="Times New Roman" w:hAnsi="Times New Roman"/>
          <w:i/>
          <w:sz w:val="20"/>
          <w:szCs w:val="20"/>
        </w:rPr>
        <w:t xml:space="preserve"> 1,</w:t>
      </w:r>
      <w:r w:rsidR="00833E62">
        <w:rPr>
          <w:rFonts w:ascii="Times New Roman" w:hAnsi="Times New Roman"/>
          <w:i/>
          <w:sz w:val="20"/>
          <w:szCs w:val="20"/>
        </w:rPr>
        <w:t xml:space="preserve"> </w:t>
      </w:r>
      <w:r w:rsidR="00AC6F56" w:rsidRPr="00833E62">
        <w:rPr>
          <w:rFonts w:ascii="Times New Roman" w:hAnsi="Times New Roman"/>
          <w:i/>
          <w:sz w:val="20"/>
          <w:szCs w:val="20"/>
        </w:rPr>
        <w:t>8])</w:t>
      </w:r>
      <w:r w:rsidR="00833E62">
        <w:rPr>
          <w:rFonts w:ascii="Times New Roman" w:hAnsi="Times New Roman"/>
          <w:i/>
          <w:sz w:val="20"/>
          <w:szCs w:val="20"/>
        </w:rPr>
        <w:t>.</w:t>
      </w:r>
    </w:p>
    <w:p w14:paraId="202335A4" w14:textId="77777777" w:rsidR="00AC6F56" w:rsidRPr="00833E62" w:rsidRDefault="00AC6F56" w:rsidP="00AC6F56">
      <w:pPr>
        <w:jc w:val="both"/>
        <w:rPr>
          <w:rFonts w:ascii="Times New Roman" w:hAnsi="Times New Roman"/>
          <w:sz w:val="20"/>
          <w:szCs w:val="20"/>
        </w:rPr>
      </w:pPr>
    </w:p>
    <w:p w14:paraId="01CDA009" w14:textId="0F2B7387" w:rsidR="00AC6F56" w:rsidRPr="00935174" w:rsidRDefault="00AC6F56" w:rsidP="00AC6F56">
      <w:pPr>
        <w:ind w:left="708"/>
        <w:jc w:val="both"/>
        <w:rPr>
          <w:rFonts w:ascii="Times New Roman" w:hAnsi="Times New Roman"/>
          <w:sz w:val="20"/>
          <w:szCs w:val="20"/>
        </w:rPr>
      </w:pPr>
      <w:r w:rsidRPr="00833E62">
        <w:rPr>
          <w:rFonts w:ascii="Times New Roman" w:hAnsi="Times New Roman"/>
          <w:sz w:val="20"/>
          <w:szCs w:val="20"/>
        </w:rPr>
        <w:t>(…)</w:t>
      </w:r>
      <w:r w:rsidR="00E52DD3" w:rsidRPr="00833E62">
        <w:rPr>
          <w:rFonts w:ascii="Times New Roman" w:hAnsi="Times New Roman"/>
          <w:sz w:val="20"/>
          <w:szCs w:val="20"/>
        </w:rPr>
        <w:t xml:space="preserve"> Cristo ressuscitado é Aquele-que-parte-o-pão e, simultaneamente, o </w:t>
      </w:r>
      <w:proofErr w:type="spellStart"/>
      <w:r w:rsidR="00E52DD3" w:rsidRPr="00833E62">
        <w:rPr>
          <w:rFonts w:ascii="Times New Roman" w:hAnsi="Times New Roman"/>
          <w:sz w:val="20"/>
          <w:szCs w:val="20"/>
        </w:rPr>
        <w:t>Pão-partido-para-nós</w:t>
      </w:r>
      <w:proofErr w:type="spellEnd"/>
      <w:r w:rsidR="00E52DD3" w:rsidRPr="00833E62">
        <w:rPr>
          <w:rFonts w:ascii="Times New Roman" w:hAnsi="Times New Roman"/>
          <w:sz w:val="20"/>
          <w:szCs w:val="20"/>
        </w:rPr>
        <w:t>. E, por conseguinte, cada discípulo missionário é chamado a tornar-se, como Jesus e n</w:t>
      </w:r>
      <w:r w:rsidR="00C042FB">
        <w:rPr>
          <w:rFonts w:ascii="Times New Roman" w:hAnsi="Times New Roman"/>
          <w:sz w:val="20"/>
          <w:szCs w:val="20"/>
        </w:rPr>
        <w:t>’</w:t>
      </w:r>
      <w:r w:rsidR="00E52DD3" w:rsidRPr="00833E62">
        <w:rPr>
          <w:rFonts w:ascii="Times New Roman" w:hAnsi="Times New Roman"/>
          <w:sz w:val="20"/>
          <w:szCs w:val="20"/>
        </w:rPr>
        <w:t xml:space="preserve">Ele, graças à </w:t>
      </w:r>
      <w:proofErr w:type="spellStart"/>
      <w:r w:rsidR="00E52DD3" w:rsidRPr="00833E62">
        <w:rPr>
          <w:rFonts w:ascii="Times New Roman" w:hAnsi="Times New Roman"/>
          <w:sz w:val="20"/>
          <w:szCs w:val="20"/>
        </w:rPr>
        <w:t>a</w:t>
      </w:r>
      <w:r w:rsidR="00833E62">
        <w:rPr>
          <w:rFonts w:ascii="Times New Roman" w:hAnsi="Times New Roman"/>
          <w:sz w:val="20"/>
          <w:szCs w:val="20"/>
        </w:rPr>
        <w:t>c</w:t>
      </w:r>
      <w:r w:rsidR="00E52DD3" w:rsidRPr="00833E62">
        <w:rPr>
          <w:rFonts w:ascii="Times New Roman" w:hAnsi="Times New Roman"/>
          <w:sz w:val="20"/>
          <w:szCs w:val="20"/>
        </w:rPr>
        <w:t>ção</w:t>
      </w:r>
      <w:proofErr w:type="spellEnd"/>
      <w:r w:rsidR="00E52DD3" w:rsidRPr="00833E62">
        <w:rPr>
          <w:rFonts w:ascii="Times New Roman" w:hAnsi="Times New Roman"/>
          <w:sz w:val="20"/>
          <w:szCs w:val="20"/>
        </w:rPr>
        <w:t xml:space="preserve"> do Espírito Santo, aquele-que-parte-o-pão e aquele-que-é-pão-partido para o mundo</w:t>
      </w:r>
      <w:r w:rsidR="00833E62">
        <w:rPr>
          <w:rFonts w:ascii="Times New Roman" w:hAnsi="Times New Roman"/>
          <w:sz w:val="20"/>
          <w:szCs w:val="20"/>
        </w:rPr>
        <w:t>»</w:t>
      </w:r>
      <w:r w:rsidRPr="00833E62">
        <w:rPr>
          <w:rFonts w:ascii="Times New Roman" w:hAnsi="Times New Roman"/>
          <w:sz w:val="20"/>
          <w:szCs w:val="20"/>
        </w:rPr>
        <w:t xml:space="preserve"> (</w:t>
      </w:r>
      <w:r w:rsidR="00E52DD3" w:rsidRPr="00833E62">
        <w:rPr>
          <w:rFonts w:ascii="Times New Roman" w:hAnsi="Times New Roman"/>
          <w:i/>
          <w:sz w:val="20"/>
          <w:szCs w:val="20"/>
        </w:rPr>
        <w:t xml:space="preserve">Mensagem de Sua Santidade </w:t>
      </w:r>
      <w:r w:rsidR="00833E62">
        <w:rPr>
          <w:rFonts w:ascii="Times New Roman" w:hAnsi="Times New Roman"/>
          <w:i/>
          <w:sz w:val="20"/>
          <w:szCs w:val="20"/>
        </w:rPr>
        <w:t xml:space="preserve">o </w:t>
      </w:r>
      <w:r w:rsidR="00E52DD3" w:rsidRPr="00833E62">
        <w:rPr>
          <w:rFonts w:ascii="Times New Roman" w:hAnsi="Times New Roman"/>
          <w:i/>
          <w:sz w:val="20"/>
          <w:szCs w:val="20"/>
        </w:rPr>
        <w:t>Papa Francisco para o Dia Mundial das Missões de 2023</w:t>
      </w:r>
      <w:r w:rsidRPr="00833E62">
        <w:rPr>
          <w:rFonts w:ascii="Times New Roman" w:hAnsi="Times New Roman"/>
          <w:i/>
          <w:sz w:val="20"/>
          <w:szCs w:val="20"/>
        </w:rPr>
        <w:t xml:space="preserve"> </w:t>
      </w:r>
      <w:r w:rsidR="00C042FB">
        <w:rPr>
          <w:rFonts w:ascii="Times New Roman" w:hAnsi="Times New Roman"/>
          <w:i/>
          <w:sz w:val="20"/>
          <w:szCs w:val="20"/>
        </w:rPr>
        <w:t>“</w:t>
      </w:r>
      <w:r w:rsidR="00EE1798" w:rsidRPr="00833E62">
        <w:rPr>
          <w:rFonts w:ascii="Times New Roman" w:hAnsi="Times New Roman"/>
          <w:bCs/>
          <w:i/>
          <w:iCs/>
          <w:sz w:val="20"/>
          <w:szCs w:val="20"/>
        </w:rPr>
        <w:t>Corações ardentes, pés ao caminho</w:t>
      </w:r>
      <w:r w:rsidR="00C042FB">
        <w:rPr>
          <w:rFonts w:ascii="Times New Roman" w:hAnsi="Times New Roman"/>
          <w:i/>
          <w:sz w:val="20"/>
          <w:szCs w:val="20"/>
        </w:rPr>
        <w:t>”</w:t>
      </w:r>
      <w:r w:rsidRPr="00833E62">
        <w:rPr>
          <w:rFonts w:ascii="Times New Roman" w:hAnsi="Times New Roman"/>
          <w:i/>
          <w:sz w:val="20"/>
          <w:szCs w:val="20"/>
        </w:rPr>
        <w:t xml:space="preserve"> [</w:t>
      </w:r>
      <w:proofErr w:type="spellStart"/>
      <w:r w:rsidRPr="00833E62">
        <w:rPr>
          <w:rFonts w:ascii="Times New Roman" w:hAnsi="Times New Roman"/>
          <w:i/>
          <w:sz w:val="20"/>
          <w:szCs w:val="20"/>
        </w:rPr>
        <w:t>cfr</w:t>
      </w:r>
      <w:proofErr w:type="spellEnd"/>
      <w:r w:rsidRPr="00833E62">
        <w:rPr>
          <w:rFonts w:ascii="Times New Roman" w:hAnsi="Times New Roman"/>
          <w:i/>
          <w:sz w:val="20"/>
          <w:szCs w:val="20"/>
        </w:rPr>
        <w:t xml:space="preserve">. </w:t>
      </w:r>
      <w:proofErr w:type="spellStart"/>
      <w:r w:rsidRPr="00833E62">
        <w:rPr>
          <w:rFonts w:ascii="Times New Roman" w:hAnsi="Times New Roman"/>
          <w:i/>
          <w:sz w:val="20"/>
          <w:szCs w:val="20"/>
        </w:rPr>
        <w:t>Lc</w:t>
      </w:r>
      <w:proofErr w:type="spellEnd"/>
      <w:r w:rsidRPr="00833E62">
        <w:rPr>
          <w:rFonts w:ascii="Times New Roman" w:hAnsi="Times New Roman"/>
          <w:i/>
          <w:sz w:val="20"/>
          <w:szCs w:val="20"/>
        </w:rPr>
        <w:t xml:space="preserve"> 24,</w:t>
      </w:r>
      <w:r w:rsidR="00EE1798" w:rsidRPr="00833E62">
        <w:rPr>
          <w:rFonts w:ascii="Times New Roman" w:hAnsi="Times New Roman"/>
          <w:i/>
          <w:sz w:val="20"/>
          <w:szCs w:val="20"/>
        </w:rPr>
        <w:t xml:space="preserve"> </w:t>
      </w:r>
      <w:r w:rsidR="00C87A89" w:rsidRPr="00833E62">
        <w:rPr>
          <w:rFonts w:ascii="Times New Roman" w:hAnsi="Times New Roman"/>
          <w:i/>
          <w:sz w:val="20"/>
          <w:szCs w:val="20"/>
        </w:rPr>
        <w:t>13-3</w:t>
      </w:r>
      <w:r w:rsidRPr="00833E62">
        <w:rPr>
          <w:rFonts w:ascii="Times New Roman" w:hAnsi="Times New Roman"/>
          <w:i/>
          <w:sz w:val="20"/>
          <w:szCs w:val="20"/>
        </w:rPr>
        <w:t>5])</w:t>
      </w:r>
      <w:r w:rsidR="00833E62">
        <w:rPr>
          <w:rFonts w:ascii="Times New Roman" w:hAnsi="Times New Roman"/>
          <w:i/>
          <w:sz w:val="20"/>
          <w:szCs w:val="20"/>
        </w:rPr>
        <w:t>.</w:t>
      </w:r>
    </w:p>
    <w:p w14:paraId="48812960" w14:textId="77777777" w:rsidR="00AC6F56" w:rsidRPr="00935174" w:rsidRDefault="00AC6F56" w:rsidP="00AC6F56">
      <w:pPr>
        <w:jc w:val="both"/>
        <w:rPr>
          <w:rFonts w:ascii="Times New Roman" w:hAnsi="Times New Roman"/>
        </w:rPr>
      </w:pPr>
    </w:p>
    <w:p w14:paraId="231FB910" w14:textId="45F51135" w:rsidR="004C2FA3" w:rsidRPr="00935174" w:rsidRDefault="004C2FA3" w:rsidP="004C2FA3">
      <w:pPr>
        <w:jc w:val="both"/>
        <w:rPr>
          <w:rFonts w:ascii="Times New Roman" w:hAnsi="Times New Roman"/>
          <w:i/>
          <w:iCs/>
        </w:rPr>
      </w:pPr>
      <w:r w:rsidRPr="00935174">
        <w:rPr>
          <w:rFonts w:ascii="Times New Roman" w:hAnsi="Times New Roman"/>
          <w:i/>
          <w:iCs/>
        </w:rPr>
        <w:t xml:space="preserve">3. Missão e </w:t>
      </w:r>
      <w:r w:rsidR="00C042FB">
        <w:rPr>
          <w:rFonts w:ascii="Times New Roman" w:hAnsi="Times New Roman"/>
          <w:i/>
          <w:iCs/>
        </w:rPr>
        <w:t>“</w:t>
      </w:r>
      <w:r w:rsidRPr="00935174">
        <w:rPr>
          <w:rFonts w:ascii="Times New Roman" w:hAnsi="Times New Roman"/>
          <w:i/>
          <w:iCs/>
        </w:rPr>
        <w:t>cooperação missionária</w:t>
      </w:r>
      <w:r w:rsidR="00C042FB">
        <w:rPr>
          <w:rFonts w:ascii="Times New Roman" w:hAnsi="Times New Roman"/>
          <w:i/>
          <w:iCs/>
        </w:rPr>
        <w:t>”</w:t>
      </w:r>
    </w:p>
    <w:p w14:paraId="130B5AF4" w14:textId="77777777" w:rsidR="004C2FA3" w:rsidRPr="00935174" w:rsidRDefault="004C2FA3" w:rsidP="004C2FA3">
      <w:pPr>
        <w:jc w:val="both"/>
        <w:rPr>
          <w:rFonts w:ascii="Times New Roman" w:hAnsi="Times New Roman"/>
          <w:i/>
          <w:iCs/>
        </w:rPr>
      </w:pPr>
    </w:p>
    <w:p w14:paraId="35AD08B3" w14:textId="46D4FD6C" w:rsidR="004C2FA3" w:rsidRPr="00935174" w:rsidRDefault="004C2FA3" w:rsidP="004C2FA3">
      <w:pPr>
        <w:jc w:val="both"/>
        <w:rPr>
          <w:rFonts w:ascii="Times New Roman" w:hAnsi="Times New Roman"/>
        </w:rPr>
      </w:pPr>
      <w:r w:rsidRPr="00935174">
        <w:rPr>
          <w:rFonts w:ascii="Times New Roman" w:hAnsi="Times New Roman"/>
        </w:rPr>
        <w:t xml:space="preserve">É muito interessante ler que, depois da declaração fundamental do princípio da representação na missão, Jesus conclui todo o discurso com a promessa da recompensa certa para quem pratica a hospitalidade para com os discípulos necessitados que, como se depreende do contexto, são enviados por Cristo </w:t>
      </w:r>
      <w:r w:rsidR="00397640">
        <w:rPr>
          <w:rFonts w:ascii="Times New Roman" w:hAnsi="Times New Roman"/>
        </w:rPr>
        <w:t>em</w:t>
      </w:r>
      <w:r w:rsidRPr="00935174">
        <w:rPr>
          <w:rFonts w:ascii="Times New Roman" w:hAnsi="Times New Roman"/>
        </w:rPr>
        <w:t xml:space="preserve"> missão </w:t>
      </w:r>
      <w:r w:rsidR="00F76685">
        <w:rPr>
          <w:rFonts w:ascii="Times New Roman" w:hAnsi="Times New Roman"/>
        </w:rPr>
        <w:t>a</w:t>
      </w:r>
      <w:r w:rsidRPr="00935174">
        <w:rPr>
          <w:rFonts w:ascii="Times New Roman" w:hAnsi="Times New Roman"/>
        </w:rPr>
        <w:t xml:space="preserve">o mundo: </w:t>
      </w:r>
      <w:r w:rsidR="00397640">
        <w:rPr>
          <w:rFonts w:ascii="Times New Roman" w:hAnsi="Times New Roman"/>
        </w:rPr>
        <w:t>«</w:t>
      </w:r>
      <w:r w:rsidRPr="00935174">
        <w:rPr>
          <w:rFonts w:ascii="Times New Roman" w:hAnsi="Times New Roman"/>
        </w:rPr>
        <w:t xml:space="preserve">E se alguém der de beber, nem que seja um copo de água fresca, a um destes pequeninos, por ele ser </w:t>
      </w:r>
      <w:r w:rsidR="00397640">
        <w:rPr>
          <w:rFonts w:ascii="Times New Roman" w:hAnsi="Times New Roman"/>
        </w:rPr>
        <w:t>M</w:t>
      </w:r>
      <w:r w:rsidRPr="00935174">
        <w:rPr>
          <w:rFonts w:ascii="Times New Roman" w:hAnsi="Times New Roman"/>
        </w:rPr>
        <w:t>eu discípulo, em verdade vos digo: Não perderá a sua recompensa</w:t>
      </w:r>
      <w:r w:rsidR="00397640">
        <w:rPr>
          <w:rFonts w:ascii="Times New Roman" w:hAnsi="Times New Roman"/>
        </w:rPr>
        <w:t>.»</w:t>
      </w:r>
      <w:r w:rsidRPr="00935174">
        <w:rPr>
          <w:rFonts w:ascii="Times New Roman" w:hAnsi="Times New Roman"/>
        </w:rPr>
        <w:t xml:space="preserve"> Aparentemente, não se trata de uma recomendação genérica de hospitalidade, mas poder-se-ia vislumbrar aqui uma exortação ao apoio material aos missionários de Cristo. De facto, é surpreendente a imagem concreta de </w:t>
      </w:r>
      <w:r w:rsidR="00C042FB">
        <w:rPr>
          <w:rFonts w:ascii="Times New Roman" w:hAnsi="Times New Roman"/>
        </w:rPr>
        <w:t>“</w:t>
      </w:r>
      <w:r w:rsidRPr="00935174">
        <w:rPr>
          <w:rFonts w:ascii="Times New Roman" w:hAnsi="Times New Roman"/>
        </w:rPr>
        <w:t xml:space="preserve">um copo de água </w:t>
      </w:r>
      <w:r w:rsidRPr="007A1426">
        <w:rPr>
          <w:rFonts w:ascii="Times New Roman" w:hAnsi="Times New Roman"/>
          <w:i/>
          <w:iCs/>
        </w:rPr>
        <w:t>fresca</w:t>
      </w:r>
      <w:r w:rsidR="00C042FB">
        <w:rPr>
          <w:rFonts w:ascii="Times New Roman" w:hAnsi="Times New Roman"/>
        </w:rPr>
        <w:t>”</w:t>
      </w:r>
      <w:r w:rsidRPr="00935174">
        <w:rPr>
          <w:rFonts w:ascii="Times New Roman" w:hAnsi="Times New Roman"/>
        </w:rPr>
        <w:t>, sinal de uma pequena</w:t>
      </w:r>
      <w:r w:rsidR="007A1426">
        <w:rPr>
          <w:rFonts w:ascii="Times New Roman" w:hAnsi="Times New Roman"/>
        </w:rPr>
        <w:t>,</w:t>
      </w:r>
      <w:r w:rsidRPr="00935174">
        <w:rPr>
          <w:rFonts w:ascii="Times New Roman" w:hAnsi="Times New Roman"/>
        </w:rPr>
        <w:t xml:space="preserve"> mas significativa ajuda, porque altamente desejável para quem tem de caminhar muitas vezes sob o sol escaldante daquela Terra da Palestina. Deste modo, vislumbramos nestas promessas de Cristo o cuidado e a preocupação de Cristo pelos </w:t>
      </w:r>
      <w:r w:rsidR="007A1426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eus discípulos-missionários. Ele não esquece nem </w:t>
      </w:r>
      <w:r w:rsidR="00F76685">
        <w:rPr>
          <w:rFonts w:ascii="Times New Roman" w:hAnsi="Times New Roman"/>
        </w:rPr>
        <w:t xml:space="preserve">sequer </w:t>
      </w:r>
      <w:r w:rsidRPr="00935174">
        <w:rPr>
          <w:rFonts w:ascii="Times New Roman" w:hAnsi="Times New Roman"/>
        </w:rPr>
        <w:t xml:space="preserve">a mais pequena ajuda dada aos </w:t>
      </w:r>
      <w:r w:rsidR="007A1426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eus missionários, porque eles são os </w:t>
      </w:r>
      <w:r w:rsidR="007A1426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 xml:space="preserve">eus </w:t>
      </w:r>
      <w:r w:rsidR="00C042FB">
        <w:rPr>
          <w:rFonts w:ascii="Times New Roman" w:hAnsi="Times New Roman"/>
        </w:rPr>
        <w:t>“</w:t>
      </w:r>
      <w:r w:rsidRPr="00935174">
        <w:rPr>
          <w:rFonts w:ascii="Times New Roman" w:hAnsi="Times New Roman"/>
        </w:rPr>
        <w:t>representantes</w:t>
      </w:r>
      <w:r w:rsidR="00C042FB">
        <w:rPr>
          <w:rFonts w:ascii="Times New Roman" w:hAnsi="Times New Roman"/>
        </w:rPr>
        <w:t>”</w:t>
      </w:r>
      <w:r w:rsidRPr="00935174">
        <w:rPr>
          <w:rFonts w:ascii="Times New Roman" w:hAnsi="Times New Roman"/>
        </w:rPr>
        <w:t xml:space="preserve"> e, por isso, o que lhes </w:t>
      </w:r>
      <w:r w:rsidR="007A1426">
        <w:rPr>
          <w:rFonts w:ascii="Times New Roman" w:hAnsi="Times New Roman"/>
        </w:rPr>
        <w:t xml:space="preserve">é </w:t>
      </w:r>
      <w:r w:rsidRPr="00935174">
        <w:rPr>
          <w:rFonts w:ascii="Times New Roman" w:hAnsi="Times New Roman"/>
        </w:rPr>
        <w:t>oferec</w:t>
      </w:r>
      <w:r w:rsidR="007A1426">
        <w:rPr>
          <w:rFonts w:ascii="Times New Roman" w:hAnsi="Times New Roman"/>
        </w:rPr>
        <w:t>ido</w:t>
      </w:r>
      <w:r w:rsidRPr="00935174">
        <w:rPr>
          <w:rFonts w:ascii="Times New Roman" w:hAnsi="Times New Roman"/>
        </w:rPr>
        <w:t xml:space="preserve"> é como </w:t>
      </w:r>
      <w:r w:rsidR="007A1426">
        <w:rPr>
          <w:rFonts w:ascii="Times New Roman" w:hAnsi="Times New Roman"/>
        </w:rPr>
        <w:t>S</w:t>
      </w:r>
      <w:r w:rsidRPr="00935174">
        <w:rPr>
          <w:rFonts w:ascii="Times New Roman" w:hAnsi="Times New Roman"/>
        </w:rPr>
        <w:t>e lh</w:t>
      </w:r>
      <w:r w:rsidR="00F76685">
        <w:rPr>
          <w:rFonts w:ascii="Times New Roman" w:hAnsi="Times New Roman"/>
        </w:rPr>
        <w:t xml:space="preserve">e fosse dado </w:t>
      </w:r>
      <w:r w:rsidRPr="00935174">
        <w:rPr>
          <w:rFonts w:ascii="Times New Roman" w:hAnsi="Times New Roman"/>
        </w:rPr>
        <w:t xml:space="preserve">a </w:t>
      </w:r>
      <w:r w:rsidR="007A1426">
        <w:rPr>
          <w:rFonts w:ascii="Times New Roman" w:hAnsi="Times New Roman"/>
        </w:rPr>
        <w:t>E</w:t>
      </w:r>
      <w:r w:rsidRPr="00935174">
        <w:rPr>
          <w:rFonts w:ascii="Times New Roman" w:hAnsi="Times New Roman"/>
        </w:rPr>
        <w:t xml:space="preserve">le. Por outro lado, surge a realidade de uma </w:t>
      </w:r>
      <w:r w:rsidRPr="00935174">
        <w:rPr>
          <w:rFonts w:ascii="Times New Roman" w:hAnsi="Times New Roman"/>
        </w:rPr>
        <w:lastRenderedPageBreak/>
        <w:t xml:space="preserve">possível </w:t>
      </w:r>
      <w:r w:rsidR="00C042FB">
        <w:rPr>
          <w:rFonts w:ascii="Times New Roman" w:hAnsi="Times New Roman"/>
        </w:rPr>
        <w:t>“</w:t>
      </w:r>
      <w:r w:rsidRPr="00935174">
        <w:rPr>
          <w:rFonts w:ascii="Times New Roman" w:hAnsi="Times New Roman"/>
        </w:rPr>
        <w:t>colaboração</w:t>
      </w:r>
      <w:r w:rsidR="00C042FB">
        <w:rPr>
          <w:rFonts w:ascii="Times New Roman" w:hAnsi="Times New Roman"/>
        </w:rPr>
        <w:t>”</w:t>
      </w:r>
      <w:r w:rsidRPr="00935174">
        <w:rPr>
          <w:rFonts w:ascii="Times New Roman" w:hAnsi="Times New Roman"/>
        </w:rPr>
        <w:t xml:space="preserve"> com os discípulos por parte de todos os homens, que são assim chamados a contribuir, por vezes até inconscientemente, para a missão divina! </w:t>
      </w:r>
    </w:p>
    <w:p w14:paraId="0D1624DF" w14:textId="77777777" w:rsidR="004C2FA3" w:rsidRPr="00935174" w:rsidRDefault="004C2FA3" w:rsidP="004C2FA3">
      <w:pPr>
        <w:jc w:val="both"/>
        <w:rPr>
          <w:rFonts w:ascii="Times New Roman" w:hAnsi="Times New Roman"/>
        </w:rPr>
      </w:pPr>
    </w:p>
    <w:p w14:paraId="4A338E7F" w14:textId="106B8E20" w:rsidR="004C2FA3" w:rsidRPr="00935174" w:rsidRDefault="004C2FA3" w:rsidP="004C2FA3">
      <w:pPr>
        <w:jc w:val="both"/>
        <w:rPr>
          <w:rFonts w:ascii="Times New Roman" w:hAnsi="Times New Roman"/>
        </w:rPr>
      </w:pPr>
      <w:r w:rsidRPr="00935174">
        <w:rPr>
          <w:rFonts w:ascii="Times New Roman" w:hAnsi="Times New Roman"/>
        </w:rPr>
        <w:t xml:space="preserve">O pensamento evangélico analisado conduz-nos espontaneamente ao tema da chamada </w:t>
      </w:r>
      <w:r w:rsidR="00C042FB">
        <w:rPr>
          <w:rFonts w:ascii="Times New Roman" w:hAnsi="Times New Roman"/>
        </w:rPr>
        <w:t>“</w:t>
      </w:r>
      <w:r w:rsidRPr="00935174">
        <w:rPr>
          <w:rFonts w:ascii="Times New Roman" w:hAnsi="Times New Roman"/>
        </w:rPr>
        <w:t>cooperação missionária</w:t>
      </w:r>
      <w:r w:rsidR="00C042FB">
        <w:rPr>
          <w:rFonts w:ascii="Times New Roman" w:hAnsi="Times New Roman"/>
        </w:rPr>
        <w:t>”</w:t>
      </w:r>
      <w:r w:rsidRPr="00935174">
        <w:rPr>
          <w:rFonts w:ascii="Times New Roman" w:hAnsi="Times New Roman"/>
        </w:rPr>
        <w:t xml:space="preserve">, que </w:t>
      </w:r>
      <w:r w:rsidR="00F76685">
        <w:rPr>
          <w:rFonts w:ascii="Times New Roman" w:hAnsi="Times New Roman"/>
        </w:rPr>
        <w:t>é</w:t>
      </w:r>
      <w:r w:rsidRPr="00935174">
        <w:rPr>
          <w:rFonts w:ascii="Times New Roman" w:hAnsi="Times New Roman"/>
        </w:rPr>
        <w:t xml:space="preserve"> ainda </w:t>
      </w:r>
      <w:r w:rsidR="00F76685">
        <w:rPr>
          <w:rFonts w:ascii="Times New Roman" w:hAnsi="Times New Roman"/>
        </w:rPr>
        <w:t>tão</w:t>
      </w:r>
      <w:r w:rsidRPr="00935174">
        <w:rPr>
          <w:rFonts w:ascii="Times New Roman" w:hAnsi="Times New Roman"/>
        </w:rPr>
        <w:t xml:space="preserve"> desejada entre todos os fiéis de Cristo para a missão comum, sobretudo hoje. O Papa Francisco insistiu ne</w:t>
      </w:r>
      <w:r w:rsidR="007A1426">
        <w:rPr>
          <w:rFonts w:ascii="Times New Roman" w:hAnsi="Times New Roman"/>
        </w:rPr>
        <w:t>la</w:t>
      </w:r>
      <w:r w:rsidRPr="00935174">
        <w:rPr>
          <w:rFonts w:ascii="Times New Roman" w:hAnsi="Times New Roman"/>
        </w:rPr>
        <w:t xml:space="preserve"> na sua </w:t>
      </w:r>
      <w:r w:rsidRPr="007A1426">
        <w:rPr>
          <w:rFonts w:ascii="Times New Roman" w:hAnsi="Times New Roman"/>
          <w:i/>
          <w:iCs/>
        </w:rPr>
        <w:t>Mensagem para o Dia Mundial das Missões</w:t>
      </w:r>
      <w:r w:rsidRPr="00935174">
        <w:rPr>
          <w:rFonts w:ascii="Times New Roman" w:hAnsi="Times New Roman"/>
        </w:rPr>
        <w:t xml:space="preserve"> </w:t>
      </w:r>
      <w:r w:rsidR="004E4285" w:rsidRPr="004E4285">
        <w:rPr>
          <w:rFonts w:ascii="Times New Roman" w:hAnsi="Times New Roman"/>
          <w:i/>
        </w:rPr>
        <w:t>de 2023</w:t>
      </w:r>
      <w:r w:rsidRPr="00935174">
        <w:rPr>
          <w:rFonts w:ascii="Times New Roman" w:hAnsi="Times New Roman"/>
        </w:rPr>
        <w:t xml:space="preserve">, </w:t>
      </w:r>
      <w:r w:rsidR="007A1426">
        <w:rPr>
          <w:rFonts w:ascii="Times New Roman" w:hAnsi="Times New Roman"/>
        </w:rPr>
        <w:t>cujo</w:t>
      </w:r>
      <w:r w:rsidRPr="00935174">
        <w:rPr>
          <w:rFonts w:ascii="Times New Roman" w:hAnsi="Times New Roman"/>
        </w:rPr>
        <w:t xml:space="preserve"> tema</w:t>
      </w:r>
      <w:r w:rsidR="007A1426">
        <w:rPr>
          <w:rFonts w:ascii="Times New Roman" w:hAnsi="Times New Roman"/>
        </w:rPr>
        <w:t xml:space="preserve"> é</w:t>
      </w:r>
      <w:r w:rsidRPr="00935174">
        <w:rPr>
          <w:rFonts w:ascii="Times New Roman" w:hAnsi="Times New Roman"/>
        </w:rPr>
        <w:t xml:space="preserve"> </w:t>
      </w:r>
      <w:r w:rsidR="00C042FB">
        <w:rPr>
          <w:rFonts w:ascii="Times New Roman" w:hAnsi="Times New Roman"/>
        </w:rPr>
        <w:t>“</w:t>
      </w:r>
      <w:r w:rsidRPr="00935174">
        <w:rPr>
          <w:rFonts w:ascii="Times New Roman" w:hAnsi="Times New Roman"/>
        </w:rPr>
        <w:t>Corações ardentes, pés ao caminho</w:t>
      </w:r>
      <w:r w:rsidR="00C042FB">
        <w:rPr>
          <w:rFonts w:ascii="Times New Roman" w:hAnsi="Times New Roman"/>
        </w:rPr>
        <w:t>”</w:t>
      </w:r>
      <w:r w:rsidRPr="00935174">
        <w:rPr>
          <w:rFonts w:ascii="Times New Roman" w:hAnsi="Times New Roman"/>
        </w:rPr>
        <w:t>:</w:t>
      </w:r>
    </w:p>
    <w:p w14:paraId="36EE8550" w14:textId="77777777" w:rsidR="004C2FA3" w:rsidRPr="00935174" w:rsidRDefault="004C2FA3" w:rsidP="004C2FA3">
      <w:pPr>
        <w:jc w:val="both"/>
        <w:rPr>
          <w:rFonts w:ascii="Times New Roman" w:hAnsi="Times New Roman"/>
          <w:i/>
          <w:iCs/>
        </w:rPr>
      </w:pPr>
    </w:p>
    <w:p w14:paraId="7D2B115C" w14:textId="5C4D6905" w:rsidR="00AC6F56" w:rsidRPr="00935174" w:rsidRDefault="00C87A89" w:rsidP="00AC6F56">
      <w:pPr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7A1426">
        <w:rPr>
          <w:rFonts w:ascii="Times New Roman" w:hAnsi="Times New Roman"/>
          <w:iCs/>
          <w:sz w:val="20"/>
          <w:szCs w:val="20"/>
        </w:rPr>
        <w:t xml:space="preserve">A imagem de pôr os «pés ao caminho» recorda-nos mais uma vez a validade perene da </w:t>
      </w:r>
      <w:r w:rsidRPr="007A1426">
        <w:rPr>
          <w:rFonts w:ascii="Times New Roman" w:hAnsi="Times New Roman"/>
          <w:i/>
          <w:iCs/>
          <w:sz w:val="20"/>
          <w:szCs w:val="20"/>
        </w:rPr>
        <w:t>missio ad gentes</w:t>
      </w:r>
      <w:r w:rsidRPr="007A1426">
        <w:rPr>
          <w:rFonts w:ascii="Times New Roman" w:hAnsi="Times New Roman"/>
          <w:iCs/>
          <w:sz w:val="20"/>
          <w:szCs w:val="20"/>
        </w:rPr>
        <w:t>, a missão confiada pelo Senhor ressuscitado à Igreja: evangelizar toda a pessoa e todos os povos até aos confins da terra</w:t>
      </w:r>
      <w:r w:rsidR="00AC6F56" w:rsidRPr="007A1426">
        <w:rPr>
          <w:rFonts w:ascii="Times New Roman" w:hAnsi="Times New Roman"/>
          <w:iCs/>
          <w:sz w:val="20"/>
          <w:szCs w:val="20"/>
        </w:rPr>
        <w:t>. (…)</w:t>
      </w:r>
      <w:r w:rsidRPr="007A1426">
        <w:rPr>
          <w:rFonts w:ascii="Times New Roman" w:hAnsi="Times New Roman"/>
          <w:i/>
          <w:sz w:val="20"/>
          <w:szCs w:val="20"/>
        </w:rPr>
        <w:t xml:space="preserve"> Todos podem contribuir para este movimento missionário: com a oração e a a</w:t>
      </w:r>
      <w:r w:rsidR="007A1426">
        <w:rPr>
          <w:rFonts w:ascii="Times New Roman" w:hAnsi="Times New Roman"/>
          <w:i/>
          <w:sz w:val="20"/>
          <w:szCs w:val="20"/>
        </w:rPr>
        <w:t>c</w:t>
      </w:r>
      <w:r w:rsidRPr="007A1426">
        <w:rPr>
          <w:rFonts w:ascii="Times New Roman" w:hAnsi="Times New Roman"/>
          <w:i/>
          <w:sz w:val="20"/>
          <w:szCs w:val="20"/>
        </w:rPr>
        <w:t>ção, com ofertas de dinheiro e de sofrimento, com o próprio testemunho.</w:t>
      </w:r>
      <w:r w:rsidR="00AC6F56" w:rsidRPr="007A1426">
        <w:rPr>
          <w:rFonts w:ascii="Times New Roman" w:hAnsi="Times New Roman"/>
          <w:iCs/>
          <w:sz w:val="20"/>
          <w:szCs w:val="20"/>
        </w:rPr>
        <w:t xml:space="preserve"> (…)</w:t>
      </w:r>
      <w:r w:rsidRPr="007A1426">
        <w:rPr>
          <w:rFonts w:ascii="Times New Roman" w:hAnsi="Times New Roman"/>
          <w:iCs/>
          <w:sz w:val="20"/>
          <w:szCs w:val="20"/>
        </w:rPr>
        <w:t xml:space="preserve"> A urgência da a</w:t>
      </w:r>
      <w:r w:rsidR="007A1426">
        <w:rPr>
          <w:rFonts w:ascii="Times New Roman" w:hAnsi="Times New Roman"/>
          <w:iCs/>
          <w:sz w:val="20"/>
          <w:szCs w:val="20"/>
        </w:rPr>
        <w:t>c</w:t>
      </w:r>
      <w:r w:rsidRPr="007A1426">
        <w:rPr>
          <w:rFonts w:ascii="Times New Roman" w:hAnsi="Times New Roman"/>
          <w:iCs/>
          <w:sz w:val="20"/>
          <w:szCs w:val="20"/>
        </w:rPr>
        <w:t>ção missionária da Igreja comporta naturalmente uma cooperação missionária, cada vez mais estreita, de todos os seus membros a todos os níveis</w:t>
      </w:r>
      <w:r w:rsidR="00AC6F56" w:rsidRPr="007A1426">
        <w:rPr>
          <w:rFonts w:ascii="Times New Roman" w:hAnsi="Times New Roman"/>
          <w:iCs/>
          <w:sz w:val="20"/>
          <w:szCs w:val="20"/>
        </w:rPr>
        <w:t>. (</w:t>
      </w:r>
      <w:r w:rsidR="007A1426">
        <w:rPr>
          <w:rFonts w:ascii="Times New Roman" w:hAnsi="Times New Roman"/>
          <w:iCs/>
          <w:sz w:val="20"/>
          <w:szCs w:val="20"/>
        </w:rPr>
        <w:t xml:space="preserve">o </w:t>
      </w:r>
      <w:r w:rsidR="004C237D">
        <w:rPr>
          <w:rFonts w:ascii="Times New Roman" w:hAnsi="Times New Roman"/>
          <w:iCs/>
          <w:sz w:val="20"/>
          <w:szCs w:val="20"/>
        </w:rPr>
        <w:t>itálico</w:t>
      </w:r>
      <w:r w:rsidR="00AC6F56" w:rsidRPr="007A1426">
        <w:rPr>
          <w:rFonts w:ascii="Times New Roman" w:hAnsi="Times New Roman"/>
          <w:iCs/>
          <w:sz w:val="20"/>
          <w:szCs w:val="20"/>
        </w:rPr>
        <w:t xml:space="preserve"> </w:t>
      </w:r>
      <w:r w:rsidR="007A1426">
        <w:rPr>
          <w:rFonts w:ascii="Times New Roman" w:hAnsi="Times New Roman"/>
          <w:iCs/>
          <w:sz w:val="20"/>
          <w:szCs w:val="20"/>
        </w:rPr>
        <w:t>é nosso</w:t>
      </w:r>
      <w:r w:rsidR="00AC6F56" w:rsidRPr="007A1426">
        <w:rPr>
          <w:rFonts w:ascii="Times New Roman" w:hAnsi="Times New Roman"/>
          <w:iCs/>
          <w:sz w:val="20"/>
          <w:szCs w:val="20"/>
        </w:rPr>
        <w:t>).</w:t>
      </w:r>
    </w:p>
    <w:p w14:paraId="7845F619" w14:textId="77777777" w:rsidR="00AC6F56" w:rsidRPr="00935174" w:rsidRDefault="00AC6F56" w:rsidP="00AC6F56">
      <w:pPr>
        <w:jc w:val="both"/>
        <w:rPr>
          <w:rFonts w:ascii="Times New Roman" w:hAnsi="Times New Roman"/>
          <w:iCs/>
          <w:sz w:val="20"/>
          <w:szCs w:val="20"/>
        </w:rPr>
      </w:pPr>
    </w:p>
    <w:p w14:paraId="1BE5B2D7" w14:textId="39991E40" w:rsidR="004C2FA3" w:rsidRPr="00935174" w:rsidRDefault="004C2FA3" w:rsidP="004C2FA3">
      <w:pPr>
        <w:jc w:val="both"/>
        <w:rPr>
          <w:rFonts w:ascii="Times New Roman" w:hAnsi="Times New Roman"/>
          <w:iCs/>
        </w:rPr>
      </w:pPr>
      <w:r w:rsidRPr="00935174">
        <w:rPr>
          <w:rFonts w:ascii="Times New Roman" w:hAnsi="Times New Roman"/>
          <w:iCs/>
        </w:rPr>
        <w:t>Rezemos então (</w:t>
      </w:r>
      <w:r w:rsidR="004C237D">
        <w:rPr>
          <w:rFonts w:ascii="Times New Roman" w:hAnsi="Times New Roman"/>
          <w:iCs/>
        </w:rPr>
        <w:t>com</w:t>
      </w:r>
      <w:r w:rsidRPr="00935174">
        <w:rPr>
          <w:rFonts w:ascii="Times New Roman" w:hAnsi="Times New Roman"/>
          <w:iCs/>
        </w:rPr>
        <w:t xml:space="preserve"> as palavras da oração alternativa da Colecta do Missal Italiano para o Domingo XIII, Ano A)</w:t>
      </w:r>
      <w:r w:rsidR="008F5B53">
        <w:rPr>
          <w:rFonts w:ascii="Times New Roman" w:hAnsi="Times New Roman"/>
          <w:iCs/>
        </w:rPr>
        <w:t>:</w:t>
      </w:r>
    </w:p>
    <w:p w14:paraId="0331FC44" w14:textId="6D25417B" w:rsidR="000F51FE" w:rsidRPr="00935174" w:rsidRDefault="004C2FA3" w:rsidP="004C2FA3">
      <w:pPr>
        <w:jc w:val="both"/>
        <w:rPr>
          <w:rFonts w:ascii="Times New Roman" w:hAnsi="Times New Roman"/>
          <w:i/>
        </w:rPr>
      </w:pPr>
      <w:r w:rsidRPr="00935174">
        <w:rPr>
          <w:rFonts w:ascii="Times New Roman" w:hAnsi="Times New Roman"/>
          <w:i/>
        </w:rPr>
        <w:t xml:space="preserve">Infundi em nós, ó Pai, a sabedoria e a força do </w:t>
      </w:r>
      <w:r w:rsidR="008F5B53">
        <w:rPr>
          <w:rFonts w:ascii="Times New Roman" w:hAnsi="Times New Roman"/>
          <w:i/>
        </w:rPr>
        <w:t>T</w:t>
      </w:r>
      <w:r w:rsidR="004C237D">
        <w:rPr>
          <w:rFonts w:ascii="Times New Roman" w:hAnsi="Times New Roman"/>
          <w:i/>
        </w:rPr>
        <w:t>eu</w:t>
      </w:r>
      <w:r w:rsidRPr="00935174">
        <w:rPr>
          <w:rFonts w:ascii="Times New Roman" w:hAnsi="Times New Roman"/>
          <w:i/>
        </w:rPr>
        <w:t xml:space="preserve"> Espírito, para que possamos caminhar com Cristo no caminho da cruz, prontos a </w:t>
      </w:r>
      <w:r w:rsidR="004C237D">
        <w:rPr>
          <w:rFonts w:ascii="Times New Roman" w:hAnsi="Times New Roman"/>
          <w:i/>
        </w:rPr>
        <w:t xml:space="preserve">oferecer </w:t>
      </w:r>
      <w:r w:rsidRPr="00935174">
        <w:rPr>
          <w:rFonts w:ascii="Times New Roman" w:hAnsi="Times New Roman"/>
          <w:i/>
        </w:rPr>
        <w:t xml:space="preserve">a nossa vida para manifestar ao mundo a esperança do </w:t>
      </w:r>
      <w:r w:rsidR="004C237D">
        <w:rPr>
          <w:rFonts w:ascii="Times New Roman" w:hAnsi="Times New Roman"/>
          <w:i/>
        </w:rPr>
        <w:t>Teu</w:t>
      </w:r>
      <w:r w:rsidRPr="00935174">
        <w:rPr>
          <w:rFonts w:ascii="Times New Roman" w:hAnsi="Times New Roman"/>
          <w:i/>
        </w:rPr>
        <w:t xml:space="preserve"> Reino. Por Cristo, nosso Senhor. </w:t>
      </w:r>
      <w:proofErr w:type="spellStart"/>
      <w:r w:rsidRPr="00935174">
        <w:rPr>
          <w:rFonts w:ascii="Times New Roman" w:hAnsi="Times New Roman"/>
          <w:i/>
        </w:rPr>
        <w:t>Amén</w:t>
      </w:r>
      <w:proofErr w:type="spellEnd"/>
      <w:r w:rsidRPr="00935174">
        <w:rPr>
          <w:rFonts w:ascii="Times New Roman" w:hAnsi="Times New Roman"/>
          <w:i/>
        </w:rPr>
        <w:t>.</w:t>
      </w:r>
    </w:p>
    <w:p w14:paraId="79064383" w14:textId="77777777" w:rsidR="00D64DD8" w:rsidRPr="00935174" w:rsidRDefault="00D64DD8" w:rsidP="00D64DD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Times New Roman" w:eastAsia="Times New Roman" w:hAnsi="Times New Roman"/>
          <w:b/>
          <w:smallCaps/>
          <w:sz w:val="22"/>
          <w:szCs w:val="22"/>
          <w:lang w:eastAsia="it-IT"/>
        </w:rPr>
      </w:pPr>
      <w:r w:rsidRPr="00935174">
        <w:rPr>
          <w:rFonts w:ascii="Times New Roman" w:eastAsia="Times New Roman" w:hAnsi="Times New Roman"/>
          <w:i/>
          <w:sz w:val="22"/>
          <w:szCs w:val="22"/>
          <w:lang w:eastAsia="it-IT"/>
        </w:rPr>
        <w:t>Citações úteis:</w:t>
      </w:r>
      <w:bookmarkEnd w:id="0"/>
    </w:p>
    <w:p w14:paraId="5F82B807" w14:textId="336E1DD2" w:rsidR="00F61201" w:rsidRPr="00935174" w:rsidRDefault="00F61201" w:rsidP="00F61201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i/>
          <w:iCs/>
          <w:sz w:val="20"/>
          <w:szCs w:val="20"/>
        </w:rPr>
      </w:pPr>
      <w:r w:rsidRPr="00935174">
        <w:rPr>
          <w:b/>
          <w:smallCaps/>
          <w:sz w:val="20"/>
          <w:szCs w:val="20"/>
        </w:rPr>
        <w:t>Papa Francisco</w:t>
      </w:r>
      <w:r w:rsidRPr="00935174">
        <w:rPr>
          <w:smallCaps/>
          <w:sz w:val="20"/>
          <w:szCs w:val="20"/>
        </w:rPr>
        <w:t>,</w:t>
      </w:r>
      <w:r w:rsidRPr="00935174">
        <w:rPr>
          <w:b/>
          <w:bCs/>
          <w:i/>
          <w:iCs/>
          <w:sz w:val="20"/>
          <w:szCs w:val="20"/>
        </w:rPr>
        <w:t xml:space="preserve"> </w:t>
      </w:r>
      <w:proofErr w:type="spellStart"/>
      <w:r w:rsidRPr="00935174">
        <w:rPr>
          <w:bCs/>
          <w:i/>
          <w:iCs/>
          <w:sz w:val="20"/>
          <w:szCs w:val="20"/>
        </w:rPr>
        <w:t>Angelus</w:t>
      </w:r>
      <w:proofErr w:type="spellEnd"/>
      <w:r w:rsidRPr="00935174">
        <w:rPr>
          <w:sz w:val="20"/>
          <w:szCs w:val="20"/>
        </w:rPr>
        <w:t>,</w:t>
      </w:r>
      <w:r w:rsidRPr="00935174">
        <w:rPr>
          <w:iCs/>
          <w:sz w:val="20"/>
          <w:szCs w:val="20"/>
        </w:rPr>
        <w:t xml:space="preserve"> Praça </w:t>
      </w:r>
      <w:r w:rsidR="00935174" w:rsidRPr="00935174">
        <w:rPr>
          <w:iCs/>
          <w:sz w:val="20"/>
          <w:szCs w:val="20"/>
        </w:rPr>
        <w:t xml:space="preserve">de </w:t>
      </w:r>
      <w:r w:rsidRPr="00935174">
        <w:rPr>
          <w:iCs/>
          <w:sz w:val="20"/>
          <w:szCs w:val="20"/>
        </w:rPr>
        <w:t>São Pedro, Domingo,</w:t>
      </w:r>
      <w:r w:rsidRPr="00935174">
        <w:rPr>
          <w:b/>
          <w:iCs/>
          <w:sz w:val="20"/>
          <w:szCs w:val="20"/>
        </w:rPr>
        <w:t xml:space="preserve"> </w:t>
      </w:r>
      <w:r w:rsidR="0025738F" w:rsidRPr="00935174">
        <w:rPr>
          <w:b/>
          <w:iCs/>
          <w:sz w:val="20"/>
          <w:szCs w:val="20"/>
        </w:rPr>
        <w:t xml:space="preserve">2 de </w:t>
      </w:r>
      <w:r w:rsidR="00935174" w:rsidRPr="00935174">
        <w:rPr>
          <w:b/>
          <w:iCs/>
          <w:sz w:val="20"/>
          <w:szCs w:val="20"/>
        </w:rPr>
        <w:t>J</w:t>
      </w:r>
      <w:r w:rsidR="0025738F" w:rsidRPr="00935174">
        <w:rPr>
          <w:b/>
          <w:iCs/>
          <w:sz w:val="20"/>
          <w:szCs w:val="20"/>
        </w:rPr>
        <w:t>ulho de 2017</w:t>
      </w:r>
    </w:p>
    <w:p w14:paraId="34DADC81" w14:textId="77777777" w:rsidR="00F61201" w:rsidRPr="00935174" w:rsidRDefault="00F61201" w:rsidP="00F61201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</w:p>
    <w:p w14:paraId="5F555D31" w14:textId="494E0D02" w:rsidR="00F61201" w:rsidRPr="00935174" w:rsidRDefault="0025738F" w:rsidP="00F61201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sz w:val="20"/>
          <w:szCs w:val="20"/>
        </w:rPr>
        <w:t>A liturgia de hoje apresenta-nos as últimas frases do discurso missionário do capítulo 10 do Evangelho de Mateus (cf. 10, 37-42), com o qual Jesus instrui os doze apóstolos</w:t>
      </w:r>
      <w:r w:rsidR="008F5B53">
        <w:rPr>
          <w:sz w:val="20"/>
          <w:szCs w:val="20"/>
        </w:rPr>
        <w:t>,</w:t>
      </w:r>
      <w:r w:rsidRPr="00935174">
        <w:rPr>
          <w:sz w:val="20"/>
          <w:szCs w:val="20"/>
        </w:rPr>
        <w:t xml:space="preserve"> no momento em que</w:t>
      </w:r>
      <w:r w:rsidR="00935174">
        <w:rPr>
          <w:sz w:val="20"/>
          <w:szCs w:val="20"/>
        </w:rPr>
        <w:t>,</w:t>
      </w:r>
      <w:r w:rsidRPr="00935174">
        <w:rPr>
          <w:sz w:val="20"/>
          <w:szCs w:val="20"/>
        </w:rPr>
        <w:t xml:space="preserve"> pela primeira vez</w:t>
      </w:r>
      <w:r w:rsidR="00935174">
        <w:rPr>
          <w:sz w:val="20"/>
          <w:szCs w:val="20"/>
        </w:rPr>
        <w:t>,</w:t>
      </w:r>
      <w:r w:rsidRPr="00935174">
        <w:rPr>
          <w:sz w:val="20"/>
          <w:szCs w:val="20"/>
        </w:rPr>
        <w:t xml:space="preserve"> os envia em missão às aldeias da Galileia e da Judeia. Nesta parte final</w:t>
      </w:r>
      <w:r w:rsidR="00935174" w:rsidRPr="00935174">
        <w:rPr>
          <w:sz w:val="20"/>
          <w:szCs w:val="20"/>
        </w:rPr>
        <w:t>,</w:t>
      </w:r>
      <w:r w:rsidRPr="00935174">
        <w:rPr>
          <w:sz w:val="20"/>
          <w:szCs w:val="20"/>
        </w:rPr>
        <w:t xml:space="preserve"> Jesus frisa dois aspe</w:t>
      </w:r>
      <w:r w:rsidR="00935174" w:rsidRPr="00935174">
        <w:rPr>
          <w:sz w:val="20"/>
          <w:szCs w:val="20"/>
        </w:rPr>
        <w:t>c</w:t>
      </w:r>
      <w:r w:rsidRPr="00935174">
        <w:rPr>
          <w:sz w:val="20"/>
          <w:szCs w:val="20"/>
        </w:rPr>
        <w:t xml:space="preserve">tos essenciais para a vida do discípulo missionário: o primeiro, que o seu </w:t>
      </w:r>
      <w:r w:rsidRPr="00935174">
        <w:rPr>
          <w:i/>
          <w:iCs/>
          <w:sz w:val="20"/>
          <w:szCs w:val="20"/>
        </w:rPr>
        <w:t>víncul</w:t>
      </w:r>
      <w:r w:rsidRPr="00935174">
        <w:rPr>
          <w:sz w:val="20"/>
          <w:szCs w:val="20"/>
        </w:rPr>
        <w:t xml:space="preserve">o com Jesus é mais forte do que qualquer outro; o segundo, que </w:t>
      </w:r>
      <w:r w:rsidRPr="00935174">
        <w:rPr>
          <w:i/>
          <w:iCs/>
          <w:sz w:val="20"/>
          <w:szCs w:val="20"/>
        </w:rPr>
        <w:t>o missionário não se leva a si</w:t>
      </w:r>
      <w:r w:rsidRPr="00935174">
        <w:rPr>
          <w:sz w:val="20"/>
          <w:szCs w:val="20"/>
        </w:rPr>
        <w:t xml:space="preserve"> mesmo, mas a Jesus, e mediante Ele o amor do Pai celeste. Estes dois aspe</w:t>
      </w:r>
      <w:r w:rsidR="00935174" w:rsidRPr="00935174">
        <w:rPr>
          <w:sz w:val="20"/>
          <w:szCs w:val="20"/>
        </w:rPr>
        <w:t>c</w:t>
      </w:r>
      <w:r w:rsidRPr="00935174">
        <w:rPr>
          <w:sz w:val="20"/>
          <w:szCs w:val="20"/>
        </w:rPr>
        <w:t xml:space="preserve">tos estão interligados, porque quanto mais Jesus está no centro do coração e da vida do discípulo, tanto mais este discípulo é «transparente» na </w:t>
      </w:r>
      <w:r w:rsidR="00935174" w:rsidRPr="00935174">
        <w:rPr>
          <w:sz w:val="20"/>
          <w:szCs w:val="20"/>
        </w:rPr>
        <w:t>S</w:t>
      </w:r>
      <w:r w:rsidRPr="00935174">
        <w:rPr>
          <w:sz w:val="20"/>
          <w:szCs w:val="20"/>
        </w:rPr>
        <w:t>ua presença. Caminham juntos, ambos. […]</w:t>
      </w:r>
    </w:p>
    <w:p w14:paraId="15144A30" w14:textId="34FB0DD0" w:rsidR="0025738F" w:rsidRPr="00935174" w:rsidRDefault="0025738F" w:rsidP="0025738F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sz w:val="20"/>
          <w:szCs w:val="20"/>
        </w:rPr>
        <w:t xml:space="preserve">Quem se deixa atrair por este vínculo de amor e de vida com o Senhor Jesus, torna-se um seu representante, um </w:t>
      </w:r>
      <w:r w:rsidR="00935174" w:rsidRPr="00935174">
        <w:rPr>
          <w:sz w:val="20"/>
          <w:szCs w:val="20"/>
        </w:rPr>
        <w:t>S</w:t>
      </w:r>
      <w:r w:rsidRPr="00935174">
        <w:rPr>
          <w:sz w:val="20"/>
          <w:szCs w:val="20"/>
        </w:rPr>
        <w:t xml:space="preserve">eu «embaixador», sobretudo com a maneira de ser, de viver. A ponto que o próprio Jesus, ao enviar os discípulos em missão, lhes diz: «Quem vos recebe, a </w:t>
      </w:r>
      <w:r w:rsidR="00935174" w:rsidRPr="00935174">
        <w:rPr>
          <w:sz w:val="20"/>
          <w:szCs w:val="20"/>
        </w:rPr>
        <w:t>M</w:t>
      </w:r>
      <w:r w:rsidRPr="00935174">
        <w:rPr>
          <w:sz w:val="20"/>
          <w:szCs w:val="20"/>
        </w:rPr>
        <w:t xml:space="preserve">im recebe. E quem </w:t>
      </w:r>
      <w:r w:rsidR="00935174" w:rsidRPr="00935174">
        <w:rPr>
          <w:sz w:val="20"/>
          <w:szCs w:val="20"/>
        </w:rPr>
        <w:t>M</w:t>
      </w:r>
      <w:r w:rsidRPr="00935174">
        <w:rPr>
          <w:sz w:val="20"/>
          <w:szCs w:val="20"/>
        </w:rPr>
        <w:t xml:space="preserve">e recebe, recebe </w:t>
      </w:r>
      <w:r w:rsidR="00935174" w:rsidRPr="00935174">
        <w:rPr>
          <w:sz w:val="20"/>
          <w:szCs w:val="20"/>
        </w:rPr>
        <w:t>A</w:t>
      </w:r>
      <w:r w:rsidRPr="00935174">
        <w:rPr>
          <w:sz w:val="20"/>
          <w:szCs w:val="20"/>
        </w:rPr>
        <w:t xml:space="preserve">quele que </w:t>
      </w:r>
      <w:r w:rsidR="00935174" w:rsidRPr="00935174">
        <w:rPr>
          <w:sz w:val="20"/>
          <w:szCs w:val="20"/>
        </w:rPr>
        <w:t>M</w:t>
      </w:r>
      <w:r w:rsidRPr="00935174">
        <w:rPr>
          <w:sz w:val="20"/>
          <w:szCs w:val="20"/>
        </w:rPr>
        <w:t>e enviou» (</w:t>
      </w:r>
      <w:proofErr w:type="spellStart"/>
      <w:r w:rsidRPr="00935174">
        <w:rPr>
          <w:i/>
          <w:iCs/>
          <w:sz w:val="20"/>
          <w:szCs w:val="20"/>
        </w:rPr>
        <w:t>Mt</w:t>
      </w:r>
      <w:proofErr w:type="spellEnd"/>
      <w:r w:rsidRPr="00935174">
        <w:rPr>
          <w:sz w:val="20"/>
          <w:szCs w:val="20"/>
        </w:rPr>
        <w:t xml:space="preserve"> 10, 40). É preciso que as pessoas possam sentir que para aquele discípulo</w:t>
      </w:r>
      <w:r w:rsidR="00935174" w:rsidRPr="00935174">
        <w:rPr>
          <w:sz w:val="20"/>
          <w:szCs w:val="20"/>
        </w:rPr>
        <w:t>,</w:t>
      </w:r>
      <w:r w:rsidRPr="00935174">
        <w:rPr>
          <w:sz w:val="20"/>
          <w:szCs w:val="20"/>
        </w:rPr>
        <w:t xml:space="preserve"> Jesus é deveras «o Senhor», é realmente o centro da sua vida, o tudo da vida. […]</w:t>
      </w:r>
    </w:p>
    <w:p w14:paraId="466EDCCB" w14:textId="0811FBF1" w:rsidR="0025738F" w:rsidRPr="00935174" w:rsidRDefault="0025738F" w:rsidP="0025738F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sz w:val="20"/>
          <w:szCs w:val="20"/>
        </w:rPr>
        <w:t>E aqui a nossa experiência de sacerdotes ensina-nos uma coisa muito bela, muito importante: é precisamente esta aceitação do santo povo fiel de Deus, é precisamente aquele «copo de água fresca» (v. 42) do qual o Senhor fala no Evangelho de hoje, dado com fé afe</w:t>
      </w:r>
      <w:r w:rsidR="00935174" w:rsidRPr="00935174">
        <w:rPr>
          <w:sz w:val="20"/>
          <w:szCs w:val="20"/>
        </w:rPr>
        <w:t>c</w:t>
      </w:r>
      <w:r w:rsidRPr="00935174">
        <w:rPr>
          <w:sz w:val="20"/>
          <w:szCs w:val="20"/>
        </w:rPr>
        <w:t>tuosa, que te ajuda a ser bom sacerdote! Há uma reciprocidade também na missão: se deixas tudo por Jesus, as pessoas reconhecem em ti o Senhor; mas ao mesmo tempo ajudam-te a converter-te todos os dias a Ele, a renovar-te e a purificar-te das condescendências e a superar as tentações. Quanto mais um sacerdote estiver próximo do povo de Deus, tanto mais se sentirá próximo de Jesus, e quanto mais um sacerdote estiver próximo de Jesus, tanto mais se sentirá próximo do povo de Deus.</w:t>
      </w:r>
    </w:p>
    <w:p w14:paraId="3B34AD2B" w14:textId="77777777" w:rsidR="0025738F" w:rsidRPr="00935174" w:rsidRDefault="0025738F" w:rsidP="0025738F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</w:p>
    <w:p w14:paraId="1B6EC20B" w14:textId="02CBB3C3" w:rsidR="005A70EA" w:rsidRPr="00935174" w:rsidRDefault="005A70EA" w:rsidP="005A70EA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  <w:sz w:val="20"/>
          <w:szCs w:val="20"/>
        </w:rPr>
      </w:pPr>
      <w:r w:rsidRPr="00935174">
        <w:rPr>
          <w:b/>
          <w:smallCaps/>
          <w:sz w:val="20"/>
          <w:szCs w:val="20"/>
        </w:rPr>
        <w:t>BENTO XVI,</w:t>
      </w:r>
      <w:r w:rsidRPr="00935174">
        <w:rPr>
          <w:b/>
          <w:sz w:val="20"/>
          <w:szCs w:val="20"/>
        </w:rPr>
        <w:t xml:space="preserve"> </w:t>
      </w:r>
      <w:r w:rsidRPr="00935174">
        <w:rPr>
          <w:i/>
          <w:sz w:val="20"/>
          <w:szCs w:val="20"/>
        </w:rPr>
        <w:t>Mensagem para o 45º Dia Mundial de Oração pelas Vocações</w:t>
      </w:r>
    </w:p>
    <w:p w14:paraId="0316DB7E" w14:textId="4E3CF14F" w:rsidR="005A70EA" w:rsidRPr="00935174" w:rsidRDefault="005A70EA" w:rsidP="005A70EA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sz w:val="20"/>
          <w:szCs w:val="20"/>
        </w:rPr>
        <w:t xml:space="preserve">13 DE ABRIL DE 2008 </w:t>
      </w:r>
      <w:r w:rsidR="00935174" w:rsidRPr="00935174">
        <w:rPr>
          <w:sz w:val="20"/>
          <w:szCs w:val="20"/>
        </w:rPr>
        <w:t>–</w:t>
      </w:r>
      <w:r w:rsidRPr="00935174">
        <w:rPr>
          <w:sz w:val="20"/>
          <w:szCs w:val="20"/>
        </w:rPr>
        <w:t xml:space="preserve"> IV DOMINGO DE PÁSCOA</w:t>
      </w:r>
    </w:p>
    <w:p w14:paraId="33EEB190" w14:textId="58962E2E" w:rsidR="00F61201" w:rsidRDefault="005A70EA" w:rsidP="005A70EA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b/>
          <w:sz w:val="20"/>
          <w:szCs w:val="20"/>
        </w:rPr>
        <w:t>Tema: «As vocações a serviço da Igreja-Missão»</w:t>
      </w:r>
    </w:p>
    <w:p w14:paraId="0229481E" w14:textId="77777777" w:rsidR="005B1641" w:rsidRPr="00935174" w:rsidRDefault="005B1641" w:rsidP="005A70EA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</w:p>
    <w:p w14:paraId="0927FB7F" w14:textId="6CB1799D" w:rsidR="005A70EA" w:rsidRPr="00935174" w:rsidRDefault="005A70EA" w:rsidP="005B1641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sz w:val="20"/>
          <w:szCs w:val="20"/>
        </w:rPr>
        <w:t xml:space="preserve">2. As promessas feitas aos pais se realizaram plenamente em Jesus Cristo. A este respeito, afirma o Concílio Vaticano II: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Veio</w:t>
      </w:r>
      <w:r w:rsidR="00935174">
        <w:rPr>
          <w:sz w:val="20"/>
          <w:szCs w:val="20"/>
        </w:rPr>
        <w:t>,</w:t>
      </w:r>
      <w:r w:rsidRPr="00935174">
        <w:rPr>
          <w:sz w:val="20"/>
          <w:szCs w:val="20"/>
        </w:rPr>
        <w:t xml:space="preserve"> pois</w:t>
      </w:r>
      <w:r w:rsidR="00935174">
        <w:rPr>
          <w:sz w:val="20"/>
          <w:szCs w:val="20"/>
        </w:rPr>
        <w:t>,</w:t>
      </w:r>
      <w:r w:rsidRPr="00935174">
        <w:rPr>
          <w:sz w:val="20"/>
          <w:szCs w:val="20"/>
        </w:rPr>
        <w:t xml:space="preserve"> o Filho, enviado pelo Pai, que n</w:t>
      </w:r>
      <w:r w:rsidR="00C042FB">
        <w:rPr>
          <w:sz w:val="20"/>
          <w:szCs w:val="20"/>
        </w:rPr>
        <w:t>’</w:t>
      </w:r>
      <w:r w:rsidRPr="00935174">
        <w:rPr>
          <w:sz w:val="20"/>
          <w:szCs w:val="20"/>
        </w:rPr>
        <w:t>Ele nos escolheu antes de criar o mundo, e nos predestinou para sermos filhos ado</w:t>
      </w:r>
      <w:r w:rsidR="00935174" w:rsidRPr="00935174">
        <w:rPr>
          <w:sz w:val="20"/>
          <w:szCs w:val="20"/>
        </w:rPr>
        <w:t>p</w:t>
      </w:r>
      <w:r w:rsidRPr="00935174">
        <w:rPr>
          <w:sz w:val="20"/>
          <w:szCs w:val="20"/>
        </w:rPr>
        <w:t xml:space="preserve">tivos [...] Por isso, Cristo para cumprir a vontade do Pai, inaugurou na terra o Reino dos Céus e revelou-nos o </w:t>
      </w:r>
      <w:r w:rsidR="00935174" w:rsidRPr="00935174">
        <w:rPr>
          <w:sz w:val="20"/>
          <w:szCs w:val="20"/>
        </w:rPr>
        <w:t>S</w:t>
      </w:r>
      <w:r w:rsidRPr="00935174">
        <w:rPr>
          <w:sz w:val="20"/>
          <w:szCs w:val="20"/>
        </w:rPr>
        <w:t>eu mistério, realizando-o, com a própria obediência, a redenção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sz w:val="20"/>
          <w:szCs w:val="20"/>
        </w:rPr>
        <w:t>Const</w:t>
      </w:r>
      <w:proofErr w:type="spellEnd"/>
      <w:r w:rsidRPr="00935174">
        <w:rPr>
          <w:sz w:val="20"/>
          <w:szCs w:val="20"/>
        </w:rPr>
        <w:t xml:space="preserve">. </w:t>
      </w:r>
      <w:proofErr w:type="spellStart"/>
      <w:r w:rsidRPr="00935174">
        <w:rPr>
          <w:sz w:val="20"/>
          <w:szCs w:val="20"/>
        </w:rPr>
        <w:t>Dogm</w:t>
      </w:r>
      <w:proofErr w:type="spellEnd"/>
      <w:r w:rsidRPr="00935174">
        <w:rPr>
          <w:sz w:val="20"/>
          <w:szCs w:val="20"/>
        </w:rPr>
        <w:t xml:space="preserve">. </w:t>
      </w:r>
      <w:proofErr w:type="spellStart"/>
      <w:r w:rsidRPr="00935174">
        <w:rPr>
          <w:i/>
          <w:iCs/>
          <w:sz w:val="20"/>
          <w:szCs w:val="20"/>
        </w:rPr>
        <w:t>Lumen</w:t>
      </w:r>
      <w:proofErr w:type="spellEnd"/>
      <w:r w:rsidRPr="00935174">
        <w:rPr>
          <w:i/>
          <w:iCs/>
          <w:sz w:val="20"/>
          <w:szCs w:val="20"/>
        </w:rPr>
        <w:t xml:space="preserve"> Gentium, </w:t>
      </w:r>
      <w:r w:rsidRPr="00935174">
        <w:rPr>
          <w:sz w:val="20"/>
          <w:szCs w:val="20"/>
        </w:rPr>
        <w:t>3). Durante a pregação na Galil</w:t>
      </w:r>
      <w:r w:rsidR="00935174" w:rsidRPr="00935174">
        <w:rPr>
          <w:sz w:val="20"/>
          <w:szCs w:val="20"/>
        </w:rPr>
        <w:t>e</w:t>
      </w:r>
      <w:r w:rsidRPr="00935174">
        <w:rPr>
          <w:sz w:val="20"/>
          <w:szCs w:val="20"/>
        </w:rPr>
        <w:t xml:space="preserve">ia, na vida pública, Jesus escolheu os discípulos como </w:t>
      </w:r>
      <w:r w:rsidR="00935174" w:rsidRPr="00935174">
        <w:rPr>
          <w:sz w:val="20"/>
          <w:szCs w:val="20"/>
        </w:rPr>
        <w:t>S</w:t>
      </w:r>
      <w:r w:rsidRPr="00935174">
        <w:rPr>
          <w:sz w:val="20"/>
          <w:szCs w:val="20"/>
        </w:rPr>
        <w:t>eus dire</w:t>
      </w:r>
      <w:r w:rsidR="00935174" w:rsidRPr="00935174">
        <w:rPr>
          <w:sz w:val="20"/>
          <w:szCs w:val="20"/>
        </w:rPr>
        <w:t>c</w:t>
      </w:r>
      <w:r w:rsidRPr="00935174">
        <w:rPr>
          <w:sz w:val="20"/>
          <w:szCs w:val="20"/>
        </w:rPr>
        <w:t xml:space="preserve">tos colaboradores no ministério messiânico. Por exemplo, na multiplicação dos pães, quando disse aos Apóstolos: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Dai-lhes vós mesmo de comer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i/>
          <w:iCs/>
          <w:sz w:val="20"/>
          <w:szCs w:val="20"/>
        </w:rPr>
        <w:t>Mt</w:t>
      </w:r>
      <w:proofErr w:type="spellEnd"/>
      <w:r w:rsidRPr="00935174">
        <w:rPr>
          <w:sz w:val="20"/>
          <w:szCs w:val="20"/>
        </w:rPr>
        <w:t xml:space="preserve"> 14,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 xml:space="preserve">16), animando-os assim, a assumir o peso das necessidades das multidões, às quais queria oferecer o alimento para saciar-lhes a fome, mas também revelar o alimento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que dura para a vida eterna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i/>
          <w:iCs/>
          <w:sz w:val="20"/>
          <w:szCs w:val="20"/>
        </w:rPr>
        <w:t>Jo</w:t>
      </w:r>
      <w:proofErr w:type="spellEnd"/>
      <w:r w:rsidRPr="00935174">
        <w:rPr>
          <w:sz w:val="20"/>
          <w:szCs w:val="20"/>
        </w:rPr>
        <w:t xml:space="preserve"> 6,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 xml:space="preserve">27). Movia-se de compaixão pelo povo, porque, ao percorrer cidades e aldeias, via multidões cansadas e abatidas,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como ovelhas sem pastor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(cf </w:t>
      </w:r>
      <w:proofErr w:type="spellStart"/>
      <w:r w:rsidRPr="00935174">
        <w:rPr>
          <w:i/>
          <w:iCs/>
          <w:sz w:val="20"/>
          <w:szCs w:val="20"/>
        </w:rPr>
        <w:t>Mt</w:t>
      </w:r>
      <w:proofErr w:type="spellEnd"/>
      <w:r w:rsidRPr="00935174">
        <w:rPr>
          <w:sz w:val="20"/>
          <w:szCs w:val="20"/>
        </w:rPr>
        <w:t xml:space="preserve"> 9,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 xml:space="preserve">36). Do </w:t>
      </w:r>
      <w:r w:rsidR="00935174" w:rsidRPr="00935174">
        <w:rPr>
          <w:sz w:val="20"/>
          <w:szCs w:val="20"/>
        </w:rPr>
        <w:lastRenderedPageBreak/>
        <w:t>S</w:t>
      </w:r>
      <w:r w:rsidRPr="00935174">
        <w:rPr>
          <w:sz w:val="20"/>
          <w:szCs w:val="20"/>
        </w:rPr>
        <w:t xml:space="preserve">eu olhar de amor brotava o convite aos discípulos: </w:t>
      </w:r>
      <w:r w:rsidR="00C042FB">
        <w:rPr>
          <w:sz w:val="20"/>
          <w:szCs w:val="20"/>
        </w:rPr>
        <w:t>“</w:t>
      </w:r>
      <w:r w:rsidR="00935174" w:rsidRPr="00935174">
        <w:rPr>
          <w:sz w:val="20"/>
          <w:szCs w:val="20"/>
        </w:rPr>
        <w:t>Pedi</w:t>
      </w:r>
      <w:r w:rsidRPr="00935174">
        <w:rPr>
          <w:sz w:val="20"/>
          <w:szCs w:val="20"/>
        </w:rPr>
        <w:t xml:space="preserve"> ao Senhor da messe, que mande operários para </w:t>
      </w:r>
      <w:r w:rsidR="00935174" w:rsidRPr="00935174">
        <w:rPr>
          <w:sz w:val="20"/>
          <w:szCs w:val="20"/>
        </w:rPr>
        <w:t>S</w:t>
      </w:r>
      <w:r w:rsidRPr="00935174">
        <w:rPr>
          <w:sz w:val="20"/>
          <w:szCs w:val="20"/>
        </w:rPr>
        <w:t>ua messe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i/>
          <w:iCs/>
          <w:sz w:val="20"/>
          <w:szCs w:val="20"/>
        </w:rPr>
        <w:t>Mt</w:t>
      </w:r>
      <w:proofErr w:type="spellEnd"/>
      <w:r w:rsidRPr="00935174">
        <w:rPr>
          <w:sz w:val="20"/>
          <w:szCs w:val="20"/>
        </w:rPr>
        <w:t xml:space="preserve"> 9,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 xml:space="preserve">38), enviando antes os Doze, com precisas instruções,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às velhas perdidas da casa de Israel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. Se nos detemos a meditar esta página do Evangelho de Mateus, conhecida comumente como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discurso missionário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>, observamos todos aqueles aspectos que caracterizam a a</w:t>
      </w:r>
      <w:r w:rsidR="00935174" w:rsidRPr="00935174">
        <w:rPr>
          <w:sz w:val="20"/>
          <w:szCs w:val="20"/>
        </w:rPr>
        <w:t>c</w:t>
      </w:r>
      <w:r w:rsidRPr="00935174">
        <w:rPr>
          <w:sz w:val="20"/>
          <w:szCs w:val="20"/>
        </w:rPr>
        <w:t>tividade missionária de uma comunidade cristã, que deseja ser fiel ao exemplo e ao ensinamento de Jesus. Corresponder ao chama</w:t>
      </w:r>
      <w:r w:rsidR="00935174" w:rsidRPr="00935174">
        <w:rPr>
          <w:sz w:val="20"/>
          <w:szCs w:val="20"/>
        </w:rPr>
        <w:t>mento</w:t>
      </w:r>
      <w:r w:rsidRPr="00935174">
        <w:rPr>
          <w:sz w:val="20"/>
          <w:szCs w:val="20"/>
        </w:rPr>
        <w:t xml:space="preserve"> do Senhor supõe enfrentar cada perigo com prudência e simplicidade, e inclusive as perseguições, pois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 xml:space="preserve">um discípulo não é mais que </w:t>
      </w:r>
      <w:r w:rsidR="00935174" w:rsidRPr="00935174">
        <w:rPr>
          <w:sz w:val="20"/>
          <w:szCs w:val="20"/>
        </w:rPr>
        <w:t xml:space="preserve">o </w:t>
      </w:r>
      <w:r w:rsidRPr="00935174">
        <w:rPr>
          <w:sz w:val="20"/>
          <w:szCs w:val="20"/>
        </w:rPr>
        <w:t>seu mestre, nem um servo mais que o seu patrão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i/>
          <w:iCs/>
          <w:sz w:val="20"/>
          <w:szCs w:val="20"/>
        </w:rPr>
        <w:t>Mt</w:t>
      </w:r>
      <w:proofErr w:type="spellEnd"/>
      <w:r w:rsidRPr="00935174">
        <w:rPr>
          <w:sz w:val="20"/>
          <w:szCs w:val="20"/>
        </w:rPr>
        <w:t xml:space="preserve"> 10,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 xml:space="preserve">24). Feitos uma coisa só com o Mestre, os discípulos não ficam sós para anunciar o Reino dos Céus, mas é o mesmo Jesus que age neles: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 xml:space="preserve">Quem vos acolhe, a </w:t>
      </w:r>
      <w:r w:rsidR="00935174" w:rsidRPr="00935174">
        <w:rPr>
          <w:sz w:val="20"/>
          <w:szCs w:val="20"/>
        </w:rPr>
        <w:t>M</w:t>
      </w:r>
      <w:r w:rsidRPr="00935174">
        <w:rPr>
          <w:sz w:val="20"/>
          <w:szCs w:val="20"/>
        </w:rPr>
        <w:t xml:space="preserve">im acolhe; e quem </w:t>
      </w:r>
      <w:r w:rsidR="00935174" w:rsidRPr="00935174">
        <w:rPr>
          <w:sz w:val="20"/>
          <w:szCs w:val="20"/>
        </w:rPr>
        <w:t>M</w:t>
      </w:r>
      <w:r w:rsidRPr="00935174">
        <w:rPr>
          <w:sz w:val="20"/>
          <w:szCs w:val="20"/>
        </w:rPr>
        <w:t xml:space="preserve">e acolhe, acolhe </w:t>
      </w:r>
      <w:r w:rsidR="00935174" w:rsidRPr="00935174">
        <w:rPr>
          <w:sz w:val="20"/>
          <w:szCs w:val="20"/>
        </w:rPr>
        <w:t>A</w:t>
      </w:r>
      <w:r w:rsidRPr="00935174">
        <w:rPr>
          <w:sz w:val="20"/>
          <w:szCs w:val="20"/>
        </w:rPr>
        <w:t xml:space="preserve">quele que </w:t>
      </w:r>
      <w:r w:rsidR="00935174" w:rsidRPr="00935174">
        <w:rPr>
          <w:sz w:val="20"/>
          <w:szCs w:val="20"/>
        </w:rPr>
        <w:t>M</w:t>
      </w:r>
      <w:r w:rsidRPr="00935174">
        <w:rPr>
          <w:sz w:val="20"/>
          <w:szCs w:val="20"/>
        </w:rPr>
        <w:t>e enviou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i/>
          <w:iCs/>
          <w:sz w:val="20"/>
          <w:szCs w:val="20"/>
        </w:rPr>
        <w:t>Mt</w:t>
      </w:r>
      <w:proofErr w:type="spellEnd"/>
      <w:r w:rsidRPr="00935174">
        <w:rPr>
          <w:sz w:val="20"/>
          <w:szCs w:val="20"/>
        </w:rPr>
        <w:t xml:space="preserve"> 10, 40). Além disso, como verdadeiras testemunhas,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revestidos da força do alto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i/>
          <w:iCs/>
          <w:sz w:val="20"/>
          <w:szCs w:val="20"/>
        </w:rPr>
        <w:t>Lc</w:t>
      </w:r>
      <w:proofErr w:type="spellEnd"/>
      <w:r w:rsidRPr="00935174">
        <w:rPr>
          <w:i/>
          <w:iCs/>
          <w:sz w:val="20"/>
          <w:szCs w:val="20"/>
        </w:rPr>
        <w:t xml:space="preserve"> </w:t>
      </w:r>
      <w:r w:rsidRPr="00935174">
        <w:rPr>
          <w:sz w:val="20"/>
          <w:szCs w:val="20"/>
        </w:rPr>
        <w:t>24,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 xml:space="preserve">49), estes pregam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a conversão e o perdão dos pecados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 xml:space="preserve"> (</w:t>
      </w:r>
      <w:proofErr w:type="spellStart"/>
      <w:r w:rsidRPr="00935174">
        <w:rPr>
          <w:i/>
          <w:iCs/>
          <w:sz w:val="20"/>
          <w:szCs w:val="20"/>
        </w:rPr>
        <w:t>Lc</w:t>
      </w:r>
      <w:proofErr w:type="spellEnd"/>
      <w:r w:rsidRPr="00935174">
        <w:rPr>
          <w:sz w:val="20"/>
          <w:szCs w:val="20"/>
        </w:rPr>
        <w:t xml:space="preserve"> 24,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>47) a todos os povos.</w:t>
      </w:r>
    </w:p>
    <w:p w14:paraId="5DE7FEB1" w14:textId="3D30FB77" w:rsidR="005A70EA" w:rsidRPr="00935174" w:rsidRDefault="00267B07" w:rsidP="005B1641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sz w:val="20"/>
          <w:szCs w:val="20"/>
        </w:rPr>
        <w:t xml:space="preserve">3. Precisamente por terem sido enviados pelo Senhor, os Doze receberam o nome de </w:t>
      </w:r>
      <w:r w:rsidR="00C042FB">
        <w:rPr>
          <w:sz w:val="20"/>
          <w:szCs w:val="20"/>
        </w:rPr>
        <w:t>“</w:t>
      </w:r>
      <w:r w:rsidRPr="00935174">
        <w:rPr>
          <w:sz w:val="20"/>
          <w:szCs w:val="20"/>
        </w:rPr>
        <w:t>apóstolos</w:t>
      </w:r>
      <w:r w:rsidR="00C042FB">
        <w:rPr>
          <w:sz w:val="20"/>
          <w:szCs w:val="20"/>
        </w:rPr>
        <w:t>”</w:t>
      </w:r>
      <w:r w:rsidRPr="00935174">
        <w:rPr>
          <w:sz w:val="20"/>
          <w:szCs w:val="20"/>
        </w:rPr>
        <w:t>, chamados a percorrer os caminhos do mundo anunciando o Evangelho, como testemunhas da morte e ressurreição de Cristo.</w:t>
      </w:r>
      <w:r w:rsidR="005A70EA" w:rsidRPr="00935174">
        <w:rPr>
          <w:sz w:val="20"/>
          <w:szCs w:val="20"/>
        </w:rPr>
        <w:t xml:space="preserve"> […]</w:t>
      </w:r>
    </w:p>
    <w:p w14:paraId="2822B80D" w14:textId="6987B70E" w:rsidR="005A70EA" w:rsidRPr="00935174" w:rsidRDefault="00267B07" w:rsidP="005B1641">
      <w:pPr>
        <w:pStyle w:val="NormaleWeb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sz w:val="20"/>
          <w:szCs w:val="20"/>
        </w:rPr>
      </w:pPr>
      <w:r w:rsidRPr="00935174">
        <w:rPr>
          <w:sz w:val="20"/>
          <w:szCs w:val="20"/>
        </w:rPr>
        <w:t xml:space="preserve">Neste processo de evangelização, o Livro dos </w:t>
      </w:r>
      <w:r w:rsidRPr="00935174">
        <w:rPr>
          <w:i/>
          <w:iCs/>
          <w:sz w:val="20"/>
          <w:szCs w:val="20"/>
        </w:rPr>
        <w:t>A</w:t>
      </w:r>
      <w:r w:rsidR="00935174" w:rsidRPr="00935174">
        <w:rPr>
          <w:i/>
          <w:iCs/>
          <w:sz w:val="20"/>
          <w:szCs w:val="20"/>
        </w:rPr>
        <w:t>c</w:t>
      </w:r>
      <w:r w:rsidRPr="00935174">
        <w:rPr>
          <w:i/>
          <w:iCs/>
          <w:sz w:val="20"/>
          <w:szCs w:val="20"/>
        </w:rPr>
        <w:t>tos dos Apóstolos</w:t>
      </w:r>
      <w:r w:rsidRPr="00935174">
        <w:rPr>
          <w:sz w:val="20"/>
          <w:szCs w:val="20"/>
        </w:rPr>
        <w:t xml:space="preserve"> considera também muito importante o papel de outros discípulos, cuja vocação missionária surge através circunstâncias providenciais, às vezes dolorosas, como a expulsão da própria terra enquanto seguidores de Jesus (cf. 8,</w:t>
      </w:r>
      <w:r w:rsidR="00935174" w:rsidRPr="00935174">
        <w:rPr>
          <w:sz w:val="20"/>
          <w:szCs w:val="20"/>
        </w:rPr>
        <w:t xml:space="preserve"> </w:t>
      </w:r>
      <w:r w:rsidRPr="00935174">
        <w:rPr>
          <w:sz w:val="20"/>
          <w:szCs w:val="20"/>
        </w:rPr>
        <w:t>1-4). O Espírito Santo permite transformar esta prova em ocasião de graça, fazendo com que o nome do Senhor seja anunciado a outros povos, ampliando assim o círculo da comunidade cristã.</w:t>
      </w:r>
      <w:r w:rsidR="005A70EA" w:rsidRPr="00935174">
        <w:rPr>
          <w:sz w:val="20"/>
          <w:szCs w:val="20"/>
        </w:rPr>
        <w:t xml:space="preserve"> […]</w:t>
      </w:r>
    </w:p>
    <w:sectPr w:rsidR="005A70EA" w:rsidRPr="00935174" w:rsidSect="00EE0A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84ACD6" w14:textId="77777777" w:rsidR="00E1160D" w:rsidRDefault="00E1160D" w:rsidP="00D33376">
      <w:r>
        <w:separator/>
      </w:r>
    </w:p>
  </w:endnote>
  <w:endnote w:type="continuationSeparator" w:id="0">
    <w:p w14:paraId="4D1B7E2D" w14:textId="77777777" w:rsidR="00E1160D" w:rsidRDefault="00E1160D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21B389" w14:textId="77777777" w:rsidR="003C1E1B" w:rsidRDefault="003C1E1B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F95DD5" w14:textId="77777777" w:rsidR="003C1E1B" w:rsidRDefault="003C1E1B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7E090C" w14:textId="77777777" w:rsidR="003C1E1B" w:rsidRDefault="003C1E1B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99B60E" w14:textId="77777777" w:rsidR="00E1160D" w:rsidRDefault="00E1160D" w:rsidP="00D33376">
      <w:r>
        <w:separator/>
      </w:r>
    </w:p>
  </w:footnote>
  <w:footnote w:type="continuationSeparator" w:id="0">
    <w:p w14:paraId="16310173" w14:textId="77777777" w:rsidR="00E1160D" w:rsidRDefault="00E1160D" w:rsidP="00D333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E1DC0F" w14:textId="77777777" w:rsidR="003C1E1B" w:rsidRDefault="003C1E1B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BB403D" w14:textId="00D98716" w:rsidR="00ED3D3D" w:rsidRPr="0019580A" w:rsidRDefault="003C1E1B" w:rsidP="0019580A">
    <w:pPr>
      <w:pBdr>
        <w:bottom w:val="single" w:sz="4" w:space="1" w:color="auto"/>
      </w:pBdr>
      <w:tabs>
        <w:tab w:val="center" w:pos="4819"/>
        <w:tab w:val="right" w:pos="9638"/>
      </w:tabs>
      <w:rPr>
        <w:rFonts w:ascii="Times New Roman" w:hAnsi="Times New Roman"/>
        <w:sz w:val="16"/>
        <w:szCs w:val="16"/>
      </w:rPr>
    </w:pPr>
    <w:r w:rsidRPr="009E4A22">
      <w:rPr>
        <w:rFonts w:ascii="Times New Roman" w:eastAsia="Times New Roman" w:hAnsi="Times New Roman"/>
        <w:i/>
        <w:iCs/>
        <w:sz w:val="16"/>
        <w:szCs w:val="16"/>
        <w:lang w:eastAsia="it-IT"/>
      </w:rPr>
      <w:t>Pontifícia</w:t>
    </w:r>
    <w:r w:rsidRPr="009E4A22">
      <w:rPr>
        <w:rFonts w:ascii="Times New Roman" w:eastAsia="Times New Roman" w:hAnsi="Times New Roman"/>
        <w:i/>
        <w:iCs/>
        <w:sz w:val="16"/>
        <w:szCs w:val="16"/>
        <w:lang w:eastAsia="it-IT"/>
      </w:rPr>
      <w:t xml:space="preserve"> </w:t>
    </w:r>
    <w:r w:rsidR="00D64DD8" w:rsidRPr="009E4A22">
      <w:rPr>
        <w:rFonts w:ascii="Times New Roman" w:eastAsia="Times New Roman" w:hAnsi="Times New Roman"/>
        <w:i/>
        <w:iCs/>
        <w:sz w:val="16"/>
        <w:szCs w:val="16"/>
        <w:lang w:eastAsia="it-IT"/>
      </w:rPr>
      <w:t>União Missioná</w:t>
    </w:r>
    <w:bookmarkStart w:id="1" w:name="_GoBack"/>
    <w:bookmarkEnd w:id="1"/>
    <w:r w:rsidR="00D64DD8" w:rsidRPr="009E4A22">
      <w:rPr>
        <w:rFonts w:ascii="Times New Roman" w:eastAsia="Times New Roman" w:hAnsi="Times New Roman"/>
        <w:i/>
        <w:iCs/>
        <w:sz w:val="16"/>
        <w:szCs w:val="16"/>
        <w:lang w:eastAsia="it-IT"/>
      </w:rPr>
      <w:t xml:space="preserve">ria </w:t>
    </w:r>
    <w:r w:rsidR="00D64DD8" w:rsidRPr="009E4A22">
      <w:rPr>
        <w:rFonts w:ascii="Times New Roman" w:eastAsia="Times New Roman" w:hAnsi="Times New Roman"/>
        <w:i/>
        <w:sz w:val="16"/>
        <w:szCs w:val="16"/>
        <w:lang w:eastAsia="it-IT"/>
      </w:rPr>
      <w:t xml:space="preserve">– </w:t>
    </w:r>
    <w:proofErr w:type="spellStart"/>
    <w:r w:rsidR="00D64DD8" w:rsidRPr="009E4A22">
      <w:rPr>
        <w:rFonts w:ascii="Times New Roman" w:eastAsia="Times New Roman" w:hAnsi="Times New Roman"/>
        <w:i/>
        <w:sz w:val="16"/>
        <w:szCs w:val="16"/>
        <w:lang w:eastAsia="it-IT"/>
      </w:rPr>
      <w:t>D.A.N</w:t>
    </w:r>
    <w:proofErr w:type="spellEnd"/>
    <w:r w:rsidR="00D64DD8" w:rsidRPr="009E4A22">
      <w:rPr>
        <w:rFonts w:ascii="Times New Roman" w:eastAsia="Times New Roman" w:hAnsi="Times New Roman"/>
        <w:i/>
        <w:sz w:val="16"/>
        <w:szCs w:val="16"/>
        <w:lang w:eastAsia="it-IT"/>
      </w:rPr>
      <w:t xml:space="preserve">. Nguyen – Ano A </w:t>
    </w:r>
    <w:r w:rsidR="00D64DD8" w:rsidRPr="006B7173">
      <w:rPr>
        <w:rFonts w:ascii="Times New Roman" w:hAnsi="Times New Roman"/>
        <w:i/>
        <w:sz w:val="16"/>
        <w:szCs w:val="16"/>
      </w:rPr>
      <w:t>– Coment</w:t>
    </w:r>
    <w:r w:rsidR="00D64DD8">
      <w:rPr>
        <w:rFonts w:ascii="Times New Roman" w:hAnsi="Times New Roman"/>
        <w:i/>
        <w:sz w:val="16"/>
        <w:szCs w:val="16"/>
      </w:rPr>
      <w:t>ário XI</w:t>
    </w:r>
    <w:r w:rsidR="00923516">
      <w:rPr>
        <w:rFonts w:ascii="Times New Roman" w:hAnsi="Times New Roman"/>
        <w:i/>
        <w:sz w:val="16"/>
        <w:szCs w:val="16"/>
      </w:rPr>
      <w:t>I</w:t>
    </w:r>
    <w:r w:rsidR="00D64DD8" w:rsidRPr="006B7173">
      <w:rPr>
        <w:rFonts w:ascii="Times New Roman" w:hAnsi="Times New Roman"/>
        <w:i/>
        <w:sz w:val="16"/>
        <w:szCs w:val="16"/>
      </w:rPr>
      <w:t>I Domingo do Tempo Comum</w:t>
    </w:r>
    <w:r w:rsidR="00D64DD8" w:rsidRPr="006B7173">
      <w:rPr>
        <w:rFonts w:ascii="Times New Roman" w:hAnsi="Times New Roman"/>
        <w:i/>
        <w:sz w:val="16"/>
        <w:szCs w:val="16"/>
      </w:rPr>
      <w:tab/>
    </w:r>
    <w:r w:rsidR="00D64DD8" w:rsidRPr="006B7173">
      <w:rPr>
        <w:rFonts w:ascii="Times New Roman" w:hAnsi="Times New Roman"/>
        <w:sz w:val="16"/>
        <w:szCs w:val="16"/>
      </w:rPr>
      <w:fldChar w:fldCharType="begin"/>
    </w:r>
    <w:r w:rsidR="00D64DD8" w:rsidRPr="006B7173">
      <w:rPr>
        <w:rFonts w:ascii="Times New Roman" w:hAnsi="Times New Roman"/>
        <w:sz w:val="16"/>
        <w:szCs w:val="16"/>
      </w:rPr>
      <w:instrText>PAGE   \* MERGEFORMAT</w:instrText>
    </w:r>
    <w:r w:rsidR="00D64DD8" w:rsidRPr="006B7173">
      <w:rPr>
        <w:rFonts w:ascii="Times New Roman" w:hAnsi="Times New Roman"/>
        <w:sz w:val="16"/>
        <w:szCs w:val="16"/>
      </w:rPr>
      <w:fldChar w:fldCharType="separate"/>
    </w:r>
    <w:r>
      <w:rPr>
        <w:rFonts w:ascii="Times New Roman" w:hAnsi="Times New Roman"/>
        <w:noProof/>
        <w:sz w:val="16"/>
        <w:szCs w:val="16"/>
      </w:rPr>
      <w:t>1</w:t>
    </w:r>
    <w:r w:rsidR="00D64DD8" w:rsidRPr="006B7173">
      <w:rPr>
        <w:rFonts w:ascii="Times New Roman" w:hAnsi="Times New Roman"/>
        <w:sz w:val="16"/>
        <w:szCs w:val="16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28911E" w14:textId="77777777" w:rsidR="003C1E1B" w:rsidRDefault="003C1E1B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pt-PT" w:vendorID="64" w:dllVersion="4096" w:nlCheck="1" w:checkStyle="0"/>
  <w:activeWritingStyle w:appName="MSWord" w:lang="pt-PT" w:vendorID="64" w:dllVersion="0" w:nlCheck="1" w:checkStyle="0"/>
  <w:activeWritingStyle w:appName="MSWord" w:lang="en-GB" w:vendorID="64" w:dllVersion="0" w:nlCheck="1" w:checkStyle="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E41"/>
    <w:rsid w:val="00021DD7"/>
    <w:rsid w:val="000630AF"/>
    <w:rsid w:val="0006713D"/>
    <w:rsid w:val="00073771"/>
    <w:rsid w:val="0008614A"/>
    <w:rsid w:val="00086B0F"/>
    <w:rsid w:val="000A0B08"/>
    <w:rsid w:val="000B17DC"/>
    <w:rsid w:val="000B3565"/>
    <w:rsid w:val="000C10B3"/>
    <w:rsid w:val="000C4669"/>
    <w:rsid w:val="000E0998"/>
    <w:rsid w:val="000F4406"/>
    <w:rsid w:val="000F51FE"/>
    <w:rsid w:val="00103DEE"/>
    <w:rsid w:val="00112243"/>
    <w:rsid w:val="0011632A"/>
    <w:rsid w:val="001266C6"/>
    <w:rsid w:val="00131859"/>
    <w:rsid w:val="001365C7"/>
    <w:rsid w:val="00153DE7"/>
    <w:rsid w:val="00167520"/>
    <w:rsid w:val="001841B7"/>
    <w:rsid w:val="00186FBC"/>
    <w:rsid w:val="0019580A"/>
    <w:rsid w:val="001A296A"/>
    <w:rsid w:val="001A5CBF"/>
    <w:rsid w:val="001A671A"/>
    <w:rsid w:val="001A6CF2"/>
    <w:rsid w:val="001B0D11"/>
    <w:rsid w:val="001B78EE"/>
    <w:rsid w:val="001C5150"/>
    <w:rsid w:val="001D10B9"/>
    <w:rsid w:val="001D7DF5"/>
    <w:rsid w:val="001D7E38"/>
    <w:rsid w:val="002076A7"/>
    <w:rsid w:val="00217F55"/>
    <w:rsid w:val="002317AF"/>
    <w:rsid w:val="00233295"/>
    <w:rsid w:val="002348C7"/>
    <w:rsid w:val="00242988"/>
    <w:rsid w:val="0025738F"/>
    <w:rsid w:val="002613AD"/>
    <w:rsid w:val="00267B07"/>
    <w:rsid w:val="00290487"/>
    <w:rsid w:val="0029322B"/>
    <w:rsid w:val="002945F8"/>
    <w:rsid w:val="002A4B9B"/>
    <w:rsid w:val="002E1B54"/>
    <w:rsid w:val="002E5DB6"/>
    <w:rsid w:val="002F475A"/>
    <w:rsid w:val="002F7DBA"/>
    <w:rsid w:val="00327A52"/>
    <w:rsid w:val="003442EF"/>
    <w:rsid w:val="00355907"/>
    <w:rsid w:val="0036266F"/>
    <w:rsid w:val="003642F4"/>
    <w:rsid w:val="00364778"/>
    <w:rsid w:val="00375C64"/>
    <w:rsid w:val="00397640"/>
    <w:rsid w:val="003B3FEE"/>
    <w:rsid w:val="003B66E3"/>
    <w:rsid w:val="003C1E1B"/>
    <w:rsid w:val="003C6A68"/>
    <w:rsid w:val="003E0901"/>
    <w:rsid w:val="003E2EE2"/>
    <w:rsid w:val="003F220D"/>
    <w:rsid w:val="00420059"/>
    <w:rsid w:val="00421320"/>
    <w:rsid w:val="004266F4"/>
    <w:rsid w:val="0046696A"/>
    <w:rsid w:val="00486BA7"/>
    <w:rsid w:val="00487BBD"/>
    <w:rsid w:val="00496761"/>
    <w:rsid w:val="00496F5E"/>
    <w:rsid w:val="004A2147"/>
    <w:rsid w:val="004C237D"/>
    <w:rsid w:val="004C2FA3"/>
    <w:rsid w:val="004C6931"/>
    <w:rsid w:val="004E3F29"/>
    <w:rsid w:val="004E4285"/>
    <w:rsid w:val="004E5150"/>
    <w:rsid w:val="00526EB6"/>
    <w:rsid w:val="00532779"/>
    <w:rsid w:val="0054361B"/>
    <w:rsid w:val="00562DC9"/>
    <w:rsid w:val="0057221C"/>
    <w:rsid w:val="00582CC1"/>
    <w:rsid w:val="005957D1"/>
    <w:rsid w:val="005A0C62"/>
    <w:rsid w:val="005A70EA"/>
    <w:rsid w:val="005B1569"/>
    <w:rsid w:val="005B1641"/>
    <w:rsid w:val="005C1CD5"/>
    <w:rsid w:val="0062046B"/>
    <w:rsid w:val="0066786E"/>
    <w:rsid w:val="00671540"/>
    <w:rsid w:val="00675A39"/>
    <w:rsid w:val="006B54CE"/>
    <w:rsid w:val="006C65D1"/>
    <w:rsid w:val="0070332E"/>
    <w:rsid w:val="00722E4F"/>
    <w:rsid w:val="0073290F"/>
    <w:rsid w:val="007406C7"/>
    <w:rsid w:val="007520D9"/>
    <w:rsid w:val="00772064"/>
    <w:rsid w:val="00777200"/>
    <w:rsid w:val="00782097"/>
    <w:rsid w:val="007831B3"/>
    <w:rsid w:val="00786A3E"/>
    <w:rsid w:val="00797C2D"/>
    <w:rsid w:val="007A0532"/>
    <w:rsid w:val="007A1426"/>
    <w:rsid w:val="007A55AF"/>
    <w:rsid w:val="007B1908"/>
    <w:rsid w:val="007B4A86"/>
    <w:rsid w:val="007C5CAA"/>
    <w:rsid w:val="007C62FD"/>
    <w:rsid w:val="007C7ED7"/>
    <w:rsid w:val="007D4665"/>
    <w:rsid w:val="007D4862"/>
    <w:rsid w:val="007D7082"/>
    <w:rsid w:val="007E5384"/>
    <w:rsid w:val="007E5442"/>
    <w:rsid w:val="007F34F0"/>
    <w:rsid w:val="00811074"/>
    <w:rsid w:val="00830B02"/>
    <w:rsid w:val="00833E62"/>
    <w:rsid w:val="00847F14"/>
    <w:rsid w:val="008562B6"/>
    <w:rsid w:val="00863809"/>
    <w:rsid w:val="008A2D4F"/>
    <w:rsid w:val="008A675D"/>
    <w:rsid w:val="008B02D1"/>
    <w:rsid w:val="008B69D3"/>
    <w:rsid w:val="008C5CC3"/>
    <w:rsid w:val="008D1227"/>
    <w:rsid w:val="008E3F02"/>
    <w:rsid w:val="008E7A9C"/>
    <w:rsid w:val="008F5B53"/>
    <w:rsid w:val="00910C63"/>
    <w:rsid w:val="0091527D"/>
    <w:rsid w:val="00916261"/>
    <w:rsid w:val="00923516"/>
    <w:rsid w:val="00935174"/>
    <w:rsid w:val="00936419"/>
    <w:rsid w:val="00940F76"/>
    <w:rsid w:val="00943ADD"/>
    <w:rsid w:val="00951652"/>
    <w:rsid w:val="00952348"/>
    <w:rsid w:val="00970FB7"/>
    <w:rsid w:val="00976FDA"/>
    <w:rsid w:val="009A0EEC"/>
    <w:rsid w:val="009A6135"/>
    <w:rsid w:val="009B2FCF"/>
    <w:rsid w:val="009E5FF6"/>
    <w:rsid w:val="009F0E2E"/>
    <w:rsid w:val="009F18E9"/>
    <w:rsid w:val="009F7FC5"/>
    <w:rsid w:val="00A0425A"/>
    <w:rsid w:val="00A13C49"/>
    <w:rsid w:val="00A13E8C"/>
    <w:rsid w:val="00A17477"/>
    <w:rsid w:val="00A23F8F"/>
    <w:rsid w:val="00A4698F"/>
    <w:rsid w:val="00AA46AB"/>
    <w:rsid w:val="00AB1E75"/>
    <w:rsid w:val="00AC6F56"/>
    <w:rsid w:val="00AE42D1"/>
    <w:rsid w:val="00AE4C19"/>
    <w:rsid w:val="00AF228C"/>
    <w:rsid w:val="00AF3EE3"/>
    <w:rsid w:val="00AF5F4D"/>
    <w:rsid w:val="00AF6FDB"/>
    <w:rsid w:val="00B21E9F"/>
    <w:rsid w:val="00B35304"/>
    <w:rsid w:val="00B64458"/>
    <w:rsid w:val="00B6543B"/>
    <w:rsid w:val="00B82B82"/>
    <w:rsid w:val="00B82BBA"/>
    <w:rsid w:val="00B952FF"/>
    <w:rsid w:val="00BA2F53"/>
    <w:rsid w:val="00BC4BC5"/>
    <w:rsid w:val="00BC5656"/>
    <w:rsid w:val="00BC5EF5"/>
    <w:rsid w:val="00BD2305"/>
    <w:rsid w:val="00BE07AF"/>
    <w:rsid w:val="00BE2D82"/>
    <w:rsid w:val="00C042FB"/>
    <w:rsid w:val="00C147D9"/>
    <w:rsid w:val="00C16287"/>
    <w:rsid w:val="00C2333A"/>
    <w:rsid w:val="00C35643"/>
    <w:rsid w:val="00C43EF5"/>
    <w:rsid w:val="00C5719A"/>
    <w:rsid w:val="00C74C54"/>
    <w:rsid w:val="00C84589"/>
    <w:rsid w:val="00C87A89"/>
    <w:rsid w:val="00C94A1E"/>
    <w:rsid w:val="00C96183"/>
    <w:rsid w:val="00CA7F54"/>
    <w:rsid w:val="00CB6A38"/>
    <w:rsid w:val="00CC3D37"/>
    <w:rsid w:val="00CD3691"/>
    <w:rsid w:val="00CE2906"/>
    <w:rsid w:val="00CF76D8"/>
    <w:rsid w:val="00D00362"/>
    <w:rsid w:val="00D07A2F"/>
    <w:rsid w:val="00D168A8"/>
    <w:rsid w:val="00D21889"/>
    <w:rsid w:val="00D33376"/>
    <w:rsid w:val="00D34758"/>
    <w:rsid w:val="00D362D3"/>
    <w:rsid w:val="00D445BD"/>
    <w:rsid w:val="00D45D5F"/>
    <w:rsid w:val="00D64DD8"/>
    <w:rsid w:val="00D83B9B"/>
    <w:rsid w:val="00DA1958"/>
    <w:rsid w:val="00DA4330"/>
    <w:rsid w:val="00DB2887"/>
    <w:rsid w:val="00DB3665"/>
    <w:rsid w:val="00DB7DD0"/>
    <w:rsid w:val="00DB7E6F"/>
    <w:rsid w:val="00DD0310"/>
    <w:rsid w:val="00DD1B61"/>
    <w:rsid w:val="00DE3DD5"/>
    <w:rsid w:val="00DE5AA3"/>
    <w:rsid w:val="00DF1C6C"/>
    <w:rsid w:val="00E056E0"/>
    <w:rsid w:val="00E1160D"/>
    <w:rsid w:val="00E1462A"/>
    <w:rsid w:val="00E360BC"/>
    <w:rsid w:val="00E37121"/>
    <w:rsid w:val="00E44B23"/>
    <w:rsid w:val="00E45CB0"/>
    <w:rsid w:val="00E52DD3"/>
    <w:rsid w:val="00E5755E"/>
    <w:rsid w:val="00EC5F32"/>
    <w:rsid w:val="00ED3D3D"/>
    <w:rsid w:val="00EE0A50"/>
    <w:rsid w:val="00EE1798"/>
    <w:rsid w:val="00EE2A14"/>
    <w:rsid w:val="00EF3F97"/>
    <w:rsid w:val="00EF4B16"/>
    <w:rsid w:val="00F210B3"/>
    <w:rsid w:val="00F237B2"/>
    <w:rsid w:val="00F34A50"/>
    <w:rsid w:val="00F54F56"/>
    <w:rsid w:val="00F61201"/>
    <w:rsid w:val="00F629B3"/>
    <w:rsid w:val="00F67E41"/>
    <w:rsid w:val="00F72F15"/>
    <w:rsid w:val="00F76685"/>
    <w:rsid w:val="00F877D5"/>
    <w:rsid w:val="00F914FE"/>
    <w:rsid w:val="00F95672"/>
    <w:rsid w:val="00FA03BD"/>
    <w:rsid w:val="00FB6C7C"/>
    <w:rsid w:val="00FB71A5"/>
    <w:rsid w:val="00FC05C4"/>
    <w:rsid w:val="00FC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00C17553-ED82-4276-A655-EDDAE0A0F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val="pt-PT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Collegamentoipertestuale">
    <w:name w:val="Hyperlink"/>
    <w:uiPriority w:val="99"/>
    <w:unhideWhenUsed/>
    <w:rsid w:val="00F67E41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3376"/>
    <w:rPr>
      <w:sz w:val="24"/>
      <w:szCs w:val="24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3376"/>
    <w:rPr>
      <w:sz w:val="24"/>
      <w:szCs w:val="24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Enfasigrassetto">
    <w:name w:val="Strong"/>
    <w:basedOn w:val="Carpredefinitoparagrafo"/>
    <w:uiPriority w:val="22"/>
    <w:qFormat/>
    <w:rsid w:val="00AE42D1"/>
    <w:rPr>
      <w:b/>
      <w:bCs/>
    </w:rPr>
  </w:style>
  <w:style w:type="character" w:styleId="Enfasicorsivo">
    <w:name w:val="Emphasis"/>
    <w:basedOn w:val="Carpredefinitoparagrafo"/>
    <w:uiPriority w:val="20"/>
    <w:qFormat/>
    <w:rsid w:val="00AE42D1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62046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2046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2046B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2046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2046B"/>
    <w:rPr>
      <w:b/>
      <w:bCs/>
      <w:lang w:eastAsia="en-US"/>
    </w:rPr>
  </w:style>
  <w:style w:type="paragraph" w:styleId="Paragrafoelenco">
    <w:name w:val="List Paragraph"/>
    <w:basedOn w:val="Normale"/>
    <w:uiPriority w:val="34"/>
    <w:qFormat/>
    <w:rsid w:val="00943A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58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2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9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12140-D312-4BAC-A784-9FF5A48A0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2211</Words>
  <Characters>12603</Characters>
  <Application>Microsoft Office Word</Application>
  <DocSecurity>0</DocSecurity>
  <Lines>105</Lines>
  <Paragraphs>29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14785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Leonardi</cp:lastModifiedBy>
  <cp:revision>6</cp:revision>
  <dcterms:created xsi:type="dcterms:W3CDTF">2023-06-28T08:06:00Z</dcterms:created>
  <dcterms:modified xsi:type="dcterms:W3CDTF">2026-06-22T07:26:00Z</dcterms:modified>
</cp:coreProperties>
</file>