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74335" w:rsidRPr="00B61D5A" w:rsidRDefault="00E74335" w:rsidP="00E74335">
      <w:pPr>
        <w:pBdr>
          <w:top w:val="double" w:sz="4" w:space="1" w:color="FF0000"/>
          <w:left w:val="double" w:sz="4" w:space="4" w:color="FF0000"/>
          <w:bottom w:val="double" w:sz="4" w:space="1" w:color="FF0000"/>
          <w:right w:val="double" w:sz="4" w:space="4" w:color="FF0000"/>
        </w:pBdr>
        <w:rPr>
          <w:rFonts w:ascii="Arial" w:eastAsia="Calibri" w:hAnsi="Arial" w:cs="Arial"/>
          <w:b/>
          <w:bCs/>
          <w:color w:val="FF0000"/>
          <w:sz w:val="22"/>
          <w:szCs w:val="22"/>
          <w:lang w:eastAsia="en-US"/>
        </w:rPr>
      </w:pPr>
      <w:r w:rsidRPr="00B61D5A">
        <w:rPr>
          <w:rFonts w:ascii="Arial" w:eastAsia="Calibri" w:hAnsi="Arial" w:cs="Arial"/>
          <w:b/>
          <w:bCs/>
          <w:color w:val="FF0000"/>
          <w:sz w:val="22"/>
          <w:szCs w:val="22"/>
          <w:lang w:eastAsia="en-US"/>
        </w:rPr>
        <w:t>BA</w:t>
      </w:r>
      <w:r w:rsidR="00B61D5A">
        <w:rPr>
          <w:rFonts w:ascii="Arial" w:eastAsia="Calibri" w:hAnsi="Arial" w:cs="Arial"/>
          <w:b/>
          <w:bCs/>
          <w:color w:val="FF0000"/>
          <w:sz w:val="22"/>
          <w:szCs w:val="22"/>
          <w:lang w:eastAsia="en-US"/>
        </w:rPr>
        <w:t>P</w:t>
      </w:r>
      <w:r w:rsidRPr="00B61D5A">
        <w:rPr>
          <w:rFonts w:ascii="Arial" w:eastAsia="Calibri" w:hAnsi="Arial" w:cs="Arial"/>
          <w:b/>
          <w:bCs/>
          <w:color w:val="FF0000"/>
          <w:sz w:val="22"/>
          <w:szCs w:val="22"/>
          <w:lang w:eastAsia="en-US"/>
        </w:rPr>
        <w:t xml:space="preserve">TISMO DO SENHOR (ANO A) </w:t>
      </w:r>
    </w:p>
    <w:p w:rsidR="00E74335" w:rsidRPr="00B61D5A" w:rsidRDefault="00E74335" w:rsidP="00E74335">
      <w:pPr>
        <w:pBdr>
          <w:top w:val="double" w:sz="4" w:space="1" w:color="FF0000"/>
          <w:left w:val="double" w:sz="4" w:space="4" w:color="FF0000"/>
          <w:bottom w:val="double" w:sz="4" w:space="1" w:color="FF0000"/>
          <w:right w:val="double" w:sz="4" w:space="4" w:color="FF0000"/>
        </w:pBdr>
        <w:rPr>
          <w:rFonts w:ascii="Arial" w:eastAsia="Calibri" w:hAnsi="Arial" w:cs="Arial"/>
          <w:i/>
          <w:sz w:val="22"/>
          <w:szCs w:val="22"/>
          <w:lang w:eastAsia="en-US"/>
        </w:rPr>
      </w:pPr>
      <w:r w:rsidRPr="00B61D5A">
        <w:rPr>
          <w:rFonts w:ascii="Arial" w:eastAsia="Calibri" w:hAnsi="Arial" w:cs="Arial"/>
          <w:i/>
          <w:sz w:val="22"/>
          <w:szCs w:val="22"/>
          <w:lang w:eastAsia="en-US"/>
        </w:rPr>
        <w:t>Is</w:t>
      </w:r>
      <w:r w:rsidRPr="00B61D5A">
        <w:rPr>
          <w:rFonts w:ascii="Arial" w:eastAsia="Calibri" w:hAnsi="Arial" w:cs="Arial"/>
          <w:sz w:val="22"/>
          <w:szCs w:val="22"/>
          <w:lang w:eastAsia="en-US"/>
        </w:rPr>
        <w:t xml:space="preserve"> 42,</w:t>
      </w:r>
      <w:r w:rsidR="00C00096" w:rsidRPr="00B61D5A">
        <w:rPr>
          <w:rFonts w:ascii="Arial" w:eastAsia="Calibri" w:hAnsi="Arial" w:cs="Arial"/>
          <w:sz w:val="22"/>
          <w:szCs w:val="22"/>
          <w:lang w:eastAsia="en-US"/>
        </w:rPr>
        <w:t xml:space="preserve"> </w:t>
      </w:r>
      <w:r w:rsidRPr="00B61D5A">
        <w:rPr>
          <w:rFonts w:ascii="Arial" w:eastAsia="Calibri" w:hAnsi="Arial" w:cs="Arial"/>
          <w:sz w:val="22"/>
          <w:szCs w:val="22"/>
          <w:lang w:eastAsia="en-US"/>
        </w:rPr>
        <w:t xml:space="preserve">1-4.6-7; </w:t>
      </w:r>
      <w:r w:rsidRPr="00B61D5A">
        <w:rPr>
          <w:rFonts w:ascii="Arial" w:eastAsia="Calibri" w:hAnsi="Arial" w:cs="Arial"/>
          <w:i/>
          <w:sz w:val="22"/>
          <w:szCs w:val="22"/>
          <w:lang w:eastAsia="en-US"/>
        </w:rPr>
        <w:t>Sl</w:t>
      </w:r>
      <w:r w:rsidRPr="00B61D5A">
        <w:rPr>
          <w:rFonts w:ascii="Arial" w:eastAsia="Calibri" w:hAnsi="Arial" w:cs="Arial"/>
          <w:sz w:val="22"/>
          <w:szCs w:val="22"/>
          <w:lang w:eastAsia="en-US"/>
        </w:rPr>
        <w:t xml:space="preserve"> 28; </w:t>
      </w:r>
      <w:r w:rsidRPr="00B61D5A">
        <w:rPr>
          <w:rFonts w:ascii="Arial" w:eastAsia="Calibri" w:hAnsi="Arial" w:cs="Arial"/>
          <w:i/>
          <w:sz w:val="22"/>
          <w:szCs w:val="22"/>
          <w:lang w:eastAsia="en-US"/>
        </w:rPr>
        <w:t>A</w:t>
      </w:r>
      <w:r w:rsidR="009B62D2">
        <w:rPr>
          <w:rFonts w:ascii="Arial" w:eastAsia="Calibri" w:hAnsi="Arial" w:cs="Arial"/>
          <w:i/>
          <w:sz w:val="22"/>
          <w:szCs w:val="22"/>
          <w:lang w:eastAsia="en-US"/>
        </w:rPr>
        <w:t>c</w:t>
      </w:r>
      <w:r w:rsidRPr="00B61D5A">
        <w:rPr>
          <w:rFonts w:ascii="Arial" w:eastAsia="Calibri" w:hAnsi="Arial" w:cs="Arial"/>
          <w:i/>
          <w:sz w:val="22"/>
          <w:szCs w:val="22"/>
          <w:lang w:eastAsia="en-US"/>
        </w:rPr>
        <w:t>t</w:t>
      </w:r>
      <w:r w:rsidRPr="00B61D5A">
        <w:rPr>
          <w:rFonts w:ascii="Arial" w:eastAsia="Calibri" w:hAnsi="Arial" w:cs="Arial"/>
          <w:sz w:val="22"/>
          <w:szCs w:val="22"/>
          <w:lang w:eastAsia="en-US"/>
        </w:rPr>
        <w:t xml:space="preserve"> 10,</w:t>
      </w:r>
      <w:r w:rsidR="00C00096" w:rsidRPr="00B61D5A">
        <w:rPr>
          <w:rFonts w:ascii="Arial" w:eastAsia="Calibri" w:hAnsi="Arial" w:cs="Arial"/>
          <w:sz w:val="22"/>
          <w:szCs w:val="22"/>
          <w:lang w:eastAsia="en-US"/>
        </w:rPr>
        <w:t xml:space="preserve"> </w:t>
      </w:r>
      <w:r w:rsidRPr="00B61D5A">
        <w:rPr>
          <w:rFonts w:ascii="Arial" w:eastAsia="Calibri" w:hAnsi="Arial" w:cs="Arial"/>
          <w:sz w:val="22"/>
          <w:szCs w:val="22"/>
          <w:lang w:eastAsia="en-US"/>
        </w:rPr>
        <w:t xml:space="preserve">34-38; </w:t>
      </w:r>
      <w:r w:rsidRPr="00B61D5A">
        <w:rPr>
          <w:rFonts w:ascii="Arial" w:eastAsia="Calibri" w:hAnsi="Arial" w:cs="Arial"/>
          <w:i/>
          <w:sz w:val="22"/>
          <w:szCs w:val="22"/>
          <w:lang w:eastAsia="en-US"/>
        </w:rPr>
        <w:t>Mt</w:t>
      </w:r>
      <w:r w:rsidRPr="00B61D5A">
        <w:rPr>
          <w:rFonts w:ascii="Arial" w:eastAsia="Calibri" w:hAnsi="Arial" w:cs="Arial"/>
          <w:sz w:val="22"/>
          <w:szCs w:val="22"/>
          <w:lang w:eastAsia="en-US"/>
        </w:rPr>
        <w:t xml:space="preserve"> 3,</w:t>
      </w:r>
      <w:r w:rsidR="00C00096" w:rsidRPr="00B61D5A">
        <w:rPr>
          <w:rFonts w:ascii="Arial" w:eastAsia="Calibri" w:hAnsi="Arial" w:cs="Arial"/>
          <w:sz w:val="22"/>
          <w:szCs w:val="22"/>
          <w:lang w:eastAsia="en-US"/>
        </w:rPr>
        <w:t xml:space="preserve"> </w:t>
      </w:r>
      <w:r w:rsidRPr="00B61D5A">
        <w:rPr>
          <w:rFonts w:ascii="Arial" w:eastAsia="Calibri" w:hAnsi="Arial" w:cs="Arial"/>
          <w:sz w:val="22"/>
          <w:szCs w:val="22"/>
          <w:lang w:eastAsia="en-US"/>
        </w:rPr>
        <w:t xml:space="preserve">13-17 </w:t>
      </w:r>
    </w:p>
    <w:p w:rsidR="00E74335" w:rsidRPr="00B61D5A" w:rsidRDefault="00E74335" w:rsidP="00E74335">
      <w:pPr>
        <w:rPr>
          <w:rFonts w:ascii="Arial" w:hAnsi="Arial" w:cs="Arial"/>
          <w:b/>
          <w:bCs/>
          <w:sz w:val="22"/>
          <w:szCs w:val="22"/>
          <w:u w:val="single"/>
        </w:rPr>
      </w:pPr>
    </w:p>
    <w:p w:rsidR="00E74335" w:rsidRPr="00B61D5A" w:rsidRDefault="00E74335" w:rsidP="00E74335">
      <w:pPr>
        <w:rPr>
          <w:rFonts w:ascii="Arial" w:hAnsi="Arial" w:cs="Arial"/>
          <w:color w:val="8A0000"/>
          <w:sz w:val="22"/>
          <w:szCs w:val="22"/>
          <w:u w:val="single"/>
        </w:rPr>
      </w:pPr>
      <w:r w:rsidRPr="00B61D5A">
        <w:rPr>
          <w:rFonts w:ascii="Arial" w:hAnsi="Arial" w:cs="Arial"/>
          <w:b/>
          <w:bCs/>
          <w:sz w:val="22"/>
          <w:szCs w:val="22"/>
          <w:u w:val="single"/>
        </w:rPr>
        <w:t>COMENTÁRIO</w:t>
      </w:r>
    </w:p>
    <w:p w:rsidR="00386CBE" w:rsidRPr="00B61D5A" w:rsidRDefault="00386CBE" w:rsidP="00102F4B">
      <w:pPr>
        <w:pStyle w:val="NormalWeb"/>
        <w:spacing w:after="240" w:afterAutospacing="0"/>
        <w:jc w:val="both"/>
        <w:rPr>
          <w:rFonts w:ascii="Arial" w:hAnsi="Arial" w:cs="Arial"/>
          <w:sz w:val="22"/>
          <w:szCs w:val="22"/>
        </w:rPr>
      </w:pPr>
      <w:r w:rsidRPr="00B61D5A">
        <w:rPr>
          <w:rFonts w:ascii="Arial" w:hAnsi="Arial" w:cs="Arial"/>
          <w:i/>
          <w:sz w:val="22"/>
          <w:szCs w:val="22"/>
        </w:rPr>
        <w:t>Ba</w:t>
      </w:r>
      <w:r w:rsidR="00B61D5A">
        <w:rPr>
          <w:rFonts w:ascii="Arial" w:hAnsi="Arial" w:cs="Arial"/>
          <w:i/>
          <w:sz w:val="22"/>
          <w:szCs w:val="22"/>
        </w:rPr>
        <w:t>p</w:t>
      </w:r>
      <w:r w:rsidRPr="00B61D5A">
        <w:rPr>
          <w:rFonts w:ascii="Arial" w:hAnsi="Arial" w:cs="Arial"/>
          <w:i/>
          <w:sz w:val="22"/>
          <w:szCs w:val="22"/>
        </w:rPr>
        <w:t xml:space="preserve">tismo </w:t>
      </w:r>
      <w:r w:rsidR="00B61D5A">
        <w:rPr>
          <w:rFonts w:ascii="Arial" w:hAnsi="Arial" w:cs="Arial"/>
          <w:i/>
          <w:sz w:val="22"/>
          <w:szCs w:val="22"/>
        </w:rPr>
        <w:t>–</w:t>
      </w:r>
      <w:r w:rsidRPr="00B61D5A">
        <w:rPr>
          <w:rFonts w:ascii="Arial" w:hAnsi="Arial" w:cs="Arial"/>
          <w:i/>
          <w:sz w:val="22"/>
          <w:szCs w:val="22"/>
        </w:rPr>
        <w:t xml:space="preserve"> dom e compromisso para a missão</w:t>
      </w:r>
      <w:r w:rsidRPr="00B61D5A">
        <w:rPr>
          <w:rFonts w:ascii="Arial" w:hAnsi="Arial" w:cs="Arial"/>
          <w:sz w:val="22"/>
          <w:szCs w:val="22"/>
        </w:rPr>
        <w:t xml:space="preserve"> </w:t>
      </w:r>
    </w:p>
    <w:p w:rsidR="00102F4B" w:rsidRPr="00B61D5A" w:rsidRDefault="000C11DC" w:rsidP="00102F4B">
      <w:pPr>
        <w:pStyle w:val="NormalWeb"/>
        <w:spacing w:after="240" w:afterAutospacing="0"/>
        <w:jc w:val="both"/>
        <w:rPr>
          <w:rFonts w:ascii="Arial" w:hAnsi="Arial" w:cs="Arial"/>
          <w:strike/>
          <w:sz w:val="22"/>
          <w:szCs w:val="22"/>
        </w:rPr>
      </w:pPr>
      <w:r w:rsidRPr="00B61D5A">
        <w:rPr>
          <w:rFonts w:ascii="Arial" w:hAnsi="Arial" w:cs="Arial"/>
          <w:sz w:val="22"/>
          <w:szCs w:val="22"/>
        </w:rPr>
        <w:t>Chegámos à Festa do Ba</w:t>
      </w:r>
      <w:r w:rsidR="00B61D5A">
        <w:rPr>
          <w:rFonts w:ascii="Arial" w:hAnsi="Arial" w:cs="Arial"/>
          <w:sz w:val="22"/>
          <w:szCs w:val="22"/>
        </w:rPr>
        <w:t>p</w:t>
      </w:r>
      <w:r w:rsidRPr="00B61D5A">
        <w:rPr>
          <w:rFonts w:ascii="Arial" w:hAnsi="Arial" w:cs="Arial"/>
          <w:sz w:val="22"/>
          <w:szCs w:val="22"/>
        </w:rPr>
        <w:t>tismo do Senhor, na qual celebramos um acontecimento fundamental que marca o início das a</w:t>
      </w:r>
      <w:r w:rsidR="00B61D5A">
        <w:rPr>
          <w:rFonts w:ascii="Arial" w:hAnsi="Arial" w:cs="Arial"/>
          <w:sz w:val="22"/>
          <w:szCs w:val="22"/>
        </w:rPr>
        <w:t>c</w:t>
      </w:r>
      <w:r w:rsidRPr="00B61D5A">
        <w:rPr>
          <w:rFonts w:ascii="Arial" w:hAnsi="Arial" w:cs="Arial"/>
          <w:sz w:val="22"/>
          <w:szCs w:val="22"/>
        </w:rPr>
        <w:t xml:space="preserve">tividades públicas de Jesus. Liturgicamente, este </w:t>
      </w:r>
      <w:r w:rsidR="009B62D2">
        <w:rPr>
          <w:rFonts w:ascii="Arial" w:hAnsi="Arial" w:cs="Arial"/>
          <w:sz w:val="22"/>
          <w:szCs w:val="22"/>
        </w:rPr>
        <w:t>D</w:t>
      </w:r>
      <w:r w:rsidRPr="00B61D5A">
        <w:rPr>
          <w:rFonts w:ascii="Arial" w:hAnsi="Arial" w:cs="Arial"/>
          <w:sz w:val="22"/>
          <w:szCs w:val="22"/>
        </w:rPr>
        <w:t>omingo, que é o “prolongamento da Epifania”, fecha o Tempo de Natal e abre o Tempo Comum, no qual continuaremos a viver a nossa vocação missionária cristã, enfrentando a rotina diária “habitual”, mas talvez com a nova força da alegria com e no Senhor.</w:t>
      </w:r>
      <w:r w:rsidR="00102F4B" w:rsidRPr="00B61D5A">
        <w:rPr>
          <w:rFonts w:ascii="Arial" w:hAnsi="Arial" w:cs="Arial"/>
          <w:sz w:val="22"/>
          <w:szCs w:val="22"/>
        </w:rPr>
        <w:t xml:space="preserve"> </w:t>
      </w:r>
    </w:p>
    <w:p w:rsidR="000C11DC" w:rsidRPr="00B61D5A" w:rsidRDefault="000C11DC" w:rsidP="00102F4B">
      <w:pPr>
        <w:pStyle w:val="NormalWeb"/>
        <w:spacing w:after="240" w:afterAutospacing="0"/>
        <w:jc w:val="both"/>
        <w:rPr>
          <w:rFonts w:ascii="Arial" w:hAnsi="Arial" w:cs="Arial"/>
          <w:sz w:val="22"/>
          <w:szCs w:val="22"/>
        </w:rPr>
      </w:pPr>
      <w:r w:rsidRPr="00B61D5A">
        <w:rPr>
          <w:rFonts w:ascii="Arial" w:hAnsi="Arial" w:cs="Arial"/>
          <w:sz w:val="22"/>
          <w:szCs w:val="22"/>
        </w:rPr>
        <w:t>Nesta perspe</w:t>
      </w:r>
      <w:r w:rsidR="00B61D5A">
        <w:rPr>
          <w:rFonts w:ascii="Arial" w:hAnsi="Arial" w:cs="Arial"/>
          <w:sz w:val="22"/>
          <w:szCs w:val="22"/>
        </w:rPr>
        <w:t>c</w:t>
      </w:r>
      <w:r w:rsidRPr="00B61D5A">
        <w:rPr>
          <w:rFonts w:ascii="Arial" w:hAnsi="Arial" w:cs="Arial"/>
          <w:sz w:val="22"/>
          <w:szCs w:val="22"/>
        </w:rPr>
        <w:t>tiva, a Palavra de Deus nas leituras da Missa ajuda-nos a aprofundar o significado do mistério do ba</w:t>
      </w:r>
      <w:r w:rsidR="00B61D5A">
        <w:rPr>
          <w:rFonts w:ascii="Arial" w:hAnsi="Arial" w:cs="Arial"/>
          <w:sz w:val="22"/>
          <w:szCs w:val="22"/>
        </w:rPr>
        <w:t>p</w:t>
      </w:r>
      <w:r w:rsidRPr="00B61D5A">
        <w:rPr>
          <w:rFonts w:ascii="Arial" w:hAnsi="Arial" w:cs="Arial"/>
          <w:sz w:val="22"/>
          <w:szCs w:val="22"/>
        </w:rPr>
        <w:t xml:space="preserve">tismo na vida de Cristo e, por reflexo, na dos cristãos, </w:t>
      </w:r>
      <w:r w:rsidR="009B62D2">
        <w:rPr>
          <w:rFonts w:ascii="Arial" w:hAnsi="Arial" w:cs="Arial"/>
          <w:sz w:val="22"/>
          <w:szCs w:val="22"/>
        </w:rPr>
        <w:t>S</w:t>
      </w:r>
      <w:r w:rsidRPr="00B61D5A">
        <w:rPr>
          <w:rFonts w:ascii="Arial" w:hAnsi="Arial" w:cs="Arial"/>
          <w:sz w:val="22"/>
          <w:szCs w:val="22"/>
        </w:rPr>
        <w:t>eus seguidores. Dos muitos aspe</w:t>
      </w:r>
      <w:r w:rsidR="00B61D5A">
        <w:rPr>
          <w:rFonts w:ascii="Arial" w:hAnsi="Arial" w:cs="Arial"/>
          <w:sz w:val="22"/>
          <w:szCs w:val="22"/>
        </w:rPr>
        <w:t>c</w:t>
      </w:r>
      <w:r w:rsidRPr="00B61D5A">
        <w:rPr>
          <w:rFonts w:ascii="Arial" w:hAnsi="Arial" w:cs="Arial"/>
          <w:sz w:val="22"/>
          <w:szCs w:val="22"/>
        </w:rPr>
        <w:t>tos importantes deste mistério, tão rico e tão comentado, três parecem-nos ser fundamentais para recordar e refle</w:t>
      </w:r>
      <w:r w:rsidR="00B61D5A">
        <w:rPr>
          <w:rFonts w:ascii="Arial" w:hAnsi="Arial" w:cs="Arial"/>
          <w:sz w:val="22"/>
          <w:szCs w:val="22"/>
        </w:rPr>
        <w:t>c</w:t>
      </w:r>
      <w:r w:rsidRPr="00B61D5A">
        <w:rPr>
          <w:rFonts w:ascii="Arial" w:hAnsi="Arial" w:cs="Arial"/>
          <w:sz w:val="22"/>
          <w:szCs w:val="22"/>
        </w:rPr>
        <w:t>tir hoje.</w:t>
      </w:r>
    </w:p>
    <w:p w:rsidR="000C11DC" w:rsidRPr="00B61D5A" w:rsidRDefault="00102F4B" w:rsidP="00102F4B">
      <w:pPr>
        <w:pStyle w:val="NormalWeb"/>
        <w:spacing w:after="240" w:afterAutospacing="0"/>
        <w:jc w:val="both"/>
        <w:rPr>
          <w:rFonts w:ascii="Arial" w:hAnsi="Arial" w:cs="Arial"/>
          <w:i/>
          <w:sz w:val="22"/>
          <w:szCs w:val="22"/>
        </w:rPr>
      </w:pPr>
      <w:r w:rsidRPr="00B61D5A">
        <w:rPr>
          <w:rFonts w:ascii="Arial" w:hAnsi="Arial" w:cs="Arial"/>
          <w:sz w:val="22"/>
          <w:szCs w:val="22"/>
        </w:rPr>
        <w:t xml:space="preserve">1. </w:t>
      </w:r>
      <w:r w:rsidR="000C11DC" w:rsidRPr="00B61D5A">
        <w:rPr>
          <w:rFonts w:ascii="Arial" w:hAnsi="Arial" w:cs="Arial"/>
          <w:i/>
          <w:sz w:val="22"/>
          <w:szCs w:val="22"/>
        </w:rPr>
        <w:t>Ba</w:t>
      </w:r>
      <w:r w:rsidR="00B61D5A">
        <w:rPr>
          <w:rFonts w:ascii="Arial" w:hAnsi="Arial" w:cs="Arial"/>
          <w:i/>
          <w:sz w:val="22"/>
          <w:szCs w:val="22"/>
        </w:rPr>
        <w:t>p</w:t>
      </w:r>
      <w:r w:rsidR="000C11DC" w:rsidRPr="00B61D5A">
        <w:rPr>
          <w:rFonts w:ascii="Arial" w:hAnsi="Arial" w:cs="Arial"/>
          <w:i/>
          <w:sz w:val="22"/>
          <w:szCs w:val="22"/>
        </w:rPr>
        <w:t>tismo significa literalmente “imersão”</w:t>
      </w:r>
    </w:p>
    <w:p w:rsidR="008461B0" w:rsidRPr="00B61D5A" w:rsidRDefault="008461B0" w:rsidP="008461B0">
      <w:pPr>
        <w:pStyle w:val="NormalWeb"/>
        <w:spacing w:before="0" w:beforeAutospacing="0" w:after="160" w:afterAutospacing="0"/>
        <w:jc w:val="both"/>
        <w:rPr>
          <w:rFonts w:ascii="Arial" w:hAnsi="Arial" w:cs="Arial"/>
          <w:sz w:val="22"/>
          <w:szCs w:val="22"/>
        </w:rPr>
      </w:pPr>
      <w:r w:rsidRPr="00B61D5A">
        <w:rPr>
          <w:rFonts w:ascii="Arial" w:hAnsi="Arial" w:cs="Arial"/>
          <w:sz w:val="22"/>
          <w:szCs w:val="22"/>
        </w:rPr>
        <w:t>Antes de mais, é necessário clarificar o significado literal do termo “</w:t>
      </w:r>
      <w:r w:rsidR="00B61D5A">
        <w:rPr>
          <w:rFonts w:ascii="Arial" w:hAnsi="Arial" w:cs="Arial"/>
          <w:sz w:val="22"/>
          <w:szCs w:val="22"/>
        </w:rPr>
        <w:t>baptismo</w:t>
      </w:r>
      <w:r w:rsidRPr="00B61D5A">
        <w:rPr>
          <w:rFonts w:ascii="Arial" w:hAnsi="Arial" w:cs="Arial"/>
          <w:sz w:val="22"/>
          <w:szCs w:val="22"/>
        </w:rPr>
        <w:t>”, a fim de compreender plenamente o seu significado espiritual. A palavra grega original para “</w:t>
      </w:r>
      <w:r w:rsidR="00B61D5A">
        <w:rPr>
          <w:rFonts w:ascii="Arial" w:hAnsi="Arial" w:cs="Arial"/>
          <w:sz w:val="22"/>
          <w:szCs w:val="22"/>
        </w:rPr>
        <w:t>baptismo</w:t>
      </w:r>
      <w:r w:rsidRPr="00B61D5A">
        <w:rPr>
          <w:rFonts w:ascii="Arial" w:hAnsi="Arial" w:cs="Arial"/>
          <w:sz w:val="22"/>
          <w:szCs w:val="22"/>
        </w:rPr>
        <w:t>” é “</w:t>
      </w:r>
      <w:r w:rsidRPr="00B61D5A">
        <w:rPr>
          <w:rFonts w:ascii="Arial" w:hAnsi="Arial" w:cs="Arial"/>
          <w:i/>
          <w:sz w:val="22"/>
          <w:szCs w:val="22"/>
        </w:rPr>
        <w:t>baptisma/baptismos</w:t>
      </w:r>
      <w:r w:rsidRPr="00B61D5A">
        <w:rPr>
          <w:rFonts w:ascii="Arial" w:hAnsi="Arial" w:cs="Arial"/>
          <w:sz w:val="22"/>
          <w:szCs w:val="22"/>
        </w:rPr>
        <w:t>” e vem do verbo “</w:t>
      </w:r>
      <w:r w:rsidRPr="00B61D5A">
        <w:rPr>
          <w:rFonts w:ascii="Arial" w:hAnsi="Arial" w:cs="Arial"/>
          <w:i/>
          <w:sz w:val="22"/>
          <w:szCs w:val="22"/>
        </w:rPr>
        <w:t>bapto</w:t>
      </w:r>
      <w:r w:rsidRPr="00B61D5A">
        <w:rPr>
          <w:rFonts w:ascii="Arial" w:hAnsi="Arial" w:cs="Arial"/>
          <w:sz w:val="22"/>
          <w:szCs w:val="22"/>
        </w:rPr>
        <w:t>” (com a forma intensiva “</w:t>
      </w:r>
      <w:r w:rsidRPr="00B61D5A">
        <w:rPr>
          <w:rFonts w:ascii="Arial" w:hAnsi="Arial" w:cs="Arial"/>
          <w:i/>
          <w:sz w:val="22"/>
          <w:szCs w:val="22"/>
        </w:rPr>
        <w:t>baptizo</w:t>
      </w:r>
      <w:r w:rsidRPr="00B61D5A">
        <w:rPr>
          <w:rFonts w:ascii="Arial" w:hAnsi="Arial" w:cs="Arial"/>
          <w:sz w:val="22"/>
          <w:szCs w:val="22"/>
        </w:rPr>
        <w:t>”) que significa principalmente “mergulhar” ou “submergir”. O substantivo em questão indica então principalmente um a</w:t>
      </w:r>
      <w:r w:rsidR="00B61D5A">
        <w:rPr>
          <w:rFonts w:ascii="Arial" w:hAnsi="Arial" w:cs="Arial"/>
          <w:sz w:val="22"/>
          <w:szCs w:val="22"/>
        </w:rPr>
        <w:t>c</w:t>
      </w:r>
      <w:r w:rsidRPr="00B61D5A">
        <w:rPr>
          <w:rFonts w:ascii="Arial" w:hAnsi="Arial" w:cs="Arial"/>
          <w:sz w:val="22"/>
          <w:szCs w:val="22"/>
        </w:rPr>
        <w:t xml:space="preserve">to/banho de “imersão/submersão”. Assim, podemos “ver” e compreender melhor o </w:t>
      </w:r>
      <w:r w:rsidR="00B61D5A">
        <w:rPr>
          <w:rFonts w:ascii="Arial" w:hAnsi="Arial" w:cs="Arial"/>
          <w:sz w:val="22"/>
          <w:szCs w:val="22"/>
        </w:rPr>
        <w:t>baptismo</w:t>
      </w:r>
      <w:r w:rsidRPr="00B61D5A">
        <w:rPr>
          <w:rFonts w:ascii="Arial" w:hAnsi="Arial" w:cs="Arial"/>
          <w:sz w:val="22"/>
          <w:szCs w:val="22"/>
        </w:rPr>
        <w:t xml:space="preserve"> de João Batista que declara no </w:t>
      </w:r>
      <w:r w:rsidR="009B62D2">
        <w:rPr>
          <w:rFonts w:ascii="Arial" w:hAnsi="Arial" w:cs="Arial"/>
          <w:sz w:val="22"/>
          <w:szCs w:val="22"/>
        </w:rPr>
        <w:t>E</w:t>
      </w:r>
      <w:r w:rsidRPr="00B61D5A">
        <w:rPr>
          <w:rFonts w:ascii="Arial" w:hAnsi="Arial" w:cs="Arial"/>
          <w:sz w:val="22"/>
          <w:szCs w:val="22"/>
        </w:rPr>
        <w:t>vangelho</w:t>
      </w:r>
      <w:r w:rsidR="00102F4B" w:rsidRPr="00B61D5A">
        <w:rPr>
          <w:rFonts w:ascii="Arial" w:hAnsi="Arial" w:cs="Arial"/>
          <w:sz w:val="22"/>
          <w:szCs w:val="22"/>
        </w:rPr>
        <w:t xml:space="preserve">: </w:t>
      </w:r>
      <w:r w:rsidRPr="00B61D5A">
        <w:rPr>
          <w:rFonts w:ascii="Arial" w:hAnsi="Arial" w:cs="Arial"/>
          <w:sz w:val="22"/>
          <w:szCs w:val="22"/>
        </w:rPr>
        <w:t>«Eu ba</w:t>
      </w:r>
      <w:r w:rsidR="00B61D5A">
        <w:rPr>
          <w:rFonts w:ascii="Arial" w:hAnsi="Arial" w:cs="Arial"/>
          <w:sz w:val="22"/>
          <w:szCs w:val="22"/>
        </w:rPr>
        <w:t>p</w:t>
      </w:r>
      <w:r w:rsidRPr="00B61D5A">
        <w:rPr>
          <w:rFonts w:ascii="Arial" w:hAnsi="Arial" w:cs="Arial"/>
          <w:sz w:val="22"/>
          <w:szCs w:val="22"/>
        </w:rPr>
        <w:t xml:space="preserve">tizo-vos com água», ou seja, «Eu imerjo-vos na água» como sinal de penitência e remoção dos pecados. Além disso, compreendemos a que é que </w:t>
      </w:r>
      <w:r w:rsidRPr="00B61D5A">
        <w:rPr>
          <w:rFonts w:ascii="Arial" w:hAnsi="Arial" w:cs="Arial"/>
          <w:i/>
          <w:sz w:val="22"/>
          <w:szCs w:val="22"/>
        </w:rPr>
        <w:t>concretamente</w:t>
      </w:r>
      <w:r w:rsidRPr="00B61D5A">
        <w:rPr>
          <w:rFonts w:ascii="Arial" w:hAnsi="Arial" w:cs="Arial"/>
          <w:sz w:val="22"/>
          <w:szCs w:val="22"/>
        </w:rPr>
        <w:t xml:space="preserve"> se refere o anúncio do Ba</w:t>
      </w:r>
      <w:r w:rsidR="009B62D2">
        <w:rPr>
          <w:rFonts w:ascii="Arial" w:hAnsi="Arial" w:cs="Arial"/>
          <w:sz w:val="22"/>
          <w:szCs w:val="22"/>
        </w:rPr>
        <w:t>p</w:t>
      </w:r>
      <w:r w:rsidRPr="00B61D5A">
        <w:rPr>
          <w:rFonts w:ascii="Arial" w:hAnsi="Arial" w:cs="Arial"/>
          <w:sz w:val="22"/>
          <w:szCs w:val="22"/>
        </w:rPr>
        <w:t xml:space="preserve">tista a respeito do </w:t>
      </w:r>
      <w:r w:rsidR="00B61D5A">
        <w:rPr>
          <w:rFonts w:ascii="Arial" w:hAnsi="Arial" w:cs="Arial"/>
          <w:sz w:val="22"/>
          <w:szCs w:val="22"/>
        </w:rPr>
        <w:t>baptismo</w:t>
      </w:r>
      <w:r w:rsidRPr="00B61D5A">
        <w:rPr>
          <w:rFonts w:ascii="Arial" w:hAnsi="Arial" w:cs="Arial"/>
          <w:sz w:val="22"/>
          <w:szCs w:val="22"/>
        </w:rPr>
        <w:t xml:space="preserve"> que Cristo, “o mais forte” do que ele, oferecerá ao povo: «Ele ba</w:t>
      </w:r>
      <w:r w:rsidR="00B61D5A">
        <w:rPr>
          <w:rFonts w:ascii="Arial" w:hAnsi="Arial" w:cs="Arial"/>
          <w:sz w:val="22"/>
          <w:szCs w:val="22"/>
        </w:rPr>
        <w:t>p</w:t>
      </w:r>
      <w:r w:rsidRPr="00B61D5A">
        <w:rPr>
          <w:rFonts w:ascii="Arial" w:hAnsi="Arial" w:cs="Arial"/>
          <w:sz w:val="22"/>
          <w:szCs w:val="22"/>
        </w:rPr>
        <w:t>tizar-vos-á no Espírito Santo e no fogo». Isto alude a uma imersão muito especial: no Espírito Santo e no fogo da purificação e do juízo divino.</w:t>
      </w:r>
    </w:p>
    <w:p w:rsidR="008461B0" w:rsidRPr="00B61D5A" w:rsidRDefault="008461B0" w:rsidP="008461B0">
      <w:pPr>
        <w:spacing w:after="160"/>
        <w:jc w:val="both"/>
        <w:rPr>
          <w:rFonts w:ascii="Arial" w:hAnsi="Arial" w:cs="Arial"/>
          <w:sz w:val="22"/>
          <w:szCs w:val="22"/>
        </w:rPr>
      </w:pPr>
      <w:r w:rsidRPr="00B61D5A">
        <w:rPr>
          <w:rFonts w:ascii="Arial" w:hAnsi="Arial" w:cs="Arial"/>
          <w:sz w:val="22"/>
          <w:szCs w:val="22"/>
        </w:rPr>
        <w:t xml:space="preserve">Por outro lado, tendo em mente este sentido do termo, podemos compreender a referência no Evangelho a </w:t>
      </w:r>
      <w:r w:rsidRPr="00B61D5A">
        <w:rPr>
          <w:rFonts w:ascii="Arial" w:hAnsi="Arial" w:cs="Arial"/>
          <w:i/>
          <w:sz w:val="22"/>
          <w:szCs w:val="22"/>
        </w:rPr>
        <w:t>outro</w:t>
      </w:r>
      <w:r w:rsidRPr="00B61D5A">
        <w:rPr>
          <w:rFonts w:ascii="Arial" w:hAnsi="Arial" w:cs="Arial"/>
          <w:sz w:val="22"/>
          <w:szCs w:val="22"/>
        </w:rPr>
        <w:t xml:space="preserve"> </w:t>
      </w:r>
      <w:r w:rsidR="00B61D5A">
        <w:rPr>
          <w:rFonts w:ascii="Arial" w:hAnsi="Arial" w:cs="Arial"/>
          <w:sz w:val="22"/>
          <w:szCs w:val="22"/>
        </w:rPr>
        <w:t>baptismo</w:t>
      </w:r>
      <w:r w:rsidRPr="00B61D5A">
        <w:rPr>
          <w:rFonts w:ascii="Arial" w:hAnsi="Arial" w:cs="Arial"/>
          <w:sz w:val="22"/>
          <w:szCs w:val="22"/>
        </w:rPr>
        <w:t xml:space="preserve"> de Jesus depois do </w:t>
      </w:r>
      <w:r w:rsidR="00B61D5A">
        <w:rPr>
          <w:rFonts w:ascii="Arial" w:hAnsi="Arial" w:cs="Arial"/>
          <w:sz w:val="22"/>
          <w:szCs w:val="22"/>
        </w:rPr>
        <w:t>baptismo</w:t>
      </w:r>
      <w:r w:rsidRPr="00B61D5A">
        <w:rPr>
          <w:rFonts w:ascii="Arial" w:hAnsi="Arial" w:cs="Arial"/>
          <w:sz w:val="22"/>
          <w:szCs w:val="22"/>
        </w:rPr>
        <w:t xml:space="preserve"> no Jordão. Mais tarde</w:t>
      </w:r>
      <w:r w:rsidR="009B62D2">
        <w:rPr>
          <w:rFonts w:ascii="Arial" w:hAnsi="Arial" w:cs="Arial"/>
          <w:sz w:val="22"/>
          <w:szCs w:val="22"/>
        </w:rPr>
        <w:t>,</w:t>
      </w:r>
      <w:r w:rsidRPr="00B61D5A">
        <w:rPr>
          <w:rFonts w:ascii="Arial" w:hAnsi="Arial" w:cs="Arial"/>
          <w:sz w:val="22"/>
          <w:szCs w:val="22"/>
        </w:rPr>
        <w:t xml:space="preserve"> Ele declarará à multidão: «Tenho um </w:t>
      </w:r>
      <w:r w:rsidR="00B61D5A">
        <w:rPr>
          <w:rFonts w:ascii="Arial" w:hAnsi="Arial" w:cs="Arial"/>
          <w:i/>
          <w:sz w:val="22"/>
          <w:szCs w:val="22"/>
        </w:rPr>
        <w:t>baptismo</w:t>
      </w:r>
      <w:r w:rsidRPr="00B61D5A">
        <w:rPr>
          <w:rFonts w:ascii="Arial" w:hAnsi="Arial" w:cs="Arial"/>
          <w:sz w:val="22"/>
          <w:szCs w:val="22"/>
        </w:rPr>
        <w:t xml:space="preserve"> no qual </w:t>
      </w:r>
      <w:r w:rsidRPr="00B61D5A">
        <w:rPr>
          <w:rFonts w:ascii="Arial" w:hAnsi="Arial" w:cs="Arial"/>
          <w:i/>
          <w:sz w:val="22"/>
          <w:szCs w:val="22"/>
        </w:rPr>
        <w:t>vou ser ba</w:t>
      </w:r>
      <w:r w:rsidR="009B62D2">
        <w:rPr>
          <w:rFonts w:ascii="Arial" w:hAnsi="Arial" w:cs="Arial"/>
          <w:i/>
          <w:sz w:val="22"/>
          <w:szCs w:val="22"/>
        </w:rPr>
        <w:t>p</w:t>
      </w:r>
      <w:r w:rsidRPr="00B61D5A">
        <w:rPr>
          <w:rFonts w:ascii="Arial" w:hAnsi="Arial" w:cs="Arial"/>
          <w:i/>
          <w:sz w:val="22"/>
          <w:szCs w:val="22"/>
        </w:rPr>
        <w:t>tizado</w:t>
      </w:r>
      <w:r w:rsidRPr="00B61D5A">
        <w:rPr>
          <w:rFonts w:ascii="Arial" w:hAnsi="Arial" w:cs="Arial"/>
          <w:sz w:val="22"/>
          <w:szCs w:val="22"/>
        </w:rPr>
        <w:t>, e como estou angustiado até que ele se realize!» (</w:t>
      </w:r>
      <w:r w:rsidRPr="00B61D5A">
        <w:rPr>
          <w:rFonts w:ascii="Arial" w:hAnsi="Arial" w:cs="Arial"/>
          <w:i/>
          <w:sz w:val="22"/>
          <w:szCs w:val="22"/>
        </w:rPr>
        <w:t>Lc</w:t>
      </w:r>
      <w:r w:rsidRPr="00B61D5A">
        <w:rPr>
          <w:rFonts w:ascii="Arial" w:hAnsi="Arial" w:cs="Arial"/>
          <w:sz w:val="22"/>
          <w:szCs w:val="22"/>
        </w:rPr>
        <w:t xml:space="preserve"> 12,</w:t>
      </w:r>
      <w:r w:rsidR="00C00096" w:rsidRPr="00B61D5A">
        <w:rPr>
          <w:rFonts w:ascii="Arial" w:hAnsi="Arial" w:cs="Arial"/>
          <w:sz w:val="22"/>
          <w:szCs w:val="22"/>
        </w:rPr>
        <w:t xml:space="preserve"> </w:t>
      </w:r>
      <w:r w:rsidRPr="00B61D5A">
        <w:rPr>
          <w:rFonts w:ascii="Arial" w:hAnsi="Arial" w:cs="Arial"/>
          <w:sz w:val="22"/>
          <w:szCs w:val="22"/>
        </w:rPr>
        <w:t>50). Refere-</w:t>
      </w:r>
      <w:r w:rsidR="009B62D2">
        <w:rPr>
          <w:rFonts w:ascii="Arial" w:hAnsi="Arial" w:cs="Arial"/>
          <w:sz w:val="22"/>
          <w:szCs w:val="22"/>
        </w:rPr>
        <w:t>S</w:t>
      </w:r>
      <w:r w:rsidRPr="00B61D5A">
        <w:rPr>
          <w:rFonts w:ascii="Arial" w:hAnsi="Arial" w:cs="Arial"/>
          <w:sz w:val="22"/>
          <w:szCs w:val="22"/>
        </w:rPr>
        <w:t>e</w:t>
      </w:r>
      <w:r w:rsidR="00B61D5A">
        <w:rPr>
          <w:rFonts w:ascii="Arial" w:hAnsi="Arial" w:cs="Arial"/>
          <w:sz w:val="22"/>
          <w:szCs w:val="22"/>
        </w:rPr>
        <w:t>,</w:t>
      </w:r>
      <w:r w:rsidRPr="00B61D5A">
        <w:rPr>
          <w:rFonts w:ascii="Arial" w:hAnsi="Arial" w:cs="Arial"/>
          <w:sz w:val="22"/>
          <w:szCs w:val="22"/>
        </w:rPr>
        <w:t xml:space="preserve"> portanto</w:t>
      </w:r>
      <w:r w:rsidR="00B61D5A">
        <w:rPr>
          <w:rFonts w:ascii="Arial" w:hAnsi="Arial" w:cs="Arial"/>
          <w:sz w:val="22"/>
          <w:szCs w:val="22"/>
        </w:rPr>
        <w:t>,</w:t>
      </w:r>
      <w:r w:rsidRPr="00B61D5A">
        <w:rPr>
          <w:rFonts w:ascii="Arial" w:hAnsi="Arial" w:cs="Arial"/>
          <w:sz w:val="22"/>
          <w:szCs w:val="22"/>
        </w:rPr>
        <w:t xml:space="preserve"> à </w:t>
      </w:r>
      <w:r w:rsidR="009B62D2">
        <w:rPr>
          <w:rFonts w:ascii="Arial" w:hAnsi="Arial" w:cs="Arial"/>
          <w:sz w:val="22"/>
          <w:szCs w:val="22"/>
        </w:rPr>
        <w:t>S</w:t>
      </w:r>
      <w:r w:rsidRPr="00B61D5A">
        <w:rPr>
          <w:rFonts w:ascii="Arial" w:hAnsi="Arial" w:cs="Arial"/>
          <w:sz w:val="22"/>
          <w:szCs w:val="22"/>
        </w:rPr>
        <w:t xml:space="preserve">ua paixão e morte na cruz, porque Jesus falará novamente deste </w:t>
      </w:r>
      <w:r w:rsidR="00B61D5A">
        <w:rPr>
          <w:rFonts w:ascii="Arial" w:hAnsi="Arial" w:cs="Arial"/>
          <w:sz w:val="22"/>
          <w:szCs w:val="22"/>
        </w:rPr>
        <w:t>baptismo</w:t>
      </w:r>
      <w:r w:rsidRPr="00B61D5A">
        <w:rPr>
          <w:rFonts w:ascii="Arial" w:hAnsi="Arial" w:cs="Arial"/>
          <w:sz w:val="22"/>
          <w:szCs w:val="22"/>
        </w:rPr>
        <w:t>, ligando-o à a</w:t>
      </w:r>
      <w:r w:rsidR="00B61D5A">
        <w:rPr>
          <w:rFonts w:ascii="Arial" w:hAnsi="Arial" w:cs="Arial"/>
          <w:sz w:val="22"/>
          <w:szCs w:val="22"/>
        </w:rPr>
        <w:t>c</w:t>
      </w:r>
      <w:r w:rsidRPr="00B61D5A">
        <w:rPr>
          <w:rFonts w:ascii="Arial" w:hAnsi="Arial" w:cs="Arial"/>
          <w:sz w:val="22"/>
          <w:szCs w:val="22"/>
        </w:rPr>
        <w:t xml:space="preserve">ção de beber o cálice do Pai (cf. </w:t>
      </w:r>
      <w:r w:rsidRPr="00B61D5A">
        <w:rPr>
          <w:rFonts w:ascii="Arial" w:hAnsi="Arial" w:cs="Arial"/>
          <w:i/>
          <w:sz w:val="22"/>
          <w:szCs w:val="22"/>
        </w:rPr>
        <w:t>Mc</w:t>
      </w:r>
      <w:r w:rsidRPr="00B61D5A">
        <w:rPr>
          <w:rFonts w:ascii="Arial" w:hAnsi="Arial" w:cs="Arial"/>
          <w:sz w:val="22"/>
          <w:szCs w:val="22"/>
        </w:rPr>
        <w:t xml:space="preserve"> 10,</w:t>
      </w:r>
      <w:r w:rsidR="00C00096" w:rsidRPr="00B61D5A">
        <w:rPr>
          <w:rFonts w:ascii="Arial" w:hAnsi="Arial" w:cs="Arial"/>
          <w:sz w:val="22"/>
          <w:szCs w:val="22"/>
        </w:rPr>
        <w:t xml:space="preserve"> </w:t>
      </w:r>
      <w:r w:rsidRPr="00B61D5A">
        <w:rPr>
          <w:rFonts w:ascii="Arial" w:hAnsi="Arial" w:cs="Arial"/>
          <w:sz w:val="22"/>
          <w:szCs w:val="22"/>
        </w:rPr>
        <w:t>50; 14,</w:t>
      </w:r>
      <w:r w:rsidR="00C00096" w:rsidRPr="00B61D5A">
        <w:rPr>
          <w:rFonts w:ascii="Arial" w:hAnsi="Arial" w:cs="Arial"/>
          <w:sz w:val="22"/>
          <w:szCs w:val="22"/>
        </w:rPr>
        <w:t xml:space="preserve"> </w:t>
      </w:r>
      <w:r w:rsidRPr="00B61D5A">
        <w:rPr>
          <w:rFonts w:ascii="Arial" w:hAnsi="Arial" w:cs="Arial"/>
          <w:sz w:val="22"/>
          <w:szCs w:val="22"/>
        </w:rPr>
        <w:t xml:space="preserve">36; </w:t>
      </w:r>
      <w:r w:rsidRPr="00B61D5A">
        <w:rPr>
          <w:rFonts w:ascii="Arial" w:hAnsi="Arial" w:cs="Arial"/>
          <w:i/>
          <w:sz w:val="22"/>
          <w:szCs w:val="22"/>
        </w:rPr>
        <w:t>Jo</w:t>
      </w:r>
      <w:r w:rsidRPr="00B61D5A">
        <w:rPr>
          <w:rFonts w:ascii="Arial" w:hAnsi="Arial" w:cs="Arial"/>
          <w:sz w:val="22"/>
          <w:szCs w:val="22"/>
        </w:rPr>
        <w:t xml:space="preserve"> 18,</w:t>
      </w:r>
      <w:r w:rsidR="00C00096" w:rsidRPr="00B61D5A">
        <w:rPr>
          <w:rFonts w:ascii="Arial" w:hAnsi="Arial" w:cs="Arial"/>
          <w:sz w:val="22"/>
          <w:szCs w:val="22"/>
        </w:rPr>
        <w:t xml:space="preserve"> </w:t>
      </w:r>
      <w:r w:rsidRPr="00B61D5A">
        <w:rPr>
          <w:rFonts w:ascii="Arial" w:hAnsi="Arial" w:cs="Arial"/>
          <w:sz w:val="22"/>
          <w:szCs w:val="22"/>
        </w:rPr>
        <w:t xml:space="preserve">11). É uma imersão total, um </w:t>
      </w:r>
      <w:r w:rsidR="00B61D5A">
        <w:rPr>
          <w:rFonts w:ascii="Arial" w:hAnsi="Arial" w:cs="Arial"/>
          <w:sz w:val="22"/>
          <w:szCs w:val="22"/>
        </w:rPr>
        <w:t>baptismo</w:t>
      </w:r>
      <w:r w:rsidRPr="00B61D5A">
        <w:rPr>
          <w:rFonts w:ascii="Arial" w:hAnsi="Arial" w:cs="Arial"/>
          <w:sz w:val="22"/>
          <w:szCs w:val="22"/>
        </w:rPr>
        <w:t xml:space="preserve">, com e em “sangue e água” para tirar os pecados do mundo (cf. </w:t>
      </w:r>
      <w:r w:rsidRPr="00B61D5A">
        <w:rPr>
          <w:rFonts w:ascii="Arial" w:hAnsi="Arial" w:cs="Arial"/>
          <w:i/>
          <w:sz w:val="22"/>
          <w:szCs w:val="22"/>
        </w:rPr>
        <w:t>Jo</w:t>
      </w:r>
      <w:r w:rsidRPr="00B61D5A">
        <w:rPr>
          <w:rFonts w:ascii="Arial" w:hAnsi="Arial" w:cs="Arial"/>
          <w:sz w:val="22"/>
          <w:szCs w:val="22"/>
        </w:rPr>
        <w:t xml:space="preserve"> 19,</w:t>
      </w:r>
      <w:r w:rsidR="00C00096" w:rsidRPr="00B61D5A">
        <w:rPr>
          <w:rFonts w:ascii="Arial" w:hAnsi="Arial" w:cs="Arial"/>
          <w:sz w:val="22"/>
          <w:szCs w:val="22"/>
        </w:rPr>
        <w:t xml:space="preserve"> </w:t>
      </w:r>
      <w:r w:rsidRPr="00B61D5A">
        <w:rPr>
          <w:rFonts w:ascii="Arial" w:hAnsi="Arial" w:cs="Arial"/>
          <w:sz w:val="22"/>
          <w:szCs w:val="22"/>
        </w:rPr>
        <w:t xml:space="preserve">34). Este será o </w:t>
      </w:r>
      <w:r w:rsidR="00B61D5A">
        <w:rPr>
          <w:rFonts w:ascii="Arial" w:hAnsi="Arial" w:cs="Arial"/>
          <w:sz w:val="22"/>
          <w:szCs w:val="22"/>
        </w:rPr>
        <w:t>baptismo</w:t>
      </w:r>
      <w:r w:rsidRPr="00B61D5A">
        <w:rPr>
          <w:rFonts w:ascii="Arial" w:hAnsi="Arial" w:cs="Arial"/>
          <w:sz w:val="22"/>
          <w:szCs w:val="22"/>
        </w:rPr>
        <w:t xml:space="preserve"> supremo de Cristo, que engloba todos os outros </w:t>
      </w:r>
      <w:r w:rsidR="00B61D5A">
        <w:rPr>
          <w:rFonts w:ascii="Arial" w:hAnsi="Arial" w:cs="Arial"/>
          <w:sz w:val="22"/>
          <w:szCs w:val="22"/>
        </w:rPr>
        <w:t>baptismo</w:t>
      </w:r>
      <w:r w:rsidRPr="00B61D5A">
        <w:rPr>
          <w:rFonts w:ascii="Arial" w:hAnsi="Arial" w:cs="Arial"/>
          <w:sz w:val="22"/>
          <w:szCs w:val="22"/>
        </w:rPr>
        <w:t xml:space="preserve">s, incluindo o do rio Jordão. Assim podemos também compreender a misteriosa insistência de São João numa das suas cartas aos fiéis: «Ele é aquele que veio </w:t>
      </w:r>
      <w:r w:rsidRPr="00B61D5A">
        <w:rPr>
          <w:rFonts w:ascii="Arial" w:hAnsi="Arial" w:cs="Arial"/>
          <w:i/>
          <w:sz w:val="22"/>
          <w:szCs w:val="22"/>
        </w:rPr>
        <w:t>com água e sangue</w:t>
      </w:r>
      <w:r w:rsidRPr="00B61D5A">
        <w:rPr>
          <w:rFonts w:ascii="Arial" w:hAnsi="Arial" w:cs="Arial"/>
          <w:sz w:val="22"/>
          <w:szCs w:val="22"/>
        </w:rPr>
        <w:t xml:space="preserve">, Jesus Cristo; </w:t>
      </w:r>
      <w:r w:rsidRPr="00B61D5A">
        <w:rPr>
          <w:rFonts w:ascii="Arial" w:hAnsi="Arial" w:cs="Arial"/>
          <w:i/>
          <w:sz w:val="22"/>
          <w:szCs w:val="22"/>
        </w:rPr>
        <w:t>não só com a água, mas com a água e o sangue</w:t>
      </w:r>
      <w:r w:rsidRPr="00B61D5A">
        <w:rPr>
          <w:rFonts w:ascii="Arial" w:hAnsi="Arial" w:cs="Arial"/>
          <w:sz w:val="22"/>
          <w:szCs w:val="22"/>
        </w:rPr>
        <w:t>» (</w:t>
      </w:r>
      <w:r w:rsidRPr="00B61D5A">
        <w:rPr>
          <w:rFonts w:ascii="Arial" w:hAnsi="Arial" w:cs="Arial"/>
          <w:i/>
          <w:sz w:val="22"/>
          <w:szCs w:val="22"/>
        </w:rPr>
        <w:t>1</w:t>
      </w:r>
      <w:r w:rsidR="009B62D2">
        <w:rPr>
          <w:rFonts w:ascii="Arial" w:hAnsi="Arial" w:cs="Arial"/>
          <w:i/>
          <w:sz w:val="22"/>
          <w:szCs w:val="22"/>
        </w:rPr>
        <w:t xml:space="preserve"> </w:t>
      </w:r>
      <w:r w:rsidRPr="00B61D5A">
        <w:rPr>
          <w:rFonts w:ascii="Arial" w:hAnsi="Arial" w:cs="Arial"/>
          <w:i/>
          <w:sz w:val="22"/>
          <w:szCs w:val="22"/>
        </w:rPr>
        <w:t>Jo</w:t>
      </w:r>
      <w:r w:rsidRPr="00B61D5A">
        <w:rPr>
          <w:rFonts w:ascii="Arial" w:hAnsi="Arial" w:cs="Arial"/>
          <w:sz w:val="22"/>
          <w:szCs w:val="22"/>
        </w:rPr>
        <w:t xml:space="preserve"> 5,</w:t>
      </w:r>
      <w:r w:rsidR="00C00096" w:rsidRPr="00B61D5A">
        <w:rPr>
          <w:rFonts w:ascii="Arial" w:hAnsi="Arial" w:cs="Arial"/>
          <w:sz w:val="22"/>
          <w:szCs w:val="22"/>
        </w:rPr>
        <w:t xml:space="preserve"> </w:t>
      </w:r>
      <w:r w:rsidRPr="00B61D5A">
        <w:rPr>
          <w:rFonts w:ascii="Arial" w:hAnsi="Arial" w:cs="Arial"/>
          <w:sz w:val="22"/>
          <w:szCs w:val="22"/>
        </w:rPr>
        <w:t>6a).</w:t>
      </w:r>
    </w:p>
    <w:p w:rsidR="008461B0" w:rsidRPr="00B61D5A" w:rsidRDefault="008461B0" w:rsidP="008461B0">
      <w:pPr>
        <w:spacing w:after="160"/>
        <w:jc w:val="both"/>
        <w:rPr>
          <w:rFonts w:ascii="Arial" w:hAnsi="Arial" w:cs="Arial"/>
          <w:sz w:val="22"/>
          <w:szCs w:val="22"/>
        </w:rPr>
      </w:pPr>
      <w:r w:rsidRPr="00B61D5A">
        <w:rPr>
          <w:rFonts w:ascii="Arial" w:hAnsi="Arial" w:cs="Arial"/>
          <w:sz w:val="22"/>
          <w:szCs w:val="22"/>
        </w:rPr>
        <w:t xml:space="preserve">Voltando ao “primeiro” </w:t>
      </w:r>
      <w:r w:rsidR="00B61D5A">
        <w:rPr>
          <w:rFonts w:ascii="Arial" w:hAnsi="Arial" w:cs="Arial"/>
          <w:sz w:val="22"/>
          <w:szCs w:val="22"/>
        </w:rPr>
        <w:t>baptismo</w:t>
      </w:r>
      <w:r w:rsidRPr="00B61D5A">
        <w:rPr>
          <w:rFonts w:ascii="Arial" w:hAnsi="Arial" w:cs="Arial"/>
          <w:sz w:val="22"/>
          <w:szCs w:val="22"/>
        </w:rPr>
        <w:t xml:space="preserve"> de Jesus, como podemos ver na história descrita no Evangelho de hoje, a </w:t>
      </w:r>
      <w:r w:rsidR="00C72E05">
        <w:rPr>
          <w:rFonts w:ascii="Arial" w:hAnsi="Arial" w:cs="Arial"/>
          <w:sz w:val="22"/>
          <w:szCs w:val="22"/>
        </w:rPr>
        <w:t>S</w:t>
      </w:r>
      <w:r w:rsidRPr="00B61D5A">
        <w:rPr>
          <w:rFonts w:ascii="Arial" w:hAnsi="Arial" w:cs="Arial"/>
          <w:sz w:val="22"/>
          <w:szCs w:val="22"/>
        </w:rPr>
        <w:t xml:space="preserve">ua imersão ritual na água exprime na realidade a </w:t>
      </w:r>
      <w:r w:rsidR="00C72E05">
        <w:rPr>
          <w:rFonts w:ascii="Arial" w:hAnsi="Arial" w:cs="Arial"/>
          <w:sz w:val="22"/>
          <w:szCs w:val="22"/>
        </w:rPr>
        <w:t>S</w:t>
      </w:r>
      <w:r w:rsidRPr="00B61D5A">
        <w:rPr>
          <w:rFonts w:ascii="Arial" w:hAnsi="Arial" w:cs="Arial"/>
          <w:sz w:val="22"/>
          <w:szCs w:val="22"/>
        </w:rPr>
        <w:t>ua completa “imersão” existencial com e no povo. De facto, o Papa Francisco ensina a este respeito, «Ele [o povo] não é unicamente um pano de fundo para o cenário, mas constitui um</w:t>
      </w:r>
      <w:r w:rsidR="00C72E05">
        <w:rPr>
          <w:rFonts w:ascii="Arial" w:hAnsi="Arial" w:cs="Arial"/>
          <w:sz w:val="22"/>
          <w:szCs w:val="22"/>
        </w:rPr>
        <w:t>a</w:t>
      </w:r>
      <w:r w:rsidRPr="00B61D5A">
        <w:rPr>
          <w:rFonts w:ascii="Arial" w:hAnsi="Arial" w:cs="Arial"/>
          <w:sz w:val="22"/>
          <w:szCs w:val="22"/>
        </w:rPr>
        <w:t xml:space="preserve"> componente essencial do acontecimento. Antes de </w:t>
      </w:r>
      <w:r w:rsidR="00C72E05">
        <w:rPr>
          <w:rFonts w:ascii="Arial" w:hAnsi="Arial" w:cs="Arial"/>
          <w:sz w:val="22"/>
          <w:szCs w:val="22"/>
        </w:rPr>
        <w:t>S</w:t>
      </w:r>
      <w:r w:rsidRPr="00B61D5A">
        <w:rPr>
          <w:rFonts w:ascii="Arial" w:hAnsi="Arial" w:cs="Arial"/>
          <w:sz w:val="22"/>
          <w:szCs w:val="22"/>
        </w:rPr>
        <w:t xml:space="preserve">e imergir na água, Jesus </w:t>
      </w:r>
      <w:r w:rsidRPr="00B61D5A">
        <w:rPr>
          <w:rFonts w:ascii="Arial" w:hAnsi="Arial" w:cs="Arial"/>
          <w:i/>
          <w:sz w:val="22"/>
          <w:szCs w:val="22"/>
        </w:rPr>
        <w:t>“imerge-</w:t>
      </w:r>
      <w:r w:rsidR="00C72E05">
        <w:rPr>
          <w:rFonts w:ascii="Arial" w:hAnsi="Arial" w:cs="Arial"/>
          <w:i/>
          <w:sz w:val="22"/>
          <w:szCs w:val="22"/>
        </w:rPr>
        <w:t>S</w:t>
      </w:r>
      <w:r w:rsidRPr="00B61D5A">
        <w:rPr>
          <w:rFonts w:ascii="Arial" w:hAnsi="Arial" w:cs="Arial"/>
          <w:i/>
          <w:sz w:val="22"/>
          <w:szCs w:val="22"/>
        </w:rPr>
        <w:t>e” na multidão</w:t>
      </w:r>
      <w:r w:rsidRPr="00B61D5A">
        <w:rPr>
          <w:rFonts w:ascii="Arial" w:hAnsi="Arial" w:cs="Arial"/>
          <w:sz w:val="22"/>
          <w:szCs w:val="22"/>
        </w:rPr>
        <w:t>, une-</w:t>
      </w:r>
      <w:r w:rsidR="00C72E05">
        <w:rPr>
          <w:rFonts w:ascii="Arial" w:hAnsi="Arial" w:cs="Arial"/>
          <w:sz w:val="22"/>
          <w:szCs w:val="22"/>
        </w:rPr>
        <w:t>S</w:t>
      </w:r>
      <w:r w:rsidRPr="00B61D5A">
        <w:rPr>
          <w:rFonts w:ascii="Arial" w:hAnsi="Arial" w:cs="Arial"/>
          <w:sz w:val="22"/>
          <w:szCs w:val="22"/>
        </w:rPr>
        <w:t>e a ela assumindo plenamente a condição humana, compartilhando tudo, exce</w:t>
      </w:r>
      <w:r w:rsidR="00B61D5A">
        <w:rPr>
          <w:rFonts w:ascii="Arial" w:hAnsi="Arial" w:cs="Arial"/>
          <w:sz w:val="22"/>
          <w:szCs w:val="22"/>
        </w:rPr>
        <w:t>p</w:t>
      </w:r>
      <w:r w:rsidRPr="00B61D5A">
        <w:rPr>
          <w:rFonts w:ascii="Arial" w:hAnsi="Arial" w:cs="Arial"/>
          <w:sz w:val="22"/>
          <w:szCs w:val="22"/>
        </w:rPr>
        <w:t xml:space="preserve">to o pecado. Na </w:t>
      </w:r>
      <w:r w:rsidR="00C72E05">
        <w:rPr>
          <w:rFonts w:ascii="Arial" w:hAnsi="Arial" w:cs="Arial"/>
          <w:sz w:val="22"/>
          <w:szCs w:val="22"/>
        </w:rPr>
        <w:t>S</w:t>
      </w:r>
      <w:r w:rsidRPr="00B61D5A">
        <w:rPr>
          <w:rFonts w:ascii="Arial" w:hAnsi="Arial" w:cs="Arial"/>
          <w:sz w:val="22"/>
          <w:szCs w:val="22"/>
        </w:rPr>
        <w:t>ua santidade divina, cheia de graça e de misericórdia, o Filho de Deus fez-</w:t>
      </w:r>
      <w:r w:rsidR="00C72E05">
        <w:rPr>
          <w:rFonts w:ascii="Arial" w:hAnsi="Arial" w:cs="Arial"/>
          <w:sz w:val="22"/>
          <w:szCs w:val="22"/>
        </w:rPr>
        <w:t>S</w:t>
      </w:r>
      <w:r w:rsidRPr="00B61D5A">
        <w:rPr>
          <w:rFonts w:ascii="Arial" w:hAnsi="Arial" w:cs="Arial"/>
          <w:sz w:val="22"/>
          <w:szCs w:val="22"/>
        </w:rPr>
        <w:t xml:space="preserve">e carne precisamente para assumir sobre </w:t>
      </w:r>
      <w:r w:rsidR="00C72E05">
        <w:rPr>
          <w:rFonts w:ascii="Arial" w:hAnsi="Arial" w:cs="Arial"/>
          <w:sz w:val="22"/>
          <w:szCs w:val="22"/>
        </w:rPr>
        <w:t>S</w:t>
      </w:r>
      <w:r w:rsidRPr="00B61D5A">
        <w:rPr>
          <w:rFonts w:ascii="Arial" w:hAnsi="Arial" w:cs="Arial"/>
          <w:sz w:val="22"/>
          <w:szCs w:val="22"/>
        </w:rPr>
        <w:t xml:space="preserve">i e tirar o pecado do mundo: assumir as nossas misérias, a nossa condição humana. Por isso, também a de hoje é </w:t>
      </w:r>
      <w:r w:rsidRPr="00B61D5A">
        <w:rPr>
          <w:rFonts w:ascii="Arial" w:hAnsi="Arial" w:cs="Arial"/>
          <w:i/>
          <w:sz w:val="22"/>
          <w:szCs w:val="22"/>
        </w:rPr>
        <w:t>uma Epifania</w:t>
      </w:r>
      <w:r w:rsidRPr="00B61D5A">
        <w:rPr>
          <w:rFonts w:ascii="Arial" w:hAnsi="Arial" w:cs="Arial"/>
          <w:sz w:val="22"/>
          <w:szCs w:val="22"/>
        </w:rPr>
        <w:t xml:space="preserve"> porque fazendo-</w:t>
      </w:r>
      <w:r w:rsidR="00C72E05">
        <w:rPr>
          <w:rFonts w:ascii="Arial" w:hAnsi="Arial" w:cs="Arial"/>
          <w:sz w:val="22"/>
          <w:szCs w:val="22"/>
        </w:rPr>
        <w:t>S</w:t>
      </w:r>
      <w:r w:rsidRPr="00B61D5A">
        <w:rPr>
          <w:rFonts w:ascii="Arial" w:hAnsi="Arial" w:cs="Arial"/>
          <w:sz w:val="22"/>
          <w:szCs w:val="22"/>
        </w:rPr>
        <w:t>e ba</w:t>
      </w:r>
      <w:r w:rsidR="00B61D5A">
        <w:rPr>
          <w:rFonts w:ascii="Arial" w:hAnsi="Arial" w:cs="Arial"/>
          <w:sz w:val="22"/>
          <w:szCs w:val="22"/>
        </w:rPr>
        <w:t>p</w:t>
      </w:r>
      <w:r w:rsidRPr="00B61D5A">
        <w:rPr>
          <w:rFonts w:ascii="Arial" w:hAnsi="Arial" w:cs="Arial"/>
          <w:sz w:val="22"/>
          <w:szCs w:val="22"/>
        </w:rPr>
        <w:t xml:space="preserve">tizar por João, no meio das pessoas penitentes do </w:t>
      </w:r>
      <w:r w:rsidR="00C72E05">
        <w:rPr>
          <w:rFonts w:ascii="Arial" w:hAnsi="Arial" w:cs="Arial"/>
          <w:sz w:val="22"/>
          <w:szCs w:val="22"/>
        </w:rPr>
        <w:t>S</w:t>
      </w:r>
      <w:r w:rsidRPr="00B61D5A">
        <w:rPr>
          <w:rFonts w:ascii="Arial" w:hAnsi="Arial" w:cs="Arial"/>
          <w:sz w:val="22"/>
          <w:szCs w:val="22"/>
        </w:rPr>
        <w:t xml:space="preserve">eu povo, Jesus manifesta a lógica e o sentido da </w:t>
      </w:r>
      <w:r w:rsidR="00C72E05">
        <w:rPr>
          <w:rFonts w:ascii="Arial" w:hAnsi="Arial" w:cs="Arial"/>
          <w:sz w:val="22"/>
          <w:szCs w:val="22"/>
        </w:rPr>
        <w:t>S</w:t>
      </w:r>
      <w:r w:rsidRPr="00B61D5A">
        <w:rPr>
          <w:rFonts w:ascii="Arial" w:hAnsi="Arial" w:cs="Arial"/>
          <w:sz w:val="22"/>
          <w:szCs w:val="22"/>
        </w:rPr>
        <w:t>ua missão» (</w:t>
      </w:r>
      <w:r w:rsidRPr="00B61D5A">
        <w:rPr>
          <w:rFonts w:ascii="Arial" w:hAnsi="Arial" w:cs="Arial"/>
          <w:i/>
          <w:sz w:val="22"/>
          <w:szCs w:val="22"/>
        </w:rPr>
        <w:t>Angelus</w:t>
      </w:r>
      <w:r w:rsidRPr="00B61D5A">
        <w:rPr>
          <w:rFonts w:ascii="Arial" w:hAnsi="Arial" w:cs="Arial"/>
          <w:sz w:val="22"/>
          <w:szCs w:val="22"/>
        </w:rPr>
        <w:t xml:space="preserve">, Domingo, 13 de </w:t>
      </w:r>
      <w:r w:rsidR="00B61D5A">
        <w:rPr>
          <w:rFonts w:ascii="Arial" w:hAnsi="Arial" w:cs="Arial"/>
          <w:sz w:val="22"/>
          <w:szCs w:val="22"/>
        </w:rPr>
        <w:t>J</w:t>
      </w:r>
      <w:r w:rsidRPr="00B61D5A">
        <w:rPr>
          <w:rFonts w:ascii="Arial" w:hAnsi="Arial" w:cs="Arial"/>
          <w:sz w:val="22"/>
          <w:szCs w:val="22"/>
        </w:rPr>
        <w:t>aneiro de 2019). </w:t>
      </w:r>
    </w:p>
    <w:p w:rsidR="008461B0" w:rsidRPr="00B61D5A" w:rsidRDefault="008461B0" w:rsidP="008461B0">
      <w:pPr>
        <w:spacing w:after="160"/>
        <w:jc w:val="both"/>
        <w:rPr>
          <w:rFonts w:ascii="Arial" w:hAnsi="Arial" w:cs="Arial"/>
          <w:sz w:val="22"/>
          <w:szCs w:val="22"/>
        </w:rPr>
      </w:pPr>
      <w:r w:rsidRPr="00B61D5A">
        <w:rPr>
          <w:rFonts w:ascii="Arial" w:hAnsi="Arial" w:cs="Arial"/>
          <w:sz w:val="22"/>
          <w:szCs w:val="22"/>
        </w:rPr>
        <w:t xml:space="preserve">Esta “imersão total” de Jesus não é apenas com e no povo, mas também </w:t>
      </w:r>
      <w:r w:rsidRPr="00B61D5A">
        <w:rPr>
          <w:rFonts w:ascii="Arial" w:hAnsi="Arial" w:cs="Arial"/>
          <w:i/>
          <w:sz w:val="22"/>
          <w:szCs w:val="22"/>
        </w:rPr>
        <w:t>para</w:t>
      </w:r>
      <w:r w:rsidRPr="00B61D5A">
        <w:rPr>
          <w:rFonts w:ascii="Arial" w:hAnsi="Arial" w:cs="Arial"/>
          <w:sz w:val="22"/>
          <w:szCs w:val="22"/>
        </w:rPr>
        <w:t xml:space="preserve"> o povo. Como já foi notado pelos Padres da Igreja, Jesus, ao contrário do povo, certamente não precisava de ser purificado dos pecados. No entanto, </w:t>
      </w:r>
      <w:r w:rsidR="00C72E05">
        <w:rPr>
          <w:rFonts w:ascii="Arial" w:hAnsi="Arial" w:cs="Arial"/>
          <w:sz w:val="22"/>
          <w:szCs w:val="22"/>
        </w:rPr>
        <w:t>E</w:t>
      </w:r>
      <w:r w:rsidRPr="00B61D5A">
        <w:rPr>
          <w:rFonts w:ascii="Arial" w:hAnsi="Arial" w:cs="Arial"/>
          <w:sz w:val="22"/>
          <w:szCs w:val="22"/>
        </w:rPr>
        <w:t xml:space="preserve">le desce ao rio Jordão para o purificar espiritualmente (e talvez também materialmente, porque aqueles que já visitaram o local do </w:t>
      </w:r>
      <w:r w:rsidR="00B61D5A">
        <w:rPr>
          <w:rFonts w:ascii="Arial" w:hAnsi="Arial" w:cs="Arial"/>
          <w:sz w:val="22"/>
          <w:szCs w:val="22"/>
        </w:rPr>
        <w:t>Baptismo</w:t>
      </w:r>
      <w:r w:rsidRPr="00B61D5A">
        <w:rPr>
          <w:rFonts w:ascii="Arial" w:hAnsi="Arial" w:cs="Arial"/>
          <w:sz w:val="22"/>
          <w:szCs w:val="22"/>
        </w:rPr>
        <w:t xml:space="preserve"> do Senhor na </w:t>
      </w:r>
      <w:r w:rsidRPr="00B61D5A">
        <w:rPr>
          <w:rFonts w:ascii="Arial" w:hAnsi="Arial" w:cs="Arial"/>
          <w:sz w:val="22"/>
          <w:szCs w:val="22"/>
        </w:rPr>
        <w:lastRenderedPageBreak/>
        <w:t xml:space="preserve">Terra Santa sabem que a água lá precisa de muita purificação!); </w:t>
      </w:r>
      <w:r w:rsidR="00C72E05">
        <w:rPr>
          <w:rFonts w:ascii="Arial" w:hAnsi="Arial" w:cs="Arial"/>
          <w:sz w:val="22"/>
          <w:szCs w:val="22"/>
        </w:rPr>
        <w:t>E</w:t>
      </w:r>
      <w:r w:rsidRPr="00B61D5A">
        <w:rPr>
          <w:rFonts w:ascii="Arial" w:hAnsi="Arial" w:cs="Arial"/>
          <w:sz w:val="22"/>
          <w:szCs w:val="22"/>
        </w:rPr>
        <w:t xml:space="preserve">le imerge-se na água para a santificar com a </w:t>
      </w:r>
      <w:r w:rsidR="00C72E05">
        <w:rPr>
          <w:rFonts w:ascii="Arial" w:hAnsi="Arial" w:cs="Arial"/>
          <w:sz w:val="22"/>
          <w:szCs w:val="22"/>
        </w:rPr>
        <w:t>S</w:t>
      </w:r>
      <w:r w:rsidRPr="00B61D5A">
        <w:rPr>
          <w:rFonts w:ascii="Arial" w:hAnsi="Arial" w:cs="Arial"/>
          <w:sz w:val="22"/>
          <w:szCs w:val="22"/>
        </w:rPr>
        <w:t xml:space="preserve">ua santidade, e assim, </w:t>
      </w:r>
      <w:r w:rsidRPr="00B61D5A">
        <w:rPr>
          <w:rFonts w:ascii="Arial" w:hAnsi="Arial" w:cs="Arial"/>
          <w:i/>
          <w:sz w:val="22"/>
          <w:szCs w:val="22"/>
        </w:rPr>
        <w:t>ipso facto</w:t>
      </w:r>
      <w:r w:rsidRPr="00B61D5A">
        <w:rPr>
          <w:rFonts w:ascii="Arial" w:hAnsi="Arial" w:cs="Arial"/>
          <w:sz w:val="22"/>
          <w:szCs w:val="22"/>
        </w:rPr>
        <w:t xml:space="preserve">, </w:t>
      </w:r>
      <w:r w:rsidR="00C72E05">
        <w:rPr>
          <w:rFonts w:ascii="Arial" w:hAnsi="Arial" w:cs="Arial"/>
          <w:sz w:val="22"/>
          <w:szCs w:val="22"/>
        </w:rPr>
        <w:t>E</w:t>
      </w:r>
      <w:r w:rsidRPr="00B61D5A">
        <w:rPr>
          <w:rFonts w:ascii="Arial" w:hAnsi="Arial" w:cs="Arial"/>
          <w:sz w:val="22"/>
          <w:szCs w:val="22"/>
        </w:rPr>
        <w:t xml:space="preserve">le santifica misticamente todas as águas usadas para o </w:t>
      </w:r>
      <w:r w:rsidR="00B61D5A">
        <w:rPr>
          <w:rFonts w:ascii="Arial" w:hAnsi="Arial" w:cs="Arial"/>
          <w:sz w:val="22"/>
          <w:szCs w:val="22"/>
        </w:rPr>
        <w:t>baptismo</w:t>
      </w:r>
      <w:r w:rsidRPr="00B61D5A">
        <w:rPr>
          <w:rFonts w:ascii="Arial" w:hAnsi="Arial" w:cs="Arial"/>
          <w:sz w:val="22"/>
          <w:szCs w:val="22"/>
        </w:rPr>
        <w:t xml:space="preserve"> dos cristãos em todos os lugares e épocas. É assim que podemos expressar o que professamos no </w:t>
      </w:r>
      <w:r w:rsidRPr="00B61D5A">
        <w:rPr>
          <w:rFonts w:ascii="Arial" w:hAnsi="Arial" w:cs="Arial"/>
          <w:i/>
          <w:sz w:val="22"/>
          <w:szCs w:val="22"/>
        </w:rPr>
        <w:t>Credo</w:t>
      </w:r>
      <w:r w:rsidRPr="00B61D5A">
        <w:rPr>
          <w:rFonts w:ascii="Arial" w:hAnsi="Arial" w:cs="Arial"/>
          <w:sz w:val="22"/>
          <w:szCs w:val="22"/>
        </w:rPr>
        <w:t xml:space="preserve"> todos os domingos: “Por nós homens e para nossa salvação, Ele encarnou..., e tornou-</w:t>
      </w:r>
      <w:r w:rsidR="00C72E05">
        <w:rPr>
          <w:rFonts w:ascii="Arial" w:hAnsi="Arial" w:cs="Arial"/>
          <w:sz w:val="22"/>
          <w:szCs w:val="22"/>
        </w:rPr>
        <w:t>S</w:t>
      </w:r>
      <w:r w:rsidRPr="00B61D5A">
        <w:rPr>
          <w:rFonts w:ascii="Arial" w:hAnsi="Arial" w:cs="Arial"/>
          <w:sz w:val="22"/>
          <w:szCs w:val="22"/>
        </w:rPr>
        <w:t>e homem”, e foi ba</w:t>
      </w:r>
      <w:r w:rsidR="00B61D5A">
        <w:rPr>
          <w:rFonts w:ascii="Arial" w:hAnsi="Arial" w:cs="Arial"/>
          <w:sz w:val="22"/>
          <w:szCs w:val="22"/>
        </w:rPr>
        <w:t>p</w:t>
      </w:r>
      <w:r w:rsidRPr="00B61D5A">
        <w:rPr>
          <w:rFonts w:ascii="Arial" w:hAnsi="Arial" w:cs="Arial"/>
          <w:sz w:val="22"/>
          <w:szCs w:val="22"/>
        </w:rPr>
        <w:t>tizado!</w:t>
      </w:r>
    </w:p>
    <w:p w:rsidR="008461B0" w:rsidRPr="00B61D5A" w:rsidRDefault="00102F4B" w:rsidP="00102F4B">
      <w:pPr>
        <w:pStyle w:val="NormalWeb"/>
        <w:spacing w:after="240" w:afterAutospacing="0"/>
        <w:jc w:val="both"/>
        <w:rPr>
          <w:rFonts w:ascii="Arial" w:hAnsi="Arial" w:cs="Arial"/>
          <w:sz w:val="22"/>
          <w:szCs w:val="22"/>
        </w:rPr>
      </w:pPr>
      <w:r w:rsidRPr="00B61D5A">
        <w:rPr>
          <w:rFonts w:ascii="Arial" w:hAnsi="Arial" w:cs="Arial"/>
          <w:sz w:val="22"/>
          <w:szCs w:val="22"/>
        </w:rPr>
        <w:t xml:space="preserve">2. </w:t>
      </w:r>
      <w:r w:rsidR="00B61D5A">
        <w:rPr>
          <w:rFonts w:ascii="Arial" w:hAnsi="Arial" w:cs="Arial"/>
          <w:i/>
          <w:sz w:val="22"/>
          <w:szCs w:val="22"/>
        </w:rPr>
        <w:t>Baptismo</w:t>
      </w:r>
      <w:r w:rsidR="008461B0" w:rsidRPr="00B61D5A">
        <w:rPr>
          <w:rFonts w:ascii="Arial" w:hAnsi="Arial" w:cs="Arial"/>
          <w:i/>
          <w:sz w:val="22"/>
          <w:szCs w:val="22"/>
        </w:rPr>
        <w:t xml:space="preserve"> é a imersão na vida divina trinitária</w:t>
      </w:r>
    </w:p>
    <w:p w:rsidR="008461B0" w:rsidRPr="00B61D5A" w:rsidRDefault="008461B0" w:rsidP="008461B0">
      <w:pPr>
        <w:spacing w:after="160"/>
        <w:jc w:val="both"/>
        <w:rPr>
          <w:rFonts w:ascii="Arial" w:hAnsi="Arial" w:cs="Arial"/>
          <w:sz w:val="22"/>
          <w:szCs w:val="22"/>
        </w:rPr>
      </w:pPr>
      <w:r w:rsidRPr="00B61D5A">
        <w:rPr>
          <w:rFonts w:ascii="Arial" w:hAnsi="Arial" w:cs="Arial"/>
          <w:sz w:val="22"/>
          <w:szCs w:val="22"/>
        </w:rPr>
        <w:t xml:space="preserve">O relato do </w:t>
      </w:r>
      <w:r w:rsidR="00B61D5A">
        <w:rPr>
          <w:rFonts w:ascii="Arial" w:hAnsi="Arial" w:cs="Arial"/>
          <w:sz w:val="22"/>
          <w:szCs w:val="22"/>
        </w:rPr>
        <w:t>baptismo</w:t>
      </w:r>
      <w:r w:rsidRPr="00B61D5A">
        <w:rPr>
          <w:rFonts w:ascii="Arial" w:hAnsi="Arial" w:cs="Arial"/>
          <w:sz w:val="22"/>
          <w:szCs w:val="22"/>
        </w:rPr>
        <w:t xml:space="preserve"> de Jesus dá-nos outro vislumbre da </w:t>
      </w:r>
      <w:r w:rsidR="001A541A">
        <w:rPr>
          <w:rFonts w:ascii="Arial" w:hAnsi="Arial" w:cs="Arial"/>
          <w:sz w:val="22"/>
          <w:szCs w:val="22"/>
        </w:rPr>
        <w:t>S</w:t>
      </w:r>
      <w:r w:rsidRPr="00B61D5A">
        <w:rPr>
          <w:rFonts w:ascii="Arial" w:hAnsi="Arial" w:cs="Arial"/>
          <w:sz w:val="22"/>
          <w:szCs w:val="22"/>
        </w:rPr>
        <w:t>ua imersão existencial durante o evento. É a imersão na vida divina, como vemos em Jesus</w:t>
      </w:r>
      <w:r w:rsidR="001A541A">
        <w:rPr>
          <w:rFonts w:ascii="Arial" w:hAnsi="Arial" w:cs="Arial"/>
          <w:sz w:val="22"/>
          <w:szCs w:val="22"/>
        </w:rPr>
        <w:t>,</w:t>
      </w:r>
      <w:r w:rsidRPr="00B61D5A">
        <w:rPr>
          <w:rFonts w:ascii="Arial" w:hAnsi="Arial" w:cs="Arial"/>
          <w:sz w:val="22"/>
          <w:szCs w:val="22"/>
        </w:rPr>
        <w:t xml:space="preserve"> assim que é ba</w:t>
      </w:r>
      <w:r w:rsidR="00B61D5A">
        <w:rPr>
          <w:rFonts w:ascii="Arial" w:hAnsi="Arial" w:cs="Arial"/>
          <w:sz w:val="22"/>
          <w:szCs w:val="22"/>
        </w:rPr>
        <w:t>p</w:t>
      </w:r>
      <w:r w:rsidRPr="00B61D5A">
        <w:rPr>
          <w:rFonts w:ascii="Arial" w:hAnsi="Arial" w:cs="Arial"/>
          <w:sz w:val="22"/>
          <w:szCs w:val="22"/>
        </w:rPr>
        <w:t xml:space="preserve">tizado com a voz do Pai para o </w:t>
      </w:r>
      <w:r w:rsidR="001A541A">
        <w:rPr>
          <w:rFonts w:ascii="Arial" w:hAnsi="Arial" w:cs="Arial"/>
          <w:sz w:val="22"/>
          <w:szCs w:val="22"/>
        </w:rPr>
        <w:t>S</w:t>
      </w:r>
      <w:r w:rsidRPr="00B61D5A">
        <w:rPr>
          <w:rFonts w:ascii="Arial" w:hAnsi="Arial" w:cs="Arial"/>
          <w:sz w:val="22"/>
          <w:szCs w:val="22"/>
        </w:rPr>
        <w:t xml:space="preserve">eu Filho e a descida do Espírito Santo sobre Ele. É o maravilhoso ícone da manifestação/revelação da Trindade no momento do </w:t>
      </w:r>
      <w:r w:rsidR="00B61D5A">
        <w:rPr>
          <w:rFonts w:ascii="Arial" w:hAnsi="Arial" w:cs="Arial"/>
          <w:sz w:val="22"/>
          <w:szCs w:val="22"/>
        </w:rPr>
        <w:t>baptismo</w:t>
      </w:r>
      <w:r w:rsidRPr="00B61D5A">
        <w:rPr>
          <w:rFonts w:ascii="Arial" w:hAnsi="Arial" w:cs="Arial"/>
          <w:sz w:val="22"/>
          <w:szCs w:val="22"/>
        </w:rPr>
        <w:t xml:space="preserve"> de Jesus. Contudo, esse ícone é apresentado pelo Evangelho não tanto para ser simplesmente olhado ou admirado, mas para marcar o início de uma verdadeira vida nova em Jesus </w:t>
      </w:r>
      <w:r w:rsidR="00B61D5A">
        <w:rPr>
          <w:rFonts w:ascii="Arial" w:hAnsi="Arial" w:cs="Arial"/>
          <w:sz w:val="22"/>
          <w:szCs w:val="22"/>
        </w:rPr>
        <w:t>b</w:t>
      </w:r>
      <w:r w:rsidRPr="00B61D5A">
        <w:rPr>
          <w:rFonts w:ascii="Arial" w:hAnsi="Arial" w:cs="Arial"/>
          <w:sz w:val="22"/>
          <w:szCs w:val="22"/>
        </w:rPr>
        <w:t>a</w:t>
      </w:r>
      <w:r w:rsidR="00B61D5A">
        <w:rPr>
          <w:rFonts w:ascii="Arial" w:hAnsi="Arial" w:cs="Arial"/>
          <w:sz w:val="22"/>
          <w:szCs w:val="22"/>
        </w:rPr>
        <w:t>p</w:t>
      </w:r>
      <w:r w:rsidRPr="00B61D5A">
        <w:rPr>
          <w:rFonts w:ascii="Arial" w:hAnsi="Arial" w:cs="Arial"/>
          <w:sz w:val="22"/>
          <w:szCs w:val="22"/>
        </w:rPr>
        <w:t>tizado e em cada pessoa ba</w:t>
      </w:r>
      <w:r w:rsidR="00B61D5A">
        <w:rPr>
          <w:rFonts w:ascii="Arial" w:hAnsi="Arial" w:cs="Arial"/>
          <w:sz w:val="22"/>
          <w:szCs w:val="22"/>
        </w:rPr>
        <w:t>p</w:t>
      </w:r>
      <w:r w:rsidRPr="00B61D5A">
        <w:rPr>
          <w:rFonts w:ascii="Arial" w:hAnsi="Arial" w:cs="Arial"/>
          <w:sz w:val="22"/>
          <w:szCs w:val="22"/>
        </w:rPr>
        <w:t xml:space="preserve">tizada em </w:t>
      </w:r>
      <w:r w:rsidR="001A541A">
        <w:rPr>
          <w:rFonts w:ascii="Arial" w:hAnsi="Arial" w:cs="Arial"/>
          <w:sz w:val="22"/>
          <w:szCs w:val="22"/>
        </w:rPr>
        <w:t>S</w:t>
      </w:r>
      <w:r w:rsidRPr="00B61D5A">
        <w:rPr>
          <w:rFonts w:ascii="Arial" w:hAnsi="Arial" w:cs="Arial"/>
          <w:sz w:val="22"/>
          <w:szCs w:val="22"/>
        </w:rPr>
        <w:t xml:space="preserve">eu nome, a vida divina, completamente imersa no Deus uno e trino. Por outras palavras, a nível espiritual, Jesus desceu ao rio não só para ser solidário com todos os homens e mulheres daquela época e de todos os tempos que desejam uma vida renovada purificada dos pecados, mas também para lhes revelar a imagem de uma única vida santa, à qual todos são chamados. </w:t>
      </w:r>
    </w:p>
    <w:p w:rsidR="00C00096" w:rsidRPr="00B61D5A" w:rsidRDefault="00102F4B" w:rsidP="00C00096">
      <w:pPr>
        <w:pStyle w:val="NormalWeb"/>
        <w:spacing w:afterAutospacing="0"/>
        <w:jc w:val="both"/>
        <w:rPr>
          <w:rFonts w:ascii="Arial" w:hAnsi="Arial" w:cs="Arial"/>
          <w:bCs/>
          <w:sz w:val="22"/>
          <w:szCs w:val="22"/>
        </w:rPr>
      </w:pPr>
      <w:r w:rsidRPr="00B61D5A">
        <w:rPr>
          <w:rFonts w:ascii="Arial" w:hAnsi="Arial" w:cs="Arial"/>
          <w:sz w:val="22"/>
          <w:szCs w:val="22"/>
        </w:rPr>
        <w:t>A</w:t>
      </w:r>
      <w:r w:rsidR="008461B0" w:rsidRPr="00B61D5A">
        <w:rPr>
          <w:rFonts w:ascii="Arial" w:hAnsi="Arial" w:cs="Arial"/>
          <w:sz w:val="22"/>
          <w:szCs w:val="22"/>
        </w:rPr>
        <w:t>qui</w:t>
      </w:r>
      <w:r w:rsidRPr="00B61D5A">
        <w:rPr>
          <w:rFonts w:ascii="Arial" w:hAnsi="Arial" w:cs="Arial"/>
          <w:sz w:val="22"/>
          <w:szCs w:val="22"/>
        </w:rPr>
        <w:t xml:space="preserve">, </w:t>
      </w:r>
      <w:r w:rsidR="008461B0" w:rsidRPr="00B61D5A">
        <w:rPr>
          <w:rFonts w:ascii="Arial" w:hAnsi="Arial" w:cs="Arial"/>
          <w:sz w:val="22"/>
          <w:szCs w:val="22"/>
        </w:rPr>
        <w:t xml:space="preserve">ouvimos o precioso comentário do Papa Francisco: </w:t>
      </w:r>
      <w:r w:rsidR="008461B0" w:rsidRPr="00B61D5A">
        <w:rPr>
          <w:rFonts w:ascii="Arial" w:hAnsi="Arial" w:cs="Arial"/>
          <w:iCs/>
          <w:sz w:val="22"/>
          <w:szCs w:val="22"/>
        </w:rPr>
        <w:t>«Unindo-</w:t>
      </w:r>
      <w:r w:rsidR="001A541A">
        <w:rPr>
          <w:rFonts w:ascii="Arial" w:hAnsi="Arial" w:cs="Arial"/>
          <w:iCs/>
          <w:sz w:val="22"/>
          <w:szCs w:val="22"/>
        </w:rPr>
        <w:t>S</w:t>
      </w:r>
      <w:r w:rsidR="008461B0" w:rsidRPr="00B61D5A">
        <w:rPr>
          <w:rFonts w:ascii="Arial" w:hAnsi="Arial" w:cs="Arial"/>
          <w:iCs/>
          <w:sz w:val="22"/>
          <w:szCs w:val="22"/>
        </w:rPr>
        <w:t xml:space="preserve">e ao povo que pede a João o </w:t>
      </w:r>
      <w:r w:rsidR="00B61D5A">
        <w:rPr>
          <w:rFonts w:ascii="Arial" w:hAnsi="Arial" w:cs="Arial"/>
          <w:iCs/>
          <w:sz w:val="22"/>
          <w:szCs w:val="22"/>
        </w:rPr>
        <w:t>Baptismo</w:t>
      </w:r>
      <w:r w:rsidR="008461B0" w:rsidRPr="00B61D5A">
        <w:rPr>
          <w:rFonts w:ascii="Arial" w:hAnsi="Arial" w:cs="Arial"/>
          <w:iCs/>
          <w:sz w:val="22"/>
          <w:szCs w:val="22"/>
        </w:rPr>
        <w:t xml:space="preserve"> de conversão, Jesus compartilha também o </w:t>
      </w:r>
      <w:r w:rsidR="001A541A">
        <w:rPr>
          <w:rFonts w:ascii="Arial" w:hAnsi="Arial" w:cs="Arial"/>
          <w:iCs/>
          <w:sz w:val="22"/>
          <w:szCs w:val="22"/>
        </w:rPr>
        <w:t>S</w:t>
      </w:r>
      <w:r w:rsidR="008461B0" w:rsidRPr="00B61D5A">
        <w:rPr>
          <w:rFonts w:ascii="Arial" w:hAnsi="Arial" w:cs="Arial"/>
          <w:iCs/>
          <w:sz w:val="22"/>
          <w:szCs w:val="22"/>
        </w:rPr>
        <w:t>eu profund</w:t>
      </w:r>
      <w:r w:rsidR="00C00096" w:rsidRPr="00B61D5A">
        <w:rPr>
          <w:rFonts w:ascii="Arial" w:hAnsi="Arial" w:cs="Arial"/>
          <w:iCs/>
          <w:sz w:val="22"/>
          <w:szCs w:val="22"/>
        </w:rPr>
        <w:t>o desejo de renovação interior</w:t>
      </w:r>
      <w:r w:rsidR="008461B0" w:rsidRPr="00B61D5A">
        <w:rPr>
          <w:rFonts w:ascii="Arial" w:hAnsi="Arial" w:cs="Arial"/>
          <w:iCs/>
          <w:sz w:val="22"/>
          <w:szCs w:val="22"/>
        </w:rPr>
        <w:t>»</w:t>
      </w:r>
      <w:r w:rsidR="008461B0" w:rsidRPr="00B61D5A">
        <w:rPr>
          <w:rFonts w:ascii="Arial" w:hAnsi="Arial" w:cs="Arial"/>
          <w:i/>
          <w:sz w:val="22"/>
          <w:szCs w:val="22"/>
        </w:rPr>
        <w:t xml:space="preserve"> </w:t>
      </w:r>
      <w:r w:rsidR="008461B0" w:rsidRPr="00B61D5A">
        <w:rPr>
          <w:rFonts w:ascii="Arial" w:hAnsi="Arial" w:cs="Arial"/>
          <w:sz w:val="22"/>
          <w:szCs w:val="22"/>
        </w:rPr>
        <w:t>(</w:t>
      </w:r>
      <w:r w:rsidR="008461B0" w:rsidRPr="00B61D5A">
        <w:rPr>
          <w:rFonts w:ascii="Arial" w:hAnsi="Arial" w:cs="Arial"/>
          <w:i/>
          <w:sz w:val="22"/>
          <w:szCs w:val="22"/>
        </w:rPr>
        <w:t>Angelus</w:t>
      </w:r>
      <w:r w:rsidR="008461B0" w:rsidRPr="00B61D5A">
        <w:rPr>
          <w:rFonts w:ascii="Arial" w:hAnsi="Arial" w:cs="Arial"/>
          <w:sz w:val="22"/>
          <w:szCs w:val="22"/>
        </w:rPr>
        <w:t xml:space="preserve">, Domingo, 13 de </w:t>
      </w:r>
      <w:r w:rsidR="00B61D5A">
        <w:rPr>
          <w:rFonts w:ascii="Arial" w:hAnsi="Arial" w:cs="Arial"/>
          <w:sz w:val="22"/>
          <w:szCs w:val="22"/>
        </w:rPr>
        <w:t>J</w:t>
      </w:r>
      <w:r w:rsidR="008461B0" w:rsidRPr="00B61D5A">
        <w:rPr>
          <w:rFonts w:ascii="Arial" w:hAnsi="Arial" w:cs="Arial"/>
          <w:sz w:val="22"/>
          <w:szCs w:val="22"/>
        </w:rPr>
        <w:t>aneiro de 2019).</w:t>
      </w:r>
      <w:r w:rsidR="00C00096" w:rsidRPr="00B61D5A">
        <w:rPr>
          <w:rFonts w:ascii="Arial" w:hAnsi="Arial" w:cs="Arial"/>
          <w:bCs/>
          <w:sz w:val="22"/>
          <w:szCs w:val="22"/>
        </w:rPr>
        <w:t xml:space="preserve"> No momento em que Jesus, ba</w:t>
      </w:r>
      <w:r w:rsidR="00B61D5A">
        <w:rPr>
          <w:rFonts w:ascii="Arial" w:hAnsi="Arial" w:cs="Arial"/>
          <w:bCs/>
          <w:sz w:val="22"/>
          <w:szCs w:val="22"/>
        </w:rPr>
        <w:t>p</w:t>
      </w:r>
      <w:r w:rsidR="00C00096" w:rsidRPr="00B61D5A">
        <w:rPr>
          <w:rFonts w:ascii="Arial" w:hAnsi="Arial" w:cs="Arial"/>
          <w:bCs/>
          <w:sz w:val="22"/>
          <w:szCs w:val="22"/>
        </w:rPr>
        <w:t xml:space="preserve">tizado por João, sai das águas do rio Jordão, a voz de Deus Pai faz-se ouvir do alto: “Eis o </w:t>
      </w:r>
      <w:r w:rsidR="001A541A">
        <w:rPr>
          <w:rFonts w:ascii="Arial" w:hAnsi="Arial" w:cs="Arial"/>
          <w:bCs/>
          <w:sz w:val="22"/>
          <w:szCs w:val="22"/>
        </w:rPr>
        <w:t>M</w:t>
      </w:r>
      <w:r w:rsidR="00C00096" w:rsidRPr="00B61D5A">
        <w:rPr>
          <w:rFonts w:ascii="Arial" w:hAnsi="Arial" w:cs="Arial"/>
          <w:bCs/>
          <w:sz w:val="22"/>
          <w:szCs w:val="22"/>
        </w:rPr>
        <w:t>eu Filho muito amado, em quem depositei a minha complacência” (</w:t>
      </w:r>
      <w:r w:rsidR="00C00096" w:rsidRPr="00B61D5A">
        <w:rPr>
          <w:rFonts w:ascii="Arial" w:hAnsi="Arial" w:cs="Arial"/>
          <w:bCs/>
          <w:i/>
          <w:sz w:val="22"/>
          <w:szCs w:val="22"/>
        </w:rPr>
        <w:t>Mt</w:t>
      </w:r>
      <w:r w:rsidR="00C00096" w:rsidRPr="00B61D5A">
        <w:rPr>
          <w:rFonts w:ascii="Arial" w:hAnsi="Arial" w:cs="Arial"/>
          <w:bCs/>
          <w:sz w:val="22"/>
          <w:szCs w:val="22"/>
        </w:rPr>
        <w:t xml:space="preserve"> 3, 17). E</w:t>
      </w:r>
      <w:r w:rsidR="001A541A">
        <w:rPr>
          <w:rFonts w:ascii="Arial" w:hAnsi="Arial" w:cs="Arial"/>
          <w:bCs/>
          <w:sz w:val="22"/>
          <w:szCs w:val="22"/>
        </w:rPr>
        <w:t>,</w:t>
      </w:r>
      <w:r w:rsidR="00C00096" w:rsidRPr="00B61D5A">
        <w:rPr>
          <w:rFonts w:ascii="Arial" w:hAnsi="Arial" w:cs="Arial"/>
          <w:bCs/>
          <w:sz w:val="22"/>
          <w:szCs w:val="22"/>
        </w:rPr>
        <w:t xml:space="preserve"> ao mesmo tempo</w:t>
      </w:r>
      <w:r w:rsidR="001A541A">
        <w:rPr>
          <w:rFonts w:ascii="Arial" w:hAnsi="Arial" w:cs="Arial"/>
          <w:bCs/>
          <w:sz w:val="22"/>
          <w:szCs w:val="22"/>
        </w:rPr>
        <w:t>,</w:t>
      </w:r>
      <w:r w:rsidR="00C00096" w:rsidRPr="00B61D5A">
        <w:rPr>
          <w:rFonts w:ascii="Arial" w:hAnsi="Arial" w:cs="Arial"/>
          <w:bCs/>
          <w:sz w:val="22"/>
          <w:szCs w:val="22"/>
        </w:rPr>
        <w:t xml:space="preserve"> o Espírito Santo, em forma de pomba, pousa sobre Jesus, que dá publicamente início à </w:t>
      </w:r>
      <w:r w:rsidR="001A541A">
        <w:rPr>
          <w:rFonts w:ascii="Arial" w:hAnsi="Arial" w:cs="Arial"/>
          <w:bCs/>
          <w:sz w:val="22"/>
          <w:szCs w:val="22"/>
        </w:rPr>
        <w:t>S</w:t>
      </w:r>
      <w:r w:rsidR="00C00096" w:rsidRPr="00B61D5A">
        <w:rPr>
          <w:rFonts w:ascii="Arial" w:hAnsi="Arial" w:cs="Arial"/>
          <w:bCs/>
          <w:sz w:val="22"/>
          <w:szCs w:val="22"/>
        </w:rPr>
        <w:t>ua missão de salvação; missão caracterizada por um estilo, o estilo do servo humilde e manso, munido unicamente da força da verdade, como Isaías tinha profetizado: “Ele não grita</w:t>
      </w:r>
      <w:r w:rsidR="00B61D5A">
        <w:rPr>
          <w:rFonts w:ascii="Arial" w:hAnsi="Arial" w:cs="Arial"/>
          <w:bCs/>
          <w:sz w:val="22"/>
          <w:szCs w:val="22"/>
        </w:rPr>
        <w:t>r</w:t>
      </w:r>
      <w:r w:rsidR="00C00096" w:rsidRPr="00B61D5A">
        <w:rPr>
          <w:rFonts w:ascii="Arial" w:hAnsi="Arial" w:cs="Arial"/>
          <w:bCs/>
          <w:sz w:val="22"/>
          <w:szCs w:val="22"/>
        </w:rPr>
        <w:t>á, nunca elevará a sua voz, [...] Não quebrará o caniço rachado, não extinguirá a mecha que ainda fumega. Anunciará com toda a franqueza a verdadeira religião” (42, 2-3). Servo humilde e manso»</w:t>
      </w:r>
      <w:r w:rsidR="00C00096" w:rsidRPr="00B61D5A">
        <w:rPr>
          <w:rFonts w:ascii="Arial" w:hAnsi="Arial" w:cs="Arial"/>
          <w:sz w:val="22"/>
          <w:szCs w:val="22"/>
        </w:rPr>
        <w:t xml:space="preserve"> (</w:t>
      </w:r>
      <w:r w:rsidR="00C00096" w:rsidRPr="00B61D5A">
        <w:rPr>
          <w:rFonts w:ascii="Arial" w:hAnsi="Arial" w:cs="Arial"/>
          <w:i/>
          <w:sz w:val="22"/>
          <w:szCs w:val="22"/>
        </w:rPr>
        <w:t>Angelus</w:t>
      </w:r>
      <w:r w:rsidR="00C00096" w:rsidRPr="00B61D5A">
        <w:rPr>
          <w:rFonts w:ascii="Arial" w:hAnsi="Arial" w:cs="Arial"/>
          <w:sz w:val="22"/>
          <w:szCs w:val="22"/>
        </w:rPr>
        <w:t xml:space="preserve">, Domingo, 8 de </w:t>
      </w:r>
      <w:r w:rsidR="00B61D5A">
        <w:rPr>
          <w:rFonts w:ascii="Arial" w:hAnsi="Arial" w:cs="Arial"/>
          <w:sz w:val="22"/>
          <w:szCs w:val="22"/>
        </w:rPr>
        <w:t>J</w:t>
      </w:r>
      <w:r w:rsidR="00C00096" w:rsidRPr="00B61D5A">
        <w:rPr>
          <w:rFonts w:ascii="Arial" w:hAnsi="Arial" w:cs="Arial"/>
          <w:sz w:val="22"/>
          <w:szCs w:val="22"/>
        </w:rPr>
        <w:t>aneiro de 2017).</w:t>
      </w:r>
    </w:p>
    <w:p w:rsidR="00DC758E" w:rsidRPr="00B61D5A" w:rsidRDefault="008461B0" w:rsidP="00DC758E">
      <w:pPr>
        <w:pStyle w:val="NormalWeb"/>
        <w:spacing w:before="0" w:beforeAutospacing="0" w:after="160" w:afterAutospacing="0"/>
        <w:jc w:val="both"/>
        <w:rPr>
          <w:rFonts w:ascii="Arial" w:hAnsi="Arial" w:cs="Arial"/>
          <w:sz w:val="22"/>
          <w:szCs w:val="22"/>
        </w:rPr>
      </w:pPr>
      <w:r w:rsidRPr="00B61D5A">
        <w:rPr>
          <w:rFonts w:ascii="Arial" w:hAnsi="Arial" w:cs="Arial"/>
          <w:sz w:val="22"/>
          <w:szCs w:val="22"/>
        </w:rPr>
        <w:t>Além disso</w:t>
      </w:r>
      <w:r w:rsidR="00DC758E" w:rsidRPr="00B61D5A">
        <w:rPr>
          <w:rFonts w:ascii="Arial" w:hAnsi="Arial" w:cs="Arial"/>
          <w:iCs/>
          <w:sz w:val="22"/>
          <w:szCs w:val="22"/>
        </w:rPr>
        <w:t xml:space="preserve">, «O </w:t>
      </w:r>
      <w:r w:rsidR="00B61D5A">
        <w:rPr>
          <w:rFonts w:ascii="Arial" w:hAnsi="Arial" w:cs="Arial"/>
          <w:iCs/>
          <w:sz w:val="22"/>
          <w:szCs w:val="22"/>
        </w:rPr>
        <w:t>Baptismo</w:t>
      </w:r>
      <w:r w:rsidR="00DC758E" w:rsidRPr="00B61D5A">
        <w:rPr>
          <w:rFonts w:ascii="Arial" w:hAnsi="Arial" w:cs="Arial"/>
          <w:iCs/>
          <w:sz w:val="22"/>
          <w:szCs w:val="22"/>
        </w:rPr>
        <w:t xml:space="preserve"> é o início da vida pública de Jesus, da </w:t>
      </w:r>
      <w:r w:rsidR="001A541A">
        <w:rPr>
          <w:rFonts w:ascii="Arial" w:hAnsi="Arial" w:cs="Arial"/>
          <w:iCs/>
          <w:sz w:val="22"/>
          <w:szCs w:val="22"/>
        </w:rPr>
        <w:t>S</w:t>
      </w:r>
      <w:r w:rsidR="00DC758E" w:rsidRPr="00B61D5A">
        <w:rPr>
          <w:rFonts w:ascii="Arial" w:hAnsi="Arial" w:cs="Arial"/>
          <w:iCs/>
          <w:sz w:val="22"/>
          <w:szCs w:val="22"/>
        </w:rPr>
        <w:t xml:space="preserve">ua missão no mundo, como enviado pelo Pai para manifestar a </w:t>
      </w:r>
      <w:r w:rsidR="001A541A">
        <w:rPr>
          <w:rFonts w:ascii="Arial" w:hAnsi="Arial" w:cs="Arial"/>
          <w:iCs/>
          <w:sz w:val="22"/>
          <w:szCs w:val="22"/>
        </w:rPr>
        <w:t>S</w:t>
      </w:r>
      <w:r w:rsidR="00DC758E" w:rsidRPr="00B61D5A">
        <w:rPr>
          <w:rFonts w:ascii="Arial" w:hAnsi="Arial" w:cs="Arial"/>
          <w:iCs/>
          <w:sz w:val="22"/>
          <w:szCs w:val="22"/>
        </w:rPr>
        <w:t xml:space="preserve">ua bondade e o </w:t>
      </w:r>
      <w:r w:rsidR="001A541A">
        <w:rPr>
          <w:rFonts w:ascii="Arial" w:hAnsi="Arial" w:cs="Arial"/>
          <w:iCs/>
          <w:sz w:val="22"/>
          <w:szCs w:val="22"/>
        </w:rPr>
        <w:t>S</w:t>
      </w:r>
      <w:r w:rsidR="00DC758E" w:rsidRPr="00B61D5A">
        <w:rPr>
          <w:rFonts w:ascii="Arial" w:hAnsi="Arial" w:cs="Arial"/>
          <w:iCs/>
          <w:sz w:val="22"/>
          <w:szCs w:val="22"/>
        </w:rPr>
        <w:t>eu amor pelos homens. Esta missão é realizada em união constante e perfeita com o Pai e com o Espírito Santo. Também a missão da Igreja e de cada um de nós, para ser fiel e fecunda, é chamada a “inserir-se” na missão de Jesus. Trata-se de regenerar continuamente na oração a evangelização e o apostolado, para dar um claro testemunho cristão, não segundo os proje</w:t>
      </w:r>
      <w:r w:rsidR="00B61D5A">
        <w:rPr>
          <w:rFonts w:ascii="Arial" w:hAnsi="Arial" w:cs="Arial"/>
          <w:iCs/>
          <w:sz w:val="22"/>
          <w:szCs w:val="22"/>
        </w:rPr>
        <w:t>c</w:t>
      </w:r>
      <w:r w:rsidR="00DC758E" w:rsidRPr="00B61D5A">
        <w:rPr>
          <w:rFonts w:ascii="Arial" w:hAnsi="Arial" w:cs="Arial"/>
          <w:iCs/>
          <w:sz w:val="22"/>
          <w:szCs w:val="22"/>
        </w:rPr>
        <w:t>tos humanos, mas em conformidade com o plano e o estilo de Deus</w:t>
      </w:r>
      <w:r w:rsidR="00DC758E" w:rsidRPr="00B61D5A">
        <w:rPr>
          <w:rFonts w:ascii="Arial" w:hAnsi="Arial" w:cs="Arial"/>
          <w:sz w:val="22"/>
          <w:szCs w:val="22"/>
        </w:rPr>
        <w:t>»</w:t>
      </w:r>
      <w:r w:rsidR="00DC758E" w:rsidRPr="00B61D5A">
        <w:rPr>
          <w:rFonts w:ascii="Arial" w:hAnsi="Arial" w:cs="Arial"/>
          <w:iCs/>
          <w:sz w:val="22"/>
          <w:szCs w:val="22"/>
        </w:rPr>
        <w:t xml:space="preserve"> </w:t>
      </w:r>
      <w:r w:rsidR="00DC758E" w:rsidRPr="00B61D5A">
        <w:rPr>
          <w:rFonts w:ascii="Arial" w:hAnsi="Arial" w:cs="Arial"/>
          <w:sz w:val="22"/>
          <w:szCs w:val="22"/>
        </w:rPr>
        <w:t>(</w:t>
      </w:r>
      <w:r w:rsidR="00DC758E" w:rsidRPr="00B61D5A">
        <w:rPr>
          <w:rFonts w:ascii="Arial" w:hAnsi="Arial" w:cs="Arial"/>
          <w:i/>
          <w:sz w:val="22"/>
          <w:szCs w:val="22"/>
        </w:rPr>
        <w:t>Angelus</w:t>
      </w:r>
      <w:r w:rsidR="00DC758E" w:rsidRPr="00B61D5A">
        <w:rPr>
          <w:rFonts w:ascii="Arial" w:hAnsi="Arial" w:cs="Arial"/>
          <w:sz w:val="22"/>
          <w:szCs w:val="22"/>
        </w:rPr>
        <w:t xml:space="preserve">, Domingo, 13 de </w:t>
      </w:r>
      <w:r w:rsidR="00B61D5A">
        <w:rPr>
          <w:rFonts w:ascii="Arial" w:hAnsi="Arial" w:cs="Arial"/>
          <w:sz w:val="22"/>
          <w:szCs w:val="22"/>
        </w:rPr>
        <w:t>J</w:t>
      </w:r>
      <w:r w:rsidR="00DC758E" w:rsidRPr="00B61D5A">
        <w:rPr>
          <w:rFonts w:ascii="Arial" w:hAnsi="Arial" w:cs="Arial"/>
          <w:sz w:val="22"/>
          <w:szCs w:val="22"/>
        </w:rPr>
        <w:t>aneiro de 2019).</w:t>
      </w:r>
    </w:p>
    <w:p w:rsidR="00386CBE" w:rsidRPr="00B61D5A" w:rsidRDefault="00102F4B" w:rsidP="00102F4B">
      <w:pPr>
        <w:pStyle w:val="NormalWeb"/>
        <w:spacing w:after="240" w:afterAutospacing="0"/>
        <w:jc w:val="both"/>
        <w:rPr>
          <w:rFonts w:ascii="Arial" w:hAnsi="Arial" w:cs="Arial"/>
          <w:sz w:val="22"/>
          <w:szCs w:val="22"/>
        </w:rPr>
      </w:pPr>
      <w:r w:rsidRPr="00B61D5A">
        <w:rPr>
          <w:rFonts w:ascii="Arial" w:hAnsi="Arial" w:cs="Arial"/>
          <w:sz w:val="22"/>
          <w:szCs w:val="22"/>
        </w:rPr>
        <w:t xml:space="preserve">3. </w:t>
      </w:r>
      <w:r w:rsidR="00386CBE" w:rsidRPr="00B61D5A">
        <w:rPr>
          <w:rFonts w:ascii="Arial" w:hAnsi="Arial" w:cs="Arial"/>
          <w:i/>
          <w:sz w:val="22"/>
          <w:szCs w:val="22"/>
        </w:rPr>
        <w:t>Ba</w:t>
      </w:r>
      <w:r w:rsidR="00B61D5A">
        <w:rPr>
          <w:rFonts w:ascii="Arial" w:hAnsi="Arial" w:cs="Arial"/>
          <w:i/>
          <w:sz w:val="22"/>
          <w:szCs w:val="22"/>
        </w:rPr>
        <w:t>p</w:t>
      </w:r>
      <w:r w:rsidR="00386CBE" w:rsidRPr="00B61D5A">
        <w:rPr>
          <w:rFonts w:ascii="Arial" w:hAnsi="Arial" w:cs="Arial"/>
          <w:i/>
          <w:sz w:val="22"/>
          <w:szCs w:val="22"/>
        </w:rPr>
        <w:t xml:space="preserve">tismo </w:t>
      </w:r>
      <w:r w:rsidR="00B61D5A">
        <w:rPr>
          <w:rFonts w:ascii="Arial" w:hAnsi="Arial" w:cs="Arial"/>
          <w:i/>
          <w:sz w:val="22"/>
          <w:szCs w:val="22"/>
        </w:rPr>
        <w:t>–</w:t>
      </w:r>
      <w:r w:rsidR="00386CBE" w:rsidRPr="00B61D5A">
        <w:rPr>
          <w:rFonts w:ascii="Arial" w:hAnsi="Arial" w:cs="Arial"/>
          <w:i/>
          <w:sz w:val="22"/>
          <w:szCs w:val="22"/>
        </w:rPr>
        <w:t xml:space="preserve"> dom e compromisso para a missão</w:t>
      </w:r>
    </w:p>
    <w:p w:rsidR="00186D48" w:rsidRPr="00B61D5A" w:rsidRDefault="00186D48" w:rsidP="00186D48">
      <w:pPr>
        <w:spacing w:after="160"/>
        <w:jc w:val="both"/>
        <w:rPr>
          <w:rFonts w:ascii="Arial" w:hAnsi="Arial" w:cs="Arial"/>
          <w:sz w:val="22"/>
          <w:szCs w:val="22"/>
        </w:rPr>
      </w:pPr>
      <w:r w:rsidRPr="00B61D5A">
        <w:rPr>
          <w:rFonts w:ascii="Arial" w:hAnsi="Arial" w:cs="Arial"/>
          <w:sz w:val="22"/>
          <w:szCs w:val="22"/>
        </w:rPr>
        <w:t>O ensinamento do Papa Francisco acima exposto ajuda-nos a reafirmar a ligação intrínseca entre a pessoa ba</w:t>
      </w:r>
      <w:r w:rsidR="00B61D5A">
        <w:rPr>
          <w:rFonts w:ascii="Arial" w:hAnsi="Arial" w:cs="Arial"/>
          <w:sz w:val="22"/>
          <w:szCs w:val="22"/>
        </w:rPr>
        <w:t>p</w:t>
      </w:r>
      <w:r w:rsidRPr="00B61D5A">
        <w:rPr>
          <w:rFonts w:ascii="Arial" w:hAnsi="Arial" w:cs="Arial"/>
          <w:sz w:val="22"/>
          <w:szCs w:val="22"/>
        </w:rPr>
        <w:t xml:space="preserve">tizada e a sua missão em e para Deus. Tal como </w:t>
      </w:r>
      <w:r w:rsidR="006B5BC6">
        <w:rPr>
          <w:rFonts w:ascii="Arial" w:hAnsi="Arial" w:cs="Arial"/>
          <w:sz w:val="22"/>
          <w:szCs w:val="22"/>
        </w:rPr>
        <w:t xml:space="preserve">aconteceu </w:t>
      </w:r>
      <w:r w:rsidRPr="00B61D5A">
        <w:rPr>
          <w:rFonts w:ascii="Arial" w:hAnsi="Arial" w:cs="Arial"/>
          <w:sz w:val="22"/>
          <w:szCs w:val="22"/>
        </w:rPr>
        <w:t xml:space="preserve">com Jesus, os </w:t>
      </w:r>
      <w:r w:rsidR="006B5BC6">
        <w:rPr>
          <w:rFonts w:ascii="Arial" w:hAnsi="Arial" w:cs="Arial"/>
          <w:sz w:val="22"/>
          <w:szCs w:val="22"/>
        </w:rPr>
        <w:t>S</w:t>
      </w:r>
      <w:r w:rsidRPr="00B61D5A">
        <w:rPr>
          <w:rFonts w:ascii="Arial" w:hAnsi="Arial" w:cs="Arial"/>
          <w:sz w:val="22"/>
          <w:szCs w:val="22"/>
        </w:rPr>
        <w:t>eus seguidores</w:t>
      </w:r>
      <w:r w:rsidR="006B5BC6">
        <w:rPr>
          <w:rFonts w:ascii="Arial" w:hAnsi="Arial" w:cs="Arial"/>
          <w:sz w:val="22"/>
          <w:szCs w:val="22"/>
        </w:rPr>
        <w:t>,</w:t>
      </w:r>
      <w:r w:rsidRPr="00B61D5A">
        <w:rPr>
          <w:rFonts w:ascii="Arial" w:hAnsi="Arial" w:cs="Arial"/>
          <w:sz w:val="22"/>
          <w:szCs w:val="22"/>
        </w:rPr>
        <w:t xml:space="preserve"> após o </w:t>
      </w:r>
      <w:r w:rsidR="00B61D5A">
        <w:rPr>
          <w:rFonts w:ascii="Arial" w:hAnsi="Arial" w:cs="Arial"/>
          <w:sz w:val="22"/>
          <w:szCs w:val="22"/>
        </w:rPr>
        <w:t>baptismo</w:t>
      </w:r>
      <w:r w:rsidR="006B5BC6">
        <w:rPr>
          <w:rFonts w:ascii="Arial" w:hAnsi="Arial" w:cs="Arial"/>
          <w:sz w:val="22"/>
          <w:szCs w:val="22"/>
        </w:rPr>
        <w:t>,</w:t>
      </w:r>
      <w:r w:rsidRPr="00B61D5A">
        <w:rPr>
          <w:rFonts w:ascii="Arial" w:hAnsi="Arial" w:cs="Arial"/>
          <w:sz w:val="22"/>
          <w:szCs w:val="22"/>
        </w:rPr>
        <w:t xml:space="preserve"> serão conduzidos pelo Espírito ao mundo para proclamar a Boa Nova, passando mesmo por alguns desertos de tentação e combate espiritual.</w:t>
      </w:r>
    </w:p>
    <w:p w:rsidR="00186D48" w:rsidRPr="00B61D5A" w:rsidRDefault="00186D48" w:rsidP="00186D48">
      <w:pPr>
        <w:pStyle w:val="NormalWeb"/>
        <w:spacing w:before="0" w:beforeAutospacing="0" w:after="160" w:afterAutospacing="0"/>
        <w:jc w:val="both"/>
        <w:rPr>
          <w:rFonts w:ascii="Arial" w:hAnsi="Arial" w:cs="Arial"/>
          <w:sz w:val="22"/>
          <w:szCs w:val="22"/>
        </w:rPr>
      </w:pPr>
      <w:r w:rsidRPr="00B61D5A">
        <w:rPr>
          <w:rFonts w:ascii="Arial" w:eastAsia="Calibri" w:hAnsi="Arial" w:cs="Arial"/>
          <w:sz w:val="22"/>
          <w:szCs w:val="22"/>
          <w:lang w:eastAsia="en-US"/>
        </w:rPr>
        <w:t>A este respeito, vale a pena refle</w:t>
      </w:r>
      <w:r w:rsidR="00B61D5A">
        <w:rPr>
          <w:rFonts w:ascii="Arial" w:eastAsia="Calibri" w:hAnsi="Arial" w:cs="Arial"/>
          <w:sz w:val="22"/>
          <w:szCs w:val="22"/>
          <w:lang w:eastAsia="en-US"/>
        </w:rPr>
        <w:t>c</w:t>
      </w:r>
      <w:r w:rsidRPr="00B61D5A">
        <w:rPr>
          <w:rFonts w:ascii="Arial" w:eastAsia="Calibri" w:hAnsi="Arial" w:cs="Arial"/>
          <w:sz w:val="22"/>
          <w:szCs w:val="22"/>
          <w:lang w:eastAsia="en-US"/>
        </w:rPr>
        <w:t xml:space="preserve">tir sobre a dupla importância do </w:t>
      </w:r>
      <w:r w:rsidR="00B61D5A">
        <w:rPr>
          <w:rFonts w:ascii="Arial" w:eastAsia="Calibri" w:hAnsi="Arial" w:cs="Arial"/>
          <w:sz w:val="22"/>
          <w:szCs w:val="22"/>
          <w:lang w:eastAsia="en-US"/>
        </w:rPr>
        <w:t>baptismo</w:t>
      </w:r>
      <w:r w:rsidRPr="00B61D5A">
        <w:rPr>
          <w:rFonts w:ascii="Arial" w:eastAsia="Calibri" w:hAnsi="Arial" w:cs="Arial"/>
          <w:sz w:val="22"/>
          <w:szCs w:val="22"/>
          <w:lang w:eastAsia="en-US"/>
        </w:rPr>
        <w:t xml:space="preserve"> cristão, feito com a água e com o Espírito. Em primeiro lugar, deve ser salientada a importância do a</w:t>
      </w:r>
      <w:r w:rsidR="006B5BC6">
        <w:rPr>
          <w:rFonts w:ascii="Arial" w:eastAsia="Calibri" w:hAnsi="Arial" w:cs="Arial"/>
          <w:sz w:val="22"/>
          <w:szCs w:val="22"/>
          <w:lang w:eastAsia="en-US"/>
        </w:rPr>
        <w:t>c</w:t>
      </w:r>
      <w:r w:rsidRPr="00B61D5A">
        <w:rPr>
          <w:rFonts w:ascii="Arial" w:eastAsia="Calibri" w:hAnsi="Arial" w:cs="Arial"/>
          <w:sz w:val="22"/>
          <w:szCs w:val="22"/>
          <w:lang w:eastAsia="en-US"/>
        </w:rPr>
        <w:t>to para a vida de quem o recebe. É sobretudo um dom gratuito de salvação de Deus, ao qual São Paulo alude</w:t>
      </w:r>
      <w:r w:rsidR="00102F4B" w:rsidRPr="00B61D5A">
        <w:rPr>
          <w:rFonts w:ascii="Arial" w:hAnsi="Arial" w:cs="Arial"/>
          <w:sz w:val="22"/>
          <w:szCs w:val="22"/>
        </w:rPr>
        <w:t xml:space="preserve">: </w:t>
      </w:r>
      <w:r w:rsidRPr="00B61D5A">
        <w:rPr>
          <w:rFonts w:ascii="Arial" w:hAnsi="Arial" w:cs="Arial"/>
          <w:sz w:val="22"/>
          <w:szCs w:val="22"/>
        </w:rPr>
        <w:t>«</w:t>
      </w:r>
      <w:r w:rsidR="006B5BC6">
        <w:rPr>
          <w:rFonts w:ascii="Arial" w:hAnsi="Arial" w:cs="Arial"/>
          <w:sz w:val="22"/>
          <w:szCs w:val="22"/>
        </w:rPr>
        <w:t>E</w:t>
      </w:r>
      <w:r w:rsidRPr="00B61D5A">
        <w:rPr>
          <w:rFonts w:ascii="Arial" w:hAnsi="Arial" w:cs="Arial"/>
          <w:sz w:val="22"/>
          <w:szCs w:val="22"/>
        </w:rPr>
        <w:t xml:space="preserve">le [Deus] salvou-nos, não por causa de qualquer obra justa que tenhamos feito, mas pela </w:t>
      </w:r>
      <w:r w:rsidR="006B5BC6">
        <w:rPr>
          <w:rFonts w:ascii="Arial" w:hAnsi="Arial" w:cs="Arial"/>
          <w:sz w:val="22"/>
          <w:szCs w:val="22"/>
        </w:rPr>
        <w:t>S</w:t>
      </w:r>
      <w:r w:rsidRPr="00B61D5A">
        <w:rPr>
          <w:rFonts w:ascii="Arial" w:hAnsi="Arial" w:cs="Arial"/>
          <w:sz w:val="22"/>
          <w:szCs w:val="22"/>
        </w:rPr>
        <w:t>ua misericórdia, com</w:t>
      </w:r>
      <w:r w:rsidRPr="00B61D5A">
        <w:rPr>
          <w:rFonts w:ascii="Arial" w:hAnsi="Arial" w:cs="Arial"/>
          <w:i/>
          <w:sz w:val="22"/>
          <w:szCs w:val="22"/>
        </w:rPr>
        <w:t xml:space="preserve"> uma água que regenera e renova no Espírito</w:t>
      </w:r>
      <w:r w:rsidRPr="00B61D5A">
        <w:rPr>
          <w:rFonts w:ascii="Arial" w:hAnsi="Arial" w:cs="Arial"/>
          <w:sz w:val="22"/>
          <w:szCs w:val="22"/>
        </w:rPr>
        <w:t xml:space="preserve"> </w:t>
      </w:r>
      <w:r w:rsidRPr="00B61D5A">
        <w:rPr>
          <w:rFonts w:ascii="Arial" w:hAnsi="Arial" w:cs="Arial"/>
          <w:i/>
          <w:sz w:val="22"/>
          <w:szCs w:val="22"/>
        </w:rPr>
        <w:t>Santo</w:t>
      </w:r>
      <w:r w:rsidRPr="00B61D5A">
        <w:rPr>
          <w:rFonts w:ascii="Arial" w:hAnsi="Arial" w:cs="Arial"/>
          <w:sz w:val="22"/>
          <w:szCs w:val="22"/>
        </w:rPr>
        <w:t>, que Deus derramou sobre nós em abundância por meio de Jesus Cristo, nosso Salvador»</w:t>
      </w:r>
      <w:r w:rsidR="009B0E78" w:rsidRPr="00B61D5A">
        <w:rPr>
          <w:rFonts w:ascii="Arial" w:hAnsi="Arial" w:cs="Arial"/>
          <w:sz w:val="22"/>
          <w:szCs w:val="22"/>
        </w:rPr>
        <w:t xml:space="preserve"> (</w:t>
      </w:r>
      <w:r w:rsidR="009B0E78" w:rsidRPr="00B61D5A">
        <w:rPr>
          <w:rFonts w:ascii="Arial" w:hAnsi="Arial" w:cs="Arial"/>
          <w:i/>
          <w:sz w:val="22"/>
          <w:szCs w:val="22"/>
        </w:rPr>
        <w:t>Tt</w:t>
      </w:r>
      <w:r w:rsidR="009B0E78" w:rsidRPr="00B61D5A">
        <w:rPr>
          <w:rFonts w:ascii="Arial" w:hAnsi="Arial" w:cs="Arial"/>
          <w:sz w:val="22"/>
          <w:szCs w:val="22"/>
        </w:rPr>
        <w:t xml:space="preserve"> 3,</w:t>
      </w:r>
      <w:r w:rsidR="00C00096" w:rsidRPr="00B61D5A">
        <w:rPr>
          <w:rFonts w:ascii="Arial" w:hAnsi="Arial" w:cs="Arial"/>
          <w:sz w:val="22"/>
          <w:szCs w:val="22"/>
        </w:rPr>
        <w:t xml:space="preserve"> </w:t>
      </w:r>
      <w:r w:rsidR="009B0E78" w:rsidRPr="00B61D5A">
        <w:rPr>
          <w:rFonts w:ascii="Arial" w:hAnsi="Arial" w:cs="Arial"/>
          <w:sz w:val="22"/>
          <w:szCs w:val="22"/>
        </w:rPr>
        <w:t>5-6)</w:t>
      </w:r>
      <w:r w:rsidR="00102F4B" w:rsidRPr="00B61D5A">
        <w:rPr>
          <w:rFonts w:ascii="Arial" w:hAnsi="Arial" w:cs="Arial"/>
          <w:sz w:val="22"/>
          <w:szCs w:val="22"/>
        </w:rPr>
        <w:t xml:space="preserve">. </w:t>
      </w:r>
      <w:r w:rsidRPr="00B61D5A">
        <w:rPr>
          <w:rFonts w:ascii="Arial" w:hAnsi="Arial" w:cs="Arial"/>
          <w:sz w:val="22"/>
          <w:szCs w:val="22"/>
        </w:rPr>
        <w:t>Portanto, à pergunta</w:t>
      </w:r>
      <w:r w:rsidR="006B5BC6">
        <w:rPr>
          <w:rFonts w:ascii="Arial" w:hAnsi="Arial" w:cs="Arial"/>
          <w:sz w:val="22"/>
          <w:szCs w:val="22"/>
        </w:rPr>
        <w:t>,</w:t>
      </w:r>
      <w:r w:rsidRPr="00B61D5A">
        <w:rPr>
          <w:rFonts w:ascii="Arial" w:hAnsi="Arial" w:cs="Arial"/>
          <w:sz w:val="22"/>
          <w:szCs w:val="22"/>
        </w:rPr>
        <w:t xml:space="preserve"> “mas será o </w:t>
      </w:r>
      <w:r w:rsidR="00B61D5A">
        <w:rPr>
          <w:rFonts w:ascii="Arial" w:hAnsi="Arial" w:cs="Arial"/>
          <w:sz w:val="22"/>
          <w:szCs w:val="22"/>
        </w:rPr>
        <w:t>Baptismo</w:t>
      </w:r>
      <w:r w:rsidRPr="00B61D5A">
        <w:rPr>
          <w:rFonts w:ascii="Arial" w:hAnsi="Arial" w:cs="Arial"/>
          <w:sz w:val="22"/>
          <w:szCs w:val="22"/>
        </w:rPr>
        <w:t xml:space="preserve"> realmente necessário para viver como cristãos e seguir Jesus?”, responde o Papa Francisco:</w:t>
      </w:r>
    </w:p>
    <w:p w:rsidR="00186D48" w:rsidRPr="00B61D5A" w:rsidRDefault="00186D48" w:rsidP="0078538D">
      <w:pPr>
        <w:spacing w:after="160"/>
        <w:ind w:left="426"/>
        <w:jc w:val="both"/>
        <w:rPr>
          <w:rFonts w:ascii="Arial" w:hAnsi="Arial" w:cs="Arial"/>
          <w:sz w:val="22"/>
          <w:szCs w:val="22"/>
        </w:rPr>
      </w:pPr>
      <w:r w:rsidRPr="00B61D5A">
        <w:rPr>
          <w:rFonts w:ascii="Arial" w:hAnsi="Arial" w:cs="Arial"/>
          <w:sz w:val="22"/>
          <w:szCs w:val="22"/>
        </w:rPr>
        <w:t>«</w:t>
      </w:r>
      <w:r w:rsidRPr="00B61D5A">
        <w:rPr>
          <w:rFonts w:ascii="Arial" w:hAnsi="Arial" w:cs="Arial"/>
          <w:iCs/>
          <w:sz w:val="22"/>
          <w:szCs w:val="22"/>
        </w:rPr>
        <w:t xml:space="preserve">E a este propósito, é esclarecedor quanto escreve o apóstolo Paulo: “Ignorais, porventura, que todos nós, que fomos </w:t>
      </w:r>
      <w:r w:rsidR="00B61D5A">
        <w:rPr>
          <w:rFonts w:ascii="Arial" w:hAnsi="Arial" w:cs="Arial"/>
          <w:iCs/>
          <w:sz w:val="22"/>
          <w:szCs w:val="22"/>
        </w:rPr>
        <w:t>baptizados</w:t>
      </w:r>
      <w:r w:rsidRPr="00B61D5A">
        <w:rPr>
          <w:rFonts w:ascii="Arial" w:hAnsi="Arial" w:cs="Arial"/>
          <w:iCs/>
          <w:sz w:val="22"/>
          <w:szCs w:val="22"/>
        </w:rPr>
        <w:t xml:space="preserve"> em Jesus Cristo, fomos </w:t>
      </w:r>
      <w:r w:rsidR="00B61D5A">
        <w:rPr>
          <w:rFonts w:ascii="Arial" w:hAnsi="Arial" w:cs="Arial"/>
          <w:iCs/>
          <w:sz w:val="22"/>
          <w:szCs w:val="22"/>
        </w:rPr>
        <w:t>baptizados</w:t>
      </w:r>
      <w:r w:rsidRPr="00B61D5A">
        <w:rPr>
          <w:rFonts w:ascii="Arial" w:hAnsi="Arial" w:cs="Arial"/>
          <w:iCs/>
          <w:sz w:val="22"/>
          <w:szCs w:val="22"/>
        </w:rPr>
        <w:t xml:space="preserve"> na Sua morte? Pelo </w:t>
      </w:r>
      <w:r w:rsidR="00B61D5A">
        <w:rPr>
          <w:rFonts w:ascii="Arial" w:hAnsi="Arial" w:cs="Arial"/>
          <w:iCs/>
          <w:sz w:val="22"/>
          <w:szCs w:val="22"/>
        </w:rPr>
        <w:t>baptismo</w:t>
      </w:r>
      <w:r w:rsidRPr="00B61D5A">
        <w:rPr>
          <w:rFonts w:ascii="Arial" w:hAnsi="Arial" w:cs="Arial"/>
          <w:iCs/>
          <w:sz w:val="22"/>
          <w:szCs w:val="22"/>
        </w:rPr>
        <w:t xml:space="preserve"> fomos sepultados juntamente com Ele, para que, assim como Cristo ressuscitou dos mortos, mediante a glória do Pai, assim caminhemos nós também numa vida nova” (</w:t>
      </w:r>
      <w:r w:rsidRPr="006B5BC6">
        <w:rPr>
          <w:rFonts w:ascii="Arial" w:hAnsi="Arial" w:cs="Arial"/>
          <w:i/>
          <w:sz w:val="22"/>
          <w:szCs w:val="22"/>
        </w:rPr>
        <w:t>Rm</w:t>
      </w:r>
      <w:r w:rsidRPr="00B61D5A">
        <w:rPr>
          <w:rFonts w:ascii="Arial" w:hAnsi="Arial" w:cs="Arial"/>
          <w:iCs/>
          <w:sz w:val="22"/>
          <w:szCs w:val="22"/>
        </w:rPr>
        <w:t xml:space="preserve"> 6, 3-</w:t>
      </w:r>
      <w:r w:rsidRPr="00B61D5A">
        <w:rPr>
          <w:rFonts w:ascii="Arial" w:hAnsi="Arial" w:cs="Arial"/>
          <w:iCs/>
          <w:sz w:val="22"/>
          <w:szCs w:val="22"/>
        </w:rPr>
        <w:lastRenderedPageBreak/>
        <w:t>4). Por conseguinte, não é uma formalidade! É um a</w:t>
      </w:r>
      <w:r w:rsidR="00B61D5A">
        <w:rPr>
          <w:rFonts w:ascii="Arial" w:hAnsi="Arial" w:cs="Arial"/>
          <w:iCs/>
          <w:sz w:val="22"/>
          <w:szCs w:val="22"/>
        </w:rPr>
        <w:t>c</w:t>
      </w:r>
      <w:r w:rsidRPr="00B61D5A">
        <w:rPr>
          <w:rFonts w:ascii="Arial" w:hAnsi="Arial" w:cs="Arial"/>
          <w:iCs/>
          <w:sz w:val="22"/>
          <w:szCs w:val="22"/>
        </w:rPr>
        <w:t>to que diz profundamente respeito à nossa existência. Uma criança ba</w:t>
      </w:r>
      <w:r w:rsidR="00B61D5A">
        <w:rPr>
          <w:rFonts w:ascii="Arial" w:hAnsi="Arial" w:cs="Arial"/>
          <w:iCs/>
          <w:sz w:val="22"/>
          <w:szCs w:val="22"/>
        </w:rPr>
        <w:t>p</w:t>
      </w:r>
      <w:r w:rsidRPr="00B61D5A">
        <w:rPr>
          <w:rFonts w:ascii="Arial" w:hAnsi="Arial" w:cs="Arial"/>
          <w:iCs/>
          <w:sz w:val="22"/>
          <w:szCs w:val="22"/>
        </w:rPr>
        <w:t>tizada ou uma criança não</w:t>
      </w:r>
      <w:r w:rsidR="0078538D">
        <w:rPr>
          <w:rFonts w:ascii="Arial" w:hAnsi="Arial" w:cs="Arial"/>
          <w:iCs/>
          <w:sz w:val="22"/>
          <w:szCs w:val="22"/>
        </w:rPr>
        <w:t>-</w:t>
      </w:r>
      <w:r w:rsidRPr="00B61D5A">
        <w:rPr>
          <w:rFonts w:ascii="Arial" w:hAnsi="Arial" w:cs="Arial"/>
          <w:iCs/>
          <w:sz w:val="22"/>
          <w:szCs w:val="22"/>
        </w:rPr>
        <w:t>ba</w:t>
      </w:r>
      <w:r w:rsidR="00B61D5A">
        <w:rPr>
          <w:rFonts w:ascii="Arial" w:hAnsi="Arial" w:cs="Arial"/>
          <w:iCs/>
          <w:sz w:val="22"/>
          <w:szCs w:val="22"/>
        </w:rPr>
        <w:t>p</w:t>
      </w:r>
      <w:r w:rsidRPr="00B61D5A">
        <w:rPr>
          <w:rFonts w:ascii="Arial" w:hAnsi="Arial" w:cs="Arial"/>
          <w:iCs/>
          <w:sz w:val="22"/>
          <w:szCs w:val="22"/>
        </w:rPr>
        <w:t>tizada não é a mesma coisa. Uma pessoa ba</w:t>
      </w:r>
      <w:r w:rsidR="00B61D5A">
        <w:rPr>
          <w:rFonts w:ascii="Arial" w:hAnsi="Arial" w:cs="Arial"/>
          <w:iCs/>
          <w:sz w:val="22"/>
          <w:szCs w:val="22"/>
        </w:rPr>
        <w:t>p</w:t>
      </w:r>
      <w:r w:rsidRPr="00B61D5A">
        <w:rPr>
          <w:rFonts w:ascii="Arial" w:hAnsi="Arial" w:cs="Arial"/>
          <w:iCs/>
          <w:sz w:val="22"/>
          <w:szCs w:val="22"/>
        </w:rPr>
        <w:t>tizada ou uma pessoa não</w:t>
      </w:r>
      <w:r w:rsidR="0078538D">
        <w:rPr>
          <w:rFonts w:ascii="Arial" w:hAnsi="Arial" w:cs="Arial"/>
          <w:iCs/>
          <w:sz w:val="22"/>
          <w:szCs w:val="22"/>
        </w:rPr>
        <w:t>-</w:t>
      </w:r>
      <w:r w:rsidRPr="00B61D5A">
        <w:rPr>
          <w:rFonts w:ascii="Arial" w:hAnsi="Arial" w:cs="Arial"/>
          <w:iCs/>
          <w:sz w:val="22"/>
          <w:szCs w:val="22"/>
        </w:rPr>
        <w:t>ba</w:t>
      </w:r>
      <w:r w:rsidR="00B61D5A">
        <w:rPr>
          <w:rFonts w:ascii="Arial" w:hAnsi="Arial" w:cs="Arial"/>
          <w:iCs/>
          <w:sz w:val="22"/>
          <w:szCs w:val="22"/>
        </w:rPr>
        <w:t>p</w:t>
      </w:r>
      <w:r w:rsidRPr="00B61D5A">
        <w:rPr>
          <w:rFonts w:ascii="Arial" w:hAnsi="Arial" w:cs="Arial"/>
          <w:iCs/>
          <w:sz w:val="22"/>
          <w:szCs w:val="22"/>
        </w:rPr>
        <w:t xml:space="preserve">tizada não é a mesma coisa. Nós, com o </w:t>
      </w:r>
      <w:r w:rsidR="00B61D5A">
        <w:rPr>
          <w:rFonts w:ascii="Arial" w:hAnsi="Arial" w:cs="Arial"/>
          <w:iCs/>
          <w:sz w:val="22"/>
          <w:szCs w:val="22"/>
        </w:rPr>
        <w:t>Baptismo</w:t>
      </w:r>
      <w:r w:rsidRPr="00B61D5A">
        <w:rPr>
          <w:rFonts w:ascii="Arial" w:hAnsi="Arial" w:cs="Arial"/>
          <w:iCs/>
          <w:sz w:val="22"/>
          <w:szCs w:val="22"/>
        </w:rPr>
        <w:t>, somos imersos naquela fonte inesgotável de vida que é a morte de Jesus, o maior a</w:t>
      </w:r>
      <w:r w:rsidR="00B61D5A">
        <w:rPr>
          <w:rFonts w:ascii="Arial" w:hAnsi="Arial" w:cs="Arial"/>
          <w:iCs/>
          <w:sz w:val="22"/>
          <w:szCs w:val="22"/>
        </w:rPr>
        <w:t>c</w:t>
      </w:r>
      <w:r w:rsidRPr="00B61D5A">
        <w:rPr>
          <w:rFonts w:ascii="Arial" w:hAnsi="Arial" w:cs="Arial"/>
          <w:iCs/>
          <w:sz w:val="22"/>
          <w:szCs w:val="22"/>
        </w:rPr>
        <w:t>to de amor de toda a história; e graças a este amor podemos viver uma vida nova, já não à mercê do mal, do pecado e da morte, mas na comunhão com Deus e com os irmãos</w:t>
      </w:r>
      <w:r w:rsidRPr="00B61D5A">
        <w:rPr>
          <w:rFonts w:ascii="Arial" w:hAnsi="Arial" w:cs="Arial"/>
          <w:sz w:val="22"/>
          <w:szCs w:val="22"/>
        </w:rPr>
        <w:t>» (</w:t>
      </w:r>
      <w:r w:rsidRPr="00B61D5A">
        <w:rPr>
          <w:rFonts w:ascii="Arial" w:hAnsi="Arial" w:cs="Arial"/>
          <w:i/>
          <w:iCs/>
          <w:sz w:val="22"/>
          <w:szCs w:val="22"/>
        </w:rPr>
        <w:t>Audiência geral</w:t>
      </w:r>
      <w:r w:rsidRPr="00B61D5A">
        <w:rPr>
          <w:rFonts w:ascii="Arial" w:hAnsi="Arial" w:cs="Arial"/>
          <w:sz w:val="22"/>
          <w:szCs w:val="22"/>
        </w:rPr>
        <w:t xml:space="preserve">, Praça de São Pedro, Quarta-feira, 8 de Janeiro </w:t>
      </w:r>
      <w:r w:rsidR="005D5A4F" w:rsidRPr="00B61D5A">
        <w:rPr>
          <w:rFonts w:ascii="Arial" w:hAnsi="Arial" w:cs="Arial"/>
          <w:sz w:val="22"/>
          <w:szCs w:val="22"/>
        </w:rPr>
        <w:t>de 2014). Portanto, como exorta</w:t>
      </w:r>
      <w:r w:rsidRPr="00B61D5A">
        <w:rPr>
          <w:rFonts w:ascii="Arial" w:hAnsi="Arial" w:cs="Arial"/>
          <w:sz w:val="22"/>
          <w:szCs w:val="22"/>
        </w:rPr>
        <w:t xml:space="preserve"> </w:t>
      </w:r>
      <w:r w:rsidR="0078538D">
        <w:rPr>
          <w:rFonts w:ascii="Arial" w:hAnsi="Arial" w:cs="Arial"/>
          <w:sz w:val="22"/>
          <w:szCs w:val="22"/>
        </w:rPr>
        <w:t xml:space="preserve">o </w:t>
      </w:r>
      <w:r w:rsidRPr="00B61D5A">
        <w:rPr>
          <w:rFonts w:ascii="Arial" w:hAnsi="Arial" w:cs="Arial"/>
          <w:sz w:val="22"/>
          <w:szCs w:val="22"/>
        </w:rPr>
        <w:t xml:space="preserve">Papa </w:t>
      </w:r>
      <w:r w:rsidR="005D5A4F" w:rsidRPr="00B61D5A">
        <w:rPr>
          <w:rFonts w:ascii="Arial" w:hAnsi="Arial" w:cs="Arial"/>
          <w:sz w:val="22"/>
          <w:szCs w:val="22"/>
        </w:rPr>
        <w:t xml:space="preserve">Francisco </w:t>
      </w:r>
      <w:r w:rsidRPr="00B61D5A">
        <w:rPr>
          <w:rFonts w:ascii="Arial" w:hAnsi="Arial" w:cs="Arial"/>
          <w:sz w:val="22"/>
          <w:szCs w:val="22"/>
        </w:rPr>
        <w:t xml:space="preserve">numa outra ocasião, «a festa do </w:t>
      </w:r>
      <w:r w:rsidR="00B61D5A">
        <w:rPr>
          <w:rFonts w:ascii="Arial" w:hAnsi="Arial" w:cs="Arial"/>
          <w:sz w:val="22"/>
          <w:szCs w:val="22"/>
        </w:rPr>
        <w:t>Baptismo</w:t>
      </w:r>
      <w:r w:rsidRPr="00B61D5A">
        <w:rPr>
          <w:rFonts w:ascii="Arial" w:hAnsi="Arial" w:cs="Arial"/>
          <w:sz w:val="22"/>
          <w:szCs w:val="22"/>
        </w:rPr>
        <w:t xml:space="preserve"> do Senhor constitui uma ocasião propícia para renovar com gratidão e convicção as promessas do nosso </w:t>
      </w:r>
      <w:r w:rsidR="00B61D5A">
        <w:rPr>
          <w:rFonts w:ascii="Arial" w:hAnsi="Arial" w:cs="Arial"/>
          <w:sz w:val="22"/>
          <w:szCs w:val="22"/>
        </w:rPr>
        <w:t>Baptismo</w:t>
      </w:r>
      <w:r w:rsidRPr="00B61D5A">
        <w:rPr>
          <w:rFonts w:ascii="Arial" w:hAnsi="Arial" w:cs="Arial"/>
          <w:sz w:val="22"/>
          <w:szCs w:val="22"/>
        </w:rPr>
        <w:t>, comprometendo-nos a viver diariamente em coerência com ele»</w:t>
      </w:r>
      <w:r w:rsidRPr="00B61D5A">
        <w:rPr>
          <w:rFonts w:ascii="Arial" w:hAnsi="Arial" w:cs="Arial"/>
          <w:i/>
          <w:sz w:val="22"/>
          <w:szCs w:val="22"/>
        </w:rPr>
        <w:t xml:space="preserve"> </w:t>
      </w:r>
      <w:r w:rsidRPr="00B61D5A">
        <w:rPr>
          <w:rFonts w:ascii="Arial" w:hAnsi="Arial" w:cs="Arial"/>
          <w:sz w:val="22"/>
          <w:szCs w:val="22"/>
        </w:rPr>
        <w:t>(</w:t>
      </w:r>
      <w:r w:rsidRPr="00B61D5A">
        <w:rPr>
          <w:rFonts w:ascii="Arial" w:hAnsi="Arial" w:cs="Arial"/>
          <w:i/>
          <w:sz w:val="22"/>
          <w:szCs w:val="22"/>
        </w:rPr>
        <w:t>Angelus</w:t>
      </w:r>
      <w:r w:rsidRPr="00B61D5A">
        <w:rPr>
          <w:rFonts w:ascii="Arial" w:hAnsi="Arial" w:cs="Arial"/>
          <w:sz w:val="22"/>
          <w:szCs w:val="22"/>
        </w:rPr>
        <w:t xml:space="preserve">, Domingo, 13 de </w:t>
      </w:r>
      <w:r w:rsidR="00B61D5A">
        <w:rPr>
          <w:rFonts w:ascii="Arial" w:hAnsi="Arial" w:cs="Arial"/>
          <w:sz w:val="22"/>
          <w:szCs w:val="22"/>
        </w:rPr>
        <w:t>J</w:t>
      </w:r>
      <w:r w:rsidRPr="00B61D5A">
        <w:rPr>
          <w:rFonts w:ascii="Arial" w:hAnsi="Arial" w:cs="Arial"/>
          <w:sz w:val="22"/>
          <w:szCs w:val="22"/>
        </w:rPr>
        <w:t>aneiro de 2019). </w:t>
      </w:r>
      <w:r w:rsidR="00B61D5A">
        <w:rPr>
          <w:rFonts w:ascii="Arial" w:hAnsi="Arial" w:cs="Arial"/>
          <w:sz w:val="22"/>
          <w:szCs w:val="22"/>
        </w:rPr>
        <w:t>É</w:t>
      </w:r>
      <w:r w:rsidRPr="00B61D5A">
        <w:rPr>
          <w:rFonts w:ascii="Arial" w:hAnsi="Arial" w:cs="Arial"/>
          <w:sz w:val="22"/>
          <w:szCs w:val="22"/>
        </w:rPr>
        <w:t xml:space="preserve"> o dom que suscita o empenho.</w:t>
      </w:r>
    </w:p>
    <w:p w:rsidR="00186D48" w:rsidRPr="00B61D5A" w:rsidRDefault="00186D48" w:rsidP="00186D48">
      <w:pPr>
        <w:spacing w:after="160"/>
        <w:jc w:val="both"/>
        <w:rPr>
          <w:rFonts w:ascii="Arial" w:hAnsi="Arial" w:cs="Arial"/>
          <w:sz w:val="22"/>
          <w:szCs w:val="22"/>
        </w:rPr>
      </w:pPr>
      <w:r w:rsidRPr="00B61D5A">
        <w:rPr>
          <w:rFonts w:ascii="Arial" w:hAnsi="Arial" w:cs="Arial"/>
          <w:sz w:val="22"/>
          <w:szCs w:val="22"/>
        </w:rPr>
        <w:t>Portanto, será importante, em segundo lugar, descobrir e viver a vocação como ba</w:t>
      </w:r>
      <w:r w:rsidR="00B61D5A">
        <w:rPr>
          <w:rFonts w:ascii="Arial" w:hAnsi="Arial" w:cs="Arial"/>
          <w:sz w:val="22"/>
          <w:szCs w:val="22"/>
        </w:rPr>
        <w:t>p</w:t>
      </w:r>
      <w:r w:rsidRPr="00B61D5A">
        <w:rPr>
          <w:rFonts w:ascii="Arial" w:hAnsi="Arial" w:cs="Arial"/>
          <w:sz w:val="22"/>
          <w:szCs w:val="22"/>
        </w:rPr>
        <w:t xml:space="preserve">tizado, fixar o olhar em Jesus, continuar a missão que </w:t>
      </w:r>
      <w:r w:rsidR="0078538D">
        <w:rPr>
          <w:rFonts w:ascii="Arial" w:hAnsi="Arial" w:cs="Arial"/>
          <w:sz w:val="22"/>
          <w:szCs w:val="22"/>
        </w:rPr>
        <w:t>L</w:t>
      </w:r>
      <w:r w:rsidRPr="00B61D5A">
        <w:rPr>
          <w:rFonts w:ascii="Arial" w:hAnsi="Arial" w:cs="Arial"/>
          <w:sz w:val="22"/>
          <w:szCs w:val="22"/>
        </w:rPr>
        <w:t xml:space="preserve">he está perto do coração. «Em virtude do </w:t>
      </w:r>
      <w:r w:rsidR="00B61D5A">
        <w:rPr>
          <w:rFonts w:ascii="Arial" w:hAnsi="Arial" w:cs="Arial"/>
          <w:sz w:val="22"/>
          <w:szCs w:val="22"/>
        </w:rPr>
        <w:t>Baptismo</w:t>
      </w:r>
      <w:r w:rsidRPr="00B61D5A">
        <w:rPr>
          <w:rFonts w:ascii="Arial" w:hAnsi="Arial" w:cs="Arial"/>
          <w:sz w:val="22"/>
          <w:szCs w:val="22"/>
        </w:rPr>
        <w:t xml:space="preserve"> recebido, cada membro do povo de Deus tornou-se discípulo missionário (cf. </w:t>
      </w:r>
      <w:r w:rsidRPr="00B61D5A">
        <w:rPr>
          <w:rFonts w:ascii="Arial" w:hAnsi="Arial" w:cs="Arial"/>
          <w:i/>
          <w:sz w:val="22"/>
          <w:szCs w:val="22"/>
        </w:rPr>
        <w:t>Mt</w:t>
      </w:r>
      <w:r w:rsidRPr="00B61D5A">
        <w:rPr>
          <w:rFonts w:ascii="Arial" w:hAnsi="Arial" w:cs="Arial"/>
          <w:sz w:val="22"/>
          <w:szCs w:val="22"/>
        </w:rPr>
        <w:t xml:space="preserve"> 28,</w:t>
      </w:r>
      <w:r w:rsidR="00C00096" w:rsidRPr="00B61D5A">
        <w:rPr>
          <w:rFonts w:ascii="Arial" w:hAnsi="Arial" w:cs="Arial"/>
          <w:sz w:val="22"/>
          <w:szCs w:val="22"/>
        </w:rPr>
        <w:t xml:space="preserve"> </w:t>
      </w:r>
      <w:r w:rsidRPr="00B61D5A">
        <w:rPr>
          <w:rFonts w:ascii="Arial" w:hAnsi="Arial" w:cs="Arial"/>
          <w:sz w:val="22"/>
          <w:szCs w:val="22"/>
        </w:rPr>
        <w:t xml:space="preserve">19). Cada um dos </w:t>
      </w:r>
      <w:r w:rsidR="00B61D5A">
        <w:rPr>
          <w:rFonts w:ascii="Arial" w:hAnsi="Arial" w:cs="Arial"/>
          <w:sz w:val="22"/>
          <w:szCs w:val="22"/>
        </w:rPr>
        <w:t>baptizados</w:t>
      </w:r>
      <w:r w:rsidRPr="00B61D5A">
        <w:rPr>
          <w:rFonts w:ascii="Arial" w:hAnsi="Arial" w:cs="Arial"/>
          <w:sz w:val="22"/>
          <w:szCs w:val="22"/>
        </w:rPr>
        <w:t>, independentemente da própria função na Igreja e do grau de instrução da sua fé, é um sujeito a</w:t>
      </w:r>
      <w:r w:rsidR="00B61D5A">
        <w:rPr>
          <w:rFonts w:ascii="Arial" w:hAnsi="Arial" w:cs="Arial"/>
          <w:sz w:val="22"/>
          <w:szCs w:val="22"/>
        </w:rPr>
        <w:t>c</w:t>
      </w:r>
      <w:r w:rsidRPr="00B61D5A">
        <w:rPr>
          <w:rFonts w:ascii="Arial" w:hAnsi="Arial" w:cs="Arial"/>
          <w:sz w:val="22"/>
          <w:szCs w:val="22"/>
        </w:rPr>
        <w:t>tivo de evangelização» (</w:t>
      </w:r>
      <w:r w:rsidRPr="00B61D5A">
        <w:rPr>
          <w:rFonts w:ascii="Arial" w:hAnsi="Arial" w:cs="Arial"/>
          <w:i/>
          <w:iCs/>
          <w:sz w:val="22"/>
          <w:szCs w:val="22"/>
        </w:rPr>
        <w:t>EG</w:t>
      </w:r>
      <w:r w:rsidR="0078538D">
        <w:rPr>
          <w:rFonts w:ascii="Arial" w:hAnsi="Arial" w:cs="Arial"/>
          <w:i/>
          <w:iCs/>
          <w:sz w:val="22"/>
          <w:szCs w:val="22"/>
        </w:rPr>
        <w:t>,</w:t>
      </w:r>
      <w:r w:rsidRPr="00B61D5A">
        <w:rPr>
          <w:rFonts w:ascii="Arial" w:hAnsi="Arial" w:cs="Arial"/>
          <w:sz w:val="22"/>
          <w:szCs w:val="22"/>
        </w:rPr>
        <w:t xml:space="preserve"> 120). Em Jesus, o divino Evangelizador, proclamamos o amor de Deus a todos os necessitados. Seguindo Jesus e o </w:t>
      </w:r>
      <w:r w:rsidR="0078538D">
        <w:rPr>
          <w:rFonts w:ascii="Arial" w:hAnsi="Arial" w:cs="Arial"/>
          <w:sz w:val="22"/>
          <w:szCs w:val="22"/>
        </w:rPr>
        <w:t>S</w:t>
      </w:r>
      <w:r w:rsidRPr="00B61D5A">
        <w:rPr>
          <w:rFonts w:ascii="Arial" w:hAnsi="Arial" w:cs="Arial"/>
          <w:sz w:val="22"/>
          <w:szCs w:val="22"/>
        </w:rPr>
        <w:t>eu mandato: «Ide e ensinai todas as nações, ba</w:t>
      </w:r>
      <w:r w:rsidR="00B61D5A">
        <w:rPr>
          <w:rFonts w:ascii="Arial" w:hAnsi="Arial" w:cs="Arial"/>
          <w:sz w:val="22"/>
          <w:szCs w:val="22"/>
        </w:rPr>
        <w:t>p</w:t>
      </w:r>
      <w:r w:rsidRPr="00B61D5A">
        <w:rPr>
          <w:rFonts w:ascii="Arial" w:hAnsi="Arial" w:cs="Arial"/>
          <w:sz w:val="22"/>
          <w:szCs w:val="22"/>
        </w:rPr>
        <w:t xml:space="preserve">tizando-as» (cf. </w:t>
      </w:r>
      <w:r w:rsidRPr="00B61D5A">
        <w:rPr>
          <w:rFonts w:ascii="Arial" w:hAnsi="Arial" w:cs="Arial"/>
          <w:i/>
          <w:sz w:val="22"/>
          <w:szCs w:val="22"/>
        </w:rPr>
        <w:t>Mt</w:t>
      </w:r>
      <w:r w:rsidRPr="00B61D5A">
        <w:rPr>
          <w:rFonts w:ascii="Arial" w:hAnsi="Arial" w:cs="Arial"/>
          <w:sz w:val="22"/>
          <w:szCs w:val="22"/>
        </w:rPr>
        <w:t xml:space="preserve"> 28,</w:t>
      </w:r>
      <w:r w:rsidR="00C00096" w:rsidRPr="00B61D5A">
        <w:rPr>
          <w:rFonts w:ascii="Arial" w:hAnsi="Arial" w:cs="Arial"/>
          <w:sz w:val="22"/>
          <w:szCs w:val="22"/>
        </w:rPr>
        <w:t xml:space="preserve"> </w:t>
      </w:r>
      <w:r w:rsidRPr="00B61D5A">
        <w:rPr>
          <w:rFonts w:ascii="Arial" w:hAnsi="Arial" w:cs="Arial"/>
          <w:sz w:val="22"/>
          <w:szCs w:val="22"/>
        </w:rPr>
        <w:t xml:space="preserve">19), preparamos e trazemos a todos o dom do </w:t>
      </w:r>
      <w:r w:rsidR="00B61D5A">
        <w:rPr>
          <w:rFonts w:ascii="Arial" w:hAnsi="Arial" w:cs="Arial"/>
          <w:sz w:val="22"/>
          <w:szCs w:val="22"/>
        </w:rPr>
        <w:t>baptismo</w:t>
      </w:r>
      <w:r w:rsidRPr="00B61D5A">
        <w:rPr>
          <w:rFonts w:ascii="Arial" w:hAnsi="Arial" w:cs="Arial"/>
          <w:sz w:val="22"/>
          <w:szCs w:val="22"/>
        </w:rPr>
        <w:t xml:space="preserve"> que nós próprios recebemos através da graça e misericórdia divina. É precisamente aqui que se cumpre o significado profundo da exortação de Jesus aos </w:t>
      </w:r>
      <w:r w:rsidR="0078538D">
        <w:rPr>
          <w:rFonts w:ascii="Arial" w:hAnsi="Arial" w:cs="Arial"/>
          <w:sz w:val="22"/>
          <w:szCs w:val="22"/>
        </w:rPr>
        <w:t>S</w:t>
      </w:r>
      <w:r w:rsidRPr="00B61D5A">
        <w:rPr>
          <w:rFonts w:ascii="Arial" w:hAnsi="Arial" w:cs="Arial"/>
          <w:sz w:val="22"/>
          <w:szCs w:val="22"/>
        </w:rPr>
        <w:t>eus discípulos missionários: «Recebestes de graça, dai gratuitamente» (</w:t>
      </w:r>
      <w:r w:rsidRPr="00B61D5A">
        <w:rPr>
          <w:rFonts w:ascii="Arial" w:hAnsi="Arial" w:cs="Arial"/>
          <w:i/>
          <w:sz w:val="22"/>
          <w:szCs w:val="22"/>
        </w:rPr>
        <w:t>Mt</w:t>
      </w:r>
      <w:r w:rsidRPr="00B61D5A">
        <w:rPr>
          <w:rFonts w:ascii="Arial" w:hAnsi="Arial" w:cs="Arial"/>
          <w:sz w:val="22"/>
          <w:szCs w:val="22"/>
        </w:rPr>
        <w:t xml:space="preserve"> 10,</w:t>
      </w:r>
      <w:r w:rsidR="00C00096" w:rsidRPr="00B61D5A">
        <w:rPr>
          <w:rFonts w:ascii="Arial" w:hAnsi="Arial" w:cs="Arial"/>
          <w:sz w:val="22"/>
          <w:szCs w:val="22"/>
        </w:rPr>
        <w:t xml:space="preserve"> </w:t>
      </w:r>
      <w:r w:rsidRPr="00B61D5A">
        <w:rPr>
          <w:rFonts w:ascii="Arial" w:hAnsi="Arial" w:cs="Arial"/>
          <w:sz w:val="22"/>
          <w:szCs w:val="22"/>
        </w:rPr>
        <w:t>8).</w:t>
      </w:r>
    </w:p>
    <w:p w:rsidR="00186D48" w:rsidRPr="00B61D5A" w:rsidRDefault="00186D48" w:rsidP="00186D48">
      <w:pPr>
        <w:spacing w:after="160"/>
        <w:jc w:val="both"/>
        <w:rPr>
          <w:rFonts w:ascii="Arial" w:hAnsi="Arial" w:cs="Arial"/>
          <w:sz w:val="22"/>
          <w:szCs w:val="22"/>
        </w:rPr>
      </w:pPr>
      <w:r w:rsidRPr="00B61D5A">
        <w:rPr>
          <w:rFonts w:ascii="Arial" w:hAnsi="Arial" w:cs="Arial"/>
          <w:sz w:val="22"/>
          <w:szCs w:val="22"/>
        </w:rPr>
        <w:t xml:space="preserve">Para terminar, faço eco à observação-exortação do Papa Francisco na sua </w:t>
      </w:r>
      <w:r w:rsidRPr="0078538D">
        <w:rPr>
          <w:rFonts w:ascii="Arial" w:hAnsi="Arial" w:cs="Arial"/>
          <w:i/>
          <w:iCs/>
          <w:sz w:val="22"/>
          <w:szCs w:val="22"/>
        </w:rPr>
        <w:t>Mensagem para o Dia Mundial das Missões de 2019</w:t>
      </w:r>
      <w:r w:rsidRPr="00B61D5A">
        <w:rPr>
          <w:rFonts w:ascii="Arial" w:hAnsi="Arial" w:cs="Arial"/>
          <w:sz w:val="22"/>
          <w:szCs w:val="22"/>
        </w:rPr>
        <w:t xml:space="preserve">, o ano memorável do Mês Missionário Extraordinário de Outubro, celebrado em toda a Igreja. São palavras sagradas, válidas também para nós neste ano para continuarmos a nossa missão ordinária de uma forma cada vez mais extraordinária: </w:t>
      </w:r>
    </w:p>
    <w:p w:rsidR="00102F4B" w:rsidRPr="00B61D5A" w:rsidRDefault="00186D48" w:rsidP="0078538D">
      <w:pPr>
        <w:pStyle w:val="NormalWeb"/>
        <w:spacing w:after="240"/>
        <w:ind w:left="426"/>
        <w:jc w:val="both"/>
        <w:rPr>
          <w:rFonts w:ascii="Arial" w:hAnsi="Arial" w:cs="Arial"/>
          <w:sz w:val="22"/>
          <w:szCs w:val="22"/>
        </w:rPr>
      </w:pPr>
      <w:r w:rsidRPr="00B61D5A">
        <w:rPr>
          <w:rFonts w:ascii="Arial" w:eastAsia="Calibri" w:hAnsi="Arial" w:cs="Arial"/>
          <w:sz w:val="22"/>
          <w:szCs w:val="22"/>
          <w:lang w:eastAsia="en-US"/>
        </w:rPr>
        <w:t>«</w:t>
      </w:r>
      <w:r w:rsidRPr="00B61D5A">
        <w:rPr>
          <w:rFonts w:ascii="Arial" w:eastAsia="Calibri" w:hAnsi="Arial" w:cs="Arial"/>
          <w:iCs/>
          <w:sz w:val="22"/>
          <w:szCs w:val="22"/>
          <w:lang w:eastAsia="en-US"/>
        </w:rPr>
        <w:t xml:space="preserve">Também hoje, a Igreja continua a necessitar de homens e mulheres que, em virtude do seu </w:t>
      </w:r>
      <w:r w:rsidR="0078538D">
        <w:rPr>
          <w:rFonts w:ascii="Arial" w:eastAsia="Calibri" w:hAnsi="Arial" w:cs="Arial"/>
          <w:iCs/>
          <w:sz w:val="22"/>
          <w:szCs w:val="22"/>
          <w:lang w:eastAsia="en-US"/>
        </w:rPr>
        <w:t>b</w:t>
      </w:r>
      <w:r w:rsidR="00B61D5A">
        <w:rPr>
          <w:rFonts w:ascii="Arial" w:eastAsia="Calibri" w:hAnsi="Arial" w:cs="Arial"/>
          <w:iCs/>
          <w:sz w:val="22"/>
          <w:szCs w:val="22"/>
          <w:lang w:eastAsia="en-US"/>
        </w:rPr>
        <w:t>aptismo</w:t>
      </w:r>
      <w:r w:rsidRPr="00B61D5A">
        <w:rPr>
          <w:rFonts w:ascii="Arial" w:eastAsia="Calibri" w:hAnsi="Arial" w:cs="Arial"/>
          <w:iCs/>
          <w:sz w:val="22"/>
          <w:szCs w:val="22"/>
          <w:lang w:eastAsia="en-US"/>
        </w:rPr>
        <w:t xml:space="preserve">, respondam generosamente à chamada para sair da sua própria casa, da sua família, da sua pátria, da sua própria língua, da sua Igreja local. São enviados aos gentios, ao mundo ainda não transfigurado pelos sacramentos de Jesus Cristo e da </w:t>
      </w:r>
      <w:r w:rsidR="0078538D">
        <w:rPr>
          <w:rFonts w:ascii="Arial" w:eastAsia="Calibri" w:hAnsi="Arial" w:cs="Arial"/>
          <w:iCs/>
          <w:sz w:val="22"/>
          <w:szCs w:val="22"/>
          <w:lang w:eastAsia="en-US"/>
        </w:rPr>
        <w:t>S</w:t>
      </w:r>
      <w:r w:rsidRPr="00B61D5A">
        <w:rPr>
          <w:rFonts w:ascii="Arial" w:eastAsia="Calibri" w:hAnsi="Arial" w:cs="Arial"/>
          <w:iCs/>
          <w:sz w:val="22"/>
          <w:szCs w:val="22"/>
          <w:lang w:eastAsia="en-US"/>
        </w:rPr>
        <w:t>ua Igreja santa. Anunciando a Palavra de Deus, testemunhando o Evangelho e celebrando a vida do Espírito, chamam à conversão, ba</w:t>
      </w:r>
      <w:r w:rsidR="00B61D5A">
        <w:rPr>
          <w:rFonts w:ascii="Arial" w:eastAsia="Calibri" w:hAnsi="Arial" w:cs="Arial"/>
          <w:iCs/>
          <w:sz w:val="22"/>
          <w:szCs w:val="22"/>
          <w:lang w:eastAsia="en-US"/>
        </w:rPr>
        <w:t>p</w:t>
      </w:r>
      <w:r w:rsidRPr="00B61D5A">
        <w:rPr>
          <w:rFonts w:ascii="Arial" w:eastAsia="Calibri" w:hAnsi="Arial" w:cs="Arial"/>
          <w:iCs/>
          <w:sz w:val="22"/>
          <w:szCs w:val="22"/>
          <w:lang w:eastAsia="en-US"/>
        </w:rPr>
        <w:t xml:space="preserve">tizam e oferecem a salvação cristã no respeito pela liberdade pessoal de cada um, em diálogo com as culturas e as religiões dos povos a quem são enviados. Assim a </w:t>
      </w:r>
      <w:r w:rsidRPr="00B61D5A">
        <w:rPr>
          <w:rFonts w:ascii="Arial" w:eastAsia="Calibri" w:hAnsi="Arial" w:cs="Arial"/>
          <w:i/>
          <w:iCs/>
          <w:sz w:val="22"/>
          <w:szCs w:val="22"/>
          <w:lang w:eastAsia="en-US"/>
        </w:rPr>
        <w:t>missio ad gentes</w:t>
      </w:r>
      <w:r w:rsidRPr="00B61D5A">
        <w:rPr>
          <w:rFonts w:ascii="Arial" w:eastAsia="Calibri" w:hAnsi="Arial" w:cs="Arial"/>
          <w:iCs/>
          <w:sz w:val="22"/>
          <w:szCs w:val="22"/>
          <w:lang w:eastAsia="en-US"/>
        </w:rPr>
        <w:t>, sempre necessária na Igreja, contribui de maneira fundamental para o processo permanente de conversão de todos os cristãos. A fé na Páscoa de Jesus, o envio eclesial ba</w:t>
      </w:r>
      <w:r w:rsidR="00B61D5A">
        <w:rPr>
          <w:rFonts w:ascii="Arial" w:eastAsia="Calibri" w:hAnsi="Arial" w:cs="Arial"/>
          <w:iCs/>
          <w:sz w:val="22"/>
          <w:szCs w:val="22"/>
          <w:lang w:eastAsia="en-US"/>
        </w:rPr>
        <w:t>p</w:t>
      </w:r>
      <w:r w:rsidRPr="00B61D5A">
        <w:rPr>
          <w:rFonts w:ascii="Arial" w:eastAsia="Calibri" w:hAnsi="Arial" w:cs="Arial"/>
          <w:iCs/>
          <w:sz w:val="22"/>
          <w:szCs w:val="22"/>
          <w:lang w:eastAsia="en-US"/>
        </w:rPr>
        <w:t>tismal, a saída geográfica e cultural de si mesmo e da sua própria casa, a necessidade de salvação do pecado e a libertação do mal pessoal e social exigem a missão até aos últimos confins da terra.</w:t>
      </w:r>
      <w:r w:rsidRPr="00B61D5A">
        <w:rPr>
          <w:rFonts w:ascii="Arial" w:eastAsia="Calibri" w:hAnsi="Arial" w:cs="Arial"/>
          <w:sz w:val="22"/>
          <w:szCs w:val="22"/>
          <w:lang w:eastAsia="en-US"/>
        </w:rPr>
        <w:t>» (</w:t>
      </w:r>
      <w:r w:rsidRPr="00B61D5A">
        <w:rPr>
          <w:rFonts w:ascii="Arial" w:eastAsia="Calibri" w:hAnsi="Arial" w:cs="Arial"/>
          <w:i/>
          <w:sz w:val="22"/>
          <w:szCs w:val="22"/>
          <w:lang w:eastAsia="en-US"/>
        </w:rPr>
        <w:t>Mensagem para o Dia Mundial das Missões de 2019</w:t>
      </w:r>
      <w:r w:rsidRPr="00B61D5A">
        <w:rPr>
          <w:rFonts w:ascii="Arial" w:eastAsia="Calibri" w:hAnsi="Arial" w:cs="Arial"/>
          <w:sz w:val="22"/>
          <w:szCs w:val="22"/>
          <w:lang w:eastAsia="en-US"/>
        </w:rPr>
        <w:t xml:space="preserve">, </w:t>
      </w:r>
      <w:r w:rsidR="00B61D5A">
        <w:rPr>
          <w:rFonts w:ascii="Arial" w:eastAsia="Calibri" w:hAnsi="Arial" w:cs="Arial"/>
          <w:i/>
          <w:sz w:val="22"/>
          <w:szCs w:val="22"/>
          <w:lang w:eastAsia="en-US"/>
        </w:rPr>
        <w:t>Baptizados</w:t>
      </w:r>
      <w:r w:rsidRPr="00B61D5A">
        <w:rPr>
          <w:rFonts w:ascii="Arial" w:eastAsia="Calibri" w:hAnsi="Arial" w:cs="Arial"/>
          <w:i/>
          <w:sz w:val="22"/>
          <w:szCs w:val="22"/>
          <w:lang w:eastAsia="en-US"/>
        </w:rPr>
        <w:t xml:space="preserve"> e enviados: a Igreja de Cristo em missão no mundo</w:t>
      </w:r>
      <w:r w:rsidRPr="00B61D5A">
        <w:rPr>
          <w:rFonts w:ascii="Arial" w:eastAsia="Calibri" w:hAnsi="Arial" w:cs="Arial"/>
          <w:sz w:val="22"/>
          <w:szCs w:val="22"/>
          <w:lang w:eastAsia="en-US"/>
        </w:rPr>
        <w:t>)</w:t>
      </w:r>
      <w:r w:rsidR="00102F4B" w:rsidRPr="00B61D5A">
        <w:rPr>
          <w:rFonts w:ascii="Arial" w:hAnsi="Arial" w:cs="Arial"/>
          <w:sz w:val="22"/>
          <w:szCs w:val="22"/>
        </w:rPr>
        <w:t>.</w:t>
      </w:r>
    </w:p>
    <w:p w:rsidR="00B61D5A" w:rsidRPr="00645BE5" w:rsidRDefault="00B61D5A" w:rsidP="00B61D5A">
      <w:pPr>
        <w:pStyle w:val="SemEspaamento"/>
        <w:rPr>
          <w:rFonts w:ascii="Arial" w:hAnsi="Arial" w:cs="Arial"/>
          <w:sz w:val="22"/>
          <w:szCs w:val="22"/>
          <w:lang w:val="pt-PT"/>
        </w:rPr>
      </w:pPr>
      <w:r w:rsidRPr="00645BE5">
        <w:rPr>
          <w:rFonts w:ascii="Arial" w:hAnsi="Arial" w:cs="Arial"/>
          <w:sz w:val="22"/>
          <w:szCs w:val="22"/>
          <w:lang w:val="pt-PT"/>
        </w:rPr>
        <w:t>Padre Dinh Anh Nhue Nguyen, OFMConv</w:t>
      </w:r>
    </w:p>
    <w:p w:rsidR="00B61D5A" w:rsidRPr="00645BE5" w:rsidRDefault="00B61D5A" w:rsidP="00B61D5A">
      <w:pPr>
        <w:pStyle w:val="SemEspaamento"/>
        <w:rPr>
          <w:rFonts w:ascii="Arial" w:hAnsi="Arial" w:cs="Arial"/>
          <w:sz w:val="22"/>
          <w:szCs w:val="22"/>
          <w:lang w:val="pt-PT"/>
        </w:rPr>
      </w:pPr>
      <w:r w:rsidRPr="00645BE5">
        <w:rPr>
          <w:rFonts w:ascii="Arial" w:hAnsi="Arial" w:cs="Arial"/>
          <w:sz w:val="22"/>
          <w:szCs w:val="22"/>
          <w:lang w:val="pt-PT"/>
        </w:rPr>
        <w:t>Secretário-Geral da União Missionária Pontifícia (UMP)</w:t>
      </w:r>
    </w:p>
    <w:p w:rsidR="00B61D5A" w:rsidRPr="00645BE5" w:rsidRDefault="00B61D5A" w:rsidP="00B61D5A">
      <w:pPr>
        <w:pStyle w:val="SemEspaamento"/>
        <w:rPr>
          <w:rFonts w:ascii="Arial" w:hAnsi="Arial" w:cs="Arial"/>
          <w:sz w:val="22"/>
          <w:szCs w:val="22"/>
          <w:lang w:val="pt-PT"/>
        </w:rPr>
      </w:pPr>
    </w:p>
    <w:p w:rsidR="00E74335" w:rsidRPr="00B61D5A" w:rsidRDefault="00E74335" w:rsidP="00E74335">
      <w:pPr>
        <w:pBdr>
          <w:top w:val="single" w:sz="4" w:space="0" w:color="auto"/>
          <w:left w:val="single" w:sz="4" w:space="4" w:color="auto"/>
          <w:bottom w:val="single" w:sz="4" w:space="1" w:color="auto"/>
          <w:right w:val="single" w:sz="4" w:space="4" w:color="auto"/>
        </w:pBdr>
        <w:spacing w:before="100" w:beforeAutospacing="1" w:after="240" w:afterAutospacing="1"/>
        <w:jc w:val="both"/>
        <w:rPr>
          <w:rFonts w:ascii="Arial" w:hAnsi="Arial" w:cs="Arial"/>
          <w:i/>
          <w:iCs/>
          <w:sz w:val="22"/>
          <w:szCs w:val="22"/>
        </w:rPr>
      </w:pPr>
      <w:r w:rsidRPr="00B61D5A">
        <w:rPr>
          <w:rFonts w:ascii="Arial" w:hAnsi="Arial" w:cs="Arial"/>
          <w:i/>
          <w:iCs/>
          <w:sz w:val="22"/>
          <w:szCs w:val="22"/>
        </w:rPr>
        <w:t>Citações úteis:</w:t>
      </w:r>
    </w:p>
    <w:p w:rsidR="00986965" w:rsidRPr="00B61D5A" w:rsidRDefault="00986965" w:rsidP="00986965">
      <w:pPr>
        <w:pBdr>
          <w:top w:val="single" w:sz="4" w:space="0" w:color="auto"/>
          <w:left w:val="single" w:sz="4" w:space="4" w:color="auto"/>
          <w:bottom w:val="single" w:sz="4" w:space="1" w:color="auto"/>
          <w:right w:val="single" w:sz="4" w:space="4" w:color="auto"/>
        </w:pBdr>
        <w:jc w:val="both"/>
        <w:rPr>
          <w:rFonts w:ascii="Arial" w:hAnsi="Arial" w:cs="Arial"/>
          <w:b/>
          <w:smallCaps/>
          <w:sz w:val="22"/>
          <w:szCs w:val="22"/>
        </w:rPr>
      </w:pPr>
      <w:r w:rsidRPr="00B61D5A">
        <w:rPr>
          <w:rFonts w:ascii="Arial" w:hAnsi="Arial" w:cs="Arial"/>
          <w:b/>
          <w:bCs/>
          <w:smallCaps/>
          <w:sz w:val="22"/>
          <w:szCs w:val="22"/>
        </w:rPr>
        <w:t>Catecismo da Igreja Católica</w:t>
      </w:r>
    </w:p>
    <w:p w:rsidR="003D765F" w:rsidRPr="00B61D5A" w:rsidRDefault="00986965" w:rsidP="00986965">
      <w:pPr>
        <w:pBdr>
          <w:top w:val="single" w:sz="4" w:space="0" w:color="auto"/>
          <w:left w:val="single" w:sz="4" w:space="4" w:color="auto"/>
          <w:bottom w:val="single" w:sz="4" w:space="1" w:color="auto"/>
          <w:right w:val="single" w:sz="4" w:space="4" w:color="auto"/>
        </w:pBdr>
        <w:spacing w:before="100" w:beforeAutospacing="1" w:after="240" w:afterAutospacing="1"/>
        <w:jc w:val="both"/>
        <w:rPr>
          <w:rFonts w:ascii="Arial" w:hAnsi="Arial" w:cs="Arial"/>
          <w:b/>
          <w:bCs/>
          <w:sz w:val="22"/>
          <w:szCs w:val="22"/>
        </w:rPr>
      </w:pPr>
      <w:r w:rsidRPr="00B61D5A">
        <w:rPr>
          <w:rFonts w:ascii="Arial" w:hAnsi="Arial" w:cs="Arial"/>
          <w:b/>
          <w:bCs/>
          <w:sz w:val="22"/>
          <w:szCs w:val="22"/>
        </w:rPr>
        <w:t>1213</w:t>
      </w:r>
      <w:r w:rsidR="0078538D">
        <w:rPr>
          <w:rFonts w:ascii="Arial" w:hAnsi="Arial" w:cs="Arial"/>
          <w:b/>
          <w:bCs/>
          <w:sz w:val="22"/>
          <w:szCs w:val="22"/>
        </w:rPr>
        <w:t>.</w:t>
      </w:r>
      <w:r w:rsidRPr="00B61D5A">
        <w:rPr>
          <w:rFonts w:ascii="Arial" w:hAnsi="Arial" w:cs="Arial"/>
          <w:b/>
          <w:bCs/>
          <w:sz w:val="22"/>
          <w:szCs w:val="22"/>
        </w:rPr>
        <w:t xml:space="preserve"> </w:t>
      </w:r>
      <w:r w:rsidR="003D765F" w:rsidRPr="00B61D5A">
        <w:rPr>
          <w:rFonts w:ascii="Arial" w:hAnsi="Arial" w:cs="Arial"/>
          <w:bCs/>
          <w:sz w:val="22"/>
          <w:szCs w:val="22"/>
        </w:rPr>
        <w:t xml:space="preserve">O santo Baptismo é o fundamento de toda a vida cristã, o pórtico da vida no Espírito </w:t>
      </w:r>
      <w:r w:rsidR="003D765F" w:rsidRPr="00B61D5A">
        <w:rPr>
          <w:rFonts w:ascii="Arial" w:hAnsi="Arial" w:cs="Arial"/>
          <w:bCs/>
          <w:i/>
          <w:iCs/>
          <w:sz w:val="22"/>
          <w:szCs w:val="22"/>
        </w:rPr>
        <w:t xml:space="preserve">(«vitae spiritualis ianua – </w:t>
      </w:r>
      <w:r w:rsidR="003D765F" w:rsidRPr="00B61D5A">
        <w:rPr>
          <w:rFonts w:ascii="Arial" w:hAnsi="Arial" w:cs="Arial"/>
          <w:bCs/>
          <w:sz w:val="22"/>
          <w:szCs w:val="22"/>
        </w:rPr>
        <w:t xml:space="preserve">porta da vida espiritual») e a porta que dá acesso aos outros sacramentos. Pelo Baptismo somos libertos do pecado e regenerados como filhos de Deus: tornamo-nos membros de Cristo e somos incorporados na Igreja e tornados participantes na sua missão. </w:t>
      </w:r>
      <w:r w:rsidR="003D765F" w:rsidRPr="00B61D5A">
        <w:rPr>
          <w:rFonts w:ascii="Arial" w:hAnsi="Arial" w:cs="Arial"/>
          <w:bCs/>
          <w:i/>
          <w:iCs/>
          <w:sz w:val="22"/>
          <w:szCs w:val="22"/>
        </w:rPr>
        <w:t>«Baptismos est sacrament</w:t>
      </w:r>
      <w:r w:rsidR="0078538D">
        <w:rPr>
          <w:rFonts w:ascii="Arial" w:hAnsi="Arial" w:cs="Arial"/>
          <w:bCs/>
          <w:i/>
          <w:iCs/>
          <w:sz w:val="22"/>
          <w:szCs w:val="22"/>
        </w:rPr>
        <w:t>u</w:t>
      </w:r>
      <w:r w:rsidR="003D765F" w:rsidRPr="00B61D5A">
        <w:rPr>
          <w:rFonts w:ascii="Arial" w:hAnsi="Arial" w:cs="Arial"/>
          <w:bCs/>
          <w:i/>
          <w:iCs/>
          <w:sz w:val="22"/>
          <w:szCs w:val="22"/>
        </w:rPr>
        <w:t>m regeneratio</w:t>
      </w:r>
      <w:r w:rsidR="0078538D">
        <w:rPr>
          <w:rFonts w:ascii="Arial" w:hAnsi="Arial" w:cs="Arial"/>
          <w:bCs/>
          <w:i/>
          <w:iCs/>
          <w:sz w:val="22"/>
          <w:szCs w:val="22"/>
        </w:rPr>
        <w:t>n</w:t>
      </w:r>
      <w:r w:rsidR="003D765F" w:rsidRPr="00B61D5A">
        <w:rPr>
          <w:rFonts w:ascii="Arial" w:hAnsi="Arial" w:cs="Arial"/>
          <w:bCs/>
          <w:i/>
          <w:iCs/>
          <w:sz w:val="22"/>
          <w:szCs w:val="22"/>
        </w:rPr>
        <w:t xml:space="preserve">is per aquam in Verbo – </w:t>
      </w:r>
      <w:r w:rsidR="003D765F" w:rsidRPr="00B61D5A">
        <w:rPr>
          <w:rFonts w:ascii="Arial" w:hAnsi="Arial" w:cs="Arial"/>
          <w:bCs/>
          <w:sz w:val="22"/>
          <w:szCs w:val="22"/>
        </w:rPr>
        <w:t>O Baptismo pode definir-se como o sacramento da regeneração pela água e pela Palavra»</w:t>
      </w:r>
      <w:r w:rsidR="0078538D" w:rsidRPr="0078538D">
        <w:rPr>
          <w:rFonts w:ascii="Arial" w:hAnsi="Arial" w:cs="Arial"/>
          <w:sz w:val="22"/>
          <w:szCs w:val="22"/>
        </w:rPr>
        <w:t>.</w:t>
      </w:r>
    </w:p>
    <w:p w:rsidR="00986965" w:rsidRPr="00B61D5A" w:rsidRDefault="00986965" w:rsidP="00986965">
      <w:pPr>
        <w:pBdr>
          <w:top w:val="single" w:sz="4" w:space="0" w:color="auto"/>
          <w:left w:val="single" w:sz="4" w:space="4" w:color="auto"/>
          <w:bottom w:val="single" w:sz="4" w:space="1" w:color="auto"/>
          <w:right w:val="single" w:sz="4" w:space="4" w:color="auto"/>
        </w:pBdr>
        <w:spacing w:before="100" w:beforeAutospacing="1" w:after="240" w:afterAutospacing="1"/>
        <w:jc w:val="both"/>
        <w:rPr>
          <w:rFonts w:ascii="Arial" w:hAnsi="Arial" w:cs="Arial"/>
          <w:b/>
          <w:bCs/>
          <w:sz w:val="22"/>
          <w:szCs w:val="22"/>
        </w:rPr>
      </w:pPr>
      <w:r w:rsidRPr="00B61D5A">
        <w:rPr>
          <w:rFonts w:ascii="Arial" w:hAnsi="Arial" w:cs="Arial"/>
          <w:b/>
          <w:bCs/>
          <w:sz w:val="22"/>
          <w:szCs w:val="22"/>
        </w:rPr>
        <w:lastRenderedPageBreak/>
        <w:t>1224</w:t>
      </w:r>
      <w:r w:rsidR="0078538D">
        <w:rPr>
          <w:rFonts w:ascii="Arial" w:hAnsi="Arial" w:cs="Arial"/>
          <w:b/>
          <w:bCs/>
          <w:sz w:val="22"/>
          <w:szCs w:val="22"/>
        </w:rPr>
        <w:t>.</w:t>
      </w:r>
      <w:r w:rsidRPr="00B61D5A">
        <w:rPr>
          <w:rFonts w:ascii="Arial" w:hAnsi="Arial" w:cs="Arial"/>
          <w:b/>
          <w:bCs/>
          <w:sz w:val="22"/>
          <w:szCs w:val="22"/>
        </w:rPr>
        <w:t xml:space="preserve"> </w:t>
      </w:r>
      <w:r w:rsidR="003D765F" w:rsidRPr="00B61D5A">
        <w:rPr>
          <w:rFonts w:ascii="Arial" w:hAnsi="Arial" w:cs="Arial"/>
          <w:bCs/>
          <w:sz w:val="22"/>
          <w:szCs w:val="22"/>
        </w:rPr>
        <w:t xml:space="preserve">Nosso Senhor sujeitou-se voluntariamente ao Baptismo de São João, destinado aos pecadores, para cumprir toda a justiça. Este gesto de Jesus é uma manifestação do </w:t>
      </w:r>
      <w:r w:rsidR="0078538D">
        <w:rPr>
          <w:rFonts w:ascii="Arial" w:hAnsi="Arial" w:cs="Arial"/>
          <w:bCs/>
          <w:sz w:val="22"/>
          <w:szCs w:val="22"/>
        </w:rPr>
        <w:t>S</w:t>
      </w:r>
      <w:r w:rsidR="003D765F" w:rsidRPr="00B61D5A">
        <w:rPr>
          <w:rFonts w:ascii="Arial" w:hAnsi="Arial" w:cs="Arial"/>
          <w:bCs/>
          <w:sz w:val="22"/>
          <w:szCs w:val="22"/>
        </w:rPr>
        <w:t xml:space="preserve">eu «aniquilamento». O Espírito que pairava sobre as águas da primeira criação, desce então sobre Cristo como prelúdio da nova criação e o Pai manifesta Jesus como </w:t>
      </w:r>
      <w:r w:rsidR="0078538D">
        <w:rPr>
          <w:rFonts w:ascii="Arial" w:hAnsi="Arial" w:cs="Arial"/>
          <w:bCs/>
          <w:sz w:val="22"/>
          <w:szCs w:val="22"/>
        </w:rPr>
        <w:t>S</w:t>
      </w:r>
      <w:r w:rsidR="003D765F" w:rsidRPr="00B61D5A">
        <w:rPr>
          <w:rFonts w:ascii="Arial" w:hAnsi="Arial" w:cs="Arial"/>
          <w:bCs/>
          <w:sz w:val="22"/>
          <w:szCs w:val="22"/>
        </w:rPr>
        <w:t>eu «Filho muito amado».</w:t>
      </w:r>
    </w:p>
    <w:p w:rsidR="00986965" w:rsidRPr="00B61D5A" w:rsidRDefault="003D765F" w:rsidP="00986965">
      <w:pPr>
        <w:pBdr>
          <w:top w:val="single" w:sz="4" w:space="0" w:color="auto"/>
          <w:left w:val="single" w:sz="4" w:space="4" w:color="auto"/>
          <w:bottom w:val="single" w:sz="4" w:space="1" w:color="auto"/>
          <w:right w:val="single" w:sz="4" w:space="4" w:color="auto"/>
        </w:pBdr>
        <w:spacing w:before="100" w:beforeAutospacing="1" w:after="240" w:afterAutospacing="1"/>
        <w:jc w:val="both"/>
        <w:rPr>
          <w:rFonts w:ascii="Arial" w:hAnsi="Arial" w:cs="Arial"/>
          <w:b/>
          <w:iCs/>
          <w:sz w:val="22"/>
          <w:szCs w:val="22"/>
        </w:rPr>
      </w:pPr>
      <w:r w:rsidRPr="00B61D5A">
        <w:rPr>
          <w:rFonts w:ascii="Arial" w:hAnsi="Arial" w:cs="Arial"/>
          <w:b/>
          <w:bCs/>
          <w:iCs/>
          <w:smallCaps/>
          <w:sz w:val="22"/>
          <w:szCs w:val="22"/>
        </w:rPr>
        <w:t>Papa Franci</w:t>
      </w:r>
      <w:r w:rsidR="00986965" w:rsidRPr="00B61D5A">
        <w:rPr>
          <w:rFonts w:ascii="Arial" w:hAnsi="Arial" w:cs="Arial"/>
          <w:b/>
          <w:bCs/>
          <w:iCs/>
          <w:smallCaps/>
          <w:sz w:val="22"/>
          <w:szCs w:val="22"/>
        </w:rPr>
        <w:t>sco</w:t>
      </w:r>
      <w:r w:rsidR="00986965" w:rsidRPr="00B61D5A">
        <w:rPr>
          <w:rFonts w:ascii="Arial" w:hAnsi="Arial" w:cs="Arial"/>
          <w:b/>
          <w:bCs/>
          <w:i/>
          <w:iCs/>
          <w:sz w:val="22"/>
          <w:szCs w:val="22"/>
        </w:rPr>
        <w:t xml:space="preserve">, </w:t>
      </w:r>
      <w:r w:rsidR="00986965" w:rsidRPr="00B61D5A">
        <w:rPr>
          <w:rFonts w:ascii="Arial" w:hAnsi="Arial" w:cs="Arial"/>
          <w:bCs/>
          <w:i/>
          <w:iCs/>
          <w:sz w:val="22"/>
          <w:szCs w:val="22"/>
        </w:rPr>
        <w:t>Angelus</w:t>
      </w:r>
      <w:r w:rsidR="00986965" w:rsidRPr="00B61D5A">
        <w:rPr>
          <w:rFonts w:ascii="Arial" w:hAnsi="Arial" w:cs="Arial"/>
          <w:b/>
          <w:bCs/>
          <w:i/>
          <w:iCs/>
          <w:sz w:val="22"/>
          <w:szCs w:val="22"/>
        </w:rPr>
        <w:t xml:space="preserve">, </w:t>
      </w:r>
      <w:r w:rsidRPr="00B61D5A">
        <w:rPr>
          <w:rFonts w:ascii="Arial" w:hAnsi="Arial" w:cs="Arial"/>
          <w:bCs/>
          <w:iCs/>
          <w:sz w:val="22"/>
          <w:szCs w:val="22"/>
        </w:rPr>
        <w:t>Praça São Pedro</w:t>
      </w:r>
      <w:r w:rsidR="00986965" w:rsidRPr="00B61D5A">
        <w:rPr>
          <w:rFonts w:ascii="Arial" w:hAnsi="Arial" w:cs="Arial"/>
          <w:bCs/>
          <w:iCs/>
          <w:sz w:val="22"/>
          <w:szCs w:val="22"/>
        </w:rPr>
        <w:t xml:space="preserve">, </w:t>
      </w:r>
      <w:r w:rsidRPr="00B61D5A">
        <w:rPr>
          <w:rFonts w:ascii="Arial" w:hAnsi="Arial" w:cs="Arial"/>
          <w:bCs/>
          <w:iCs/>
          <w:sz w:val="22"/>
          <w:szCs w:val="22"/>
        </w:rPr>
        <w:t xml:space="preserve">Domingo, </w:t>
      </w:r>
      <w:r w:rsidRPr="00B61D5A">
        <w:rPr>
          <w:rFonts w:ascii="Arial" w:hAnsi="Arial" w:cs="Arial"/>
          <w:b/>
          <w:bCs/>
          <w:iCs/>
          <w:sz w:val="22"/>
          <w:szCs w:val="22"/>
        </w:rPr>
        <w:t xml:space="preserve">8 de </w:t>
      </w:r>
      <w:r w:rsidR="00B61D5A">
        <w:rPr>
          <w:rFonts w:ascii="Arial" w:hAnsi="Arial" w:cs="Arial"/>
          <w:b/>
          <w:bCs/>
          <w:iCs/>
          <w:sz w:val="22"/>
          <w:szCs w:val="22"/>
        </w:rPr>
        <w:t>J</w:t>
      </w:r>
      <w:r w:rsidRPr="00B61D5A">
        <w:rPr>
          <w:rFonts w:ascii="Arial" w:hAnsi="Arial" w:cs="Arial"/>
          <w:b/>
          <w:bCs/>
          <w:iCs/>
          <w:sz w:val="22"/>
          <w:szCs w:val="22"/>
        </w:rPr>
        <w:t>aneiro de 2017</w:t>
      </w:r>
    </w:p>
    <w:p w:rsidR="003D765F" w:rsidRPr="00B61D5A" w:rsidRDefault="003D765F" w:rsidP="003D765F">
      <w:pPr>
        <w:pBdr>
          <w:top w:val="single" w:sz="4" w:space="0" w:color="auto"/>
          <w:left w:val="single" w:sz="4" w:space="4" w:color="auto"/>
          <w:bottom w:val="single" w:sz="4" w:space="1" w:color="auto"/>
          <w:right w:val="single" w:sz="4" w:space="4" w:color="auto"/>
        </w:pBdr>
        <w:spacing w:before="100" w:beforeAutospacing="1" w:after="240" w:afterAutospacing="1"/>
        <w:jc w:val="both"/>
        <w:rPr>
          <w:rFonts w:ascii="Arial" w:hAnsi="Arial" w:cs="Arial"/>
          <w:bCs/>
          <w:sz w:val="22"/>
          <w:szCs w:val="22"/>
        </w:rPr>
      </w:pPr>
      <w:r w:rsidRPr="00B61D5A">
        <w:rPr>
          <w:rFonts w:ascii="Arial" w:hAnsi="Arial" w:cs="Arial"/>
          <w:bCs/>
          <w:sz w:val="22"/>
          <w:szCs w:val="22"/>
        </w:rPr>
        <w:t>No momento em que Jesus, ba</w:t>
      </w:r>
      <w:r w:rsidR="00B61D5A">
        <w:rPr>
          <w:rFonts w:ascii="Arial" w:hAnsi="Arial" w:cs="Arial"/>
          <w:bCs/>
          <w:sz w:val="22"/>
          <w:szCs w:val="22"/>
        </w:rPr>
        <w:t>p</w:t>
      </w:r>
      <w:r w:rsidRPr="00B61D5A">
        <w:rPr>
          <w:rFonts w:ascii="Arial" w:hAnsi="Arial" w:cs="Arial"/>
          <w:bCs/>
          <w:sz w:val="22"/>
          <w:szCs w:val="22"/>
        </w:rPr>
        <w:t xml:space="preserve">tizado por João, sai das águas do rio Jordão, a voz de Deus Pai faz-se ouvir do alto: «Eis o </w:t>
      </w:r>
      <w:r w:rsidR="0078538D">
        <w:rPr>
          <w:rFonts w:ascii="Arial" w:hAnsi="Arial" w:cs="Arial"/>
          <w:bCs/>
          <w:sz w:val="22"/>
          <w:szCs w:val="22"/>
        </w:rPr>
        <w:t>M</w:t>
      </w:r>
      <w:r w:rsidRPr="00B61D5A">
        <w:rPr>
          <w:rFonts w:ascii="Arial" w:hAnsi="Arial" w:cs="Arial"/>
          <w:bCs/>
          <w:sz w:val="22"/>
          <w:szCs w:val="22"/>
        </w:rPr>
        <w:t xml:space="preserve">eu Filho muito amado, em quem depositei a minha complacência» (v. 17). E ao mesmo tempo o Espírito Santo, em forma de pomba, pousa sobre Jesus, que dá publicamente início à </w:t>
      </w:r>
      <w:r w:rsidR="0078538D">
        <w:rPr>
          <w:rFonts w:ascii="Arial" w:hAnsi="Arial" w:cs="Arial"/>
          <w:bCs/>
          <w:sz w:val="22"/>
          <w:szCs w:val="22"/>
        </w:rPr>
        <w:t>S</w:t>
      </w:r>
      <w:r w:rsidRPr="00B61D5A">
        <w:rPr>
          <w:rFonts w:ascii="Arial" w:hAnsi="Arial" w:cs="Arial"/>
          <w:bCs/>
          <w:sz w:val="22"/>
          <w:szCs w:val="22"/>
        </w:rPr>
        <w:t>ua missão de salvação; missão caracterizada por um estilo, o estilo do servo humilde e manso, munido unicamente da força da verdade, como Isaías tinha profetizado: «Ele não grita</w:t>
      </w:r>
      <w:r w:rsidR="0078538D">
        <w:rPr>
          <w:rFonts w:ascii="Arial" w:hAnsi="Arial" w:cs="Arial"/>
          <w:bCs/>
          <w:sz w:val="22"/>
          <w:szCs w:val="22"/>
        </w:rPr>
        <w:t>r</w:t>
      </w:r>
      <w:r w:rsidRPr="00B61D5A">
        <w:rPr>
          <w:rFonts w:ascii="Arial" w:hAnsi="Arial" w:cs="Arial"/>
          <w:bCs/>
          <w:sz w:val="22"/>
          <w:szCs w:val="22"/>
        </w:rPr>
        <w:t>á, nunca elevará a sua voz [...] Não quebrará o caniço rachado, não extinguirá a mecha que ainda fumega. Anunciará com toda a franqueza a verdadeira religião» (42, 2-3). Servo humilde e manso.</w:t>
      </w:r>
    </w:p>
    <w:p w:rsidR="003D765F" w:rsidRPr="00B61D5A" w:rsidRDefault="003D765F" w:rsidP="003D765F">
      <w:pPr>
        <w:pBdr>
          <w:top w:val="single" w:sz="4" w:space="0" w:color="auto"/>
          <w:left w:val="single" w:sz="4" w:space="4" w:color="auto"/>
          <w:bottom w:val="single" w:sz="4" w:space="1" w:color="auto"/>
          <w:right w:val="single" w:sz="4" w:space="4" w:color="auto"/>
        </w:pBdr>
        <w:spacing w:before="100" w:beforeAutospacing="1" w:after="240" w:afterAutospacing="1"/>
        <w:jc w:val="both"/>
        <w:rPr>
          <w:rFonts w:ascii="Arial" w:hAnsi="Arial" w:cs="Arial"/>
          <w:bCs/>
          <w:sz w:val="22"/>
          <w:szCs w:val="22"/>
        </w:rPr>
      </w:pPr>
      <w:r w:rsidRPr="00B61D5A">
        <w:rPr>
          <w:rFonts w:ascii="Arial" w:hAnsi="Arial" w:cs="Arial"/>
          <w:bCs/>
          <w:sz w:val="22"/>
          <w:szCs w:val="22"/>
        </w:rPr>
        <w:t>Eis o estilo de Jesus, e também o estilo missionário dos discípulos de Cristo: anunciar o Evangelho com mansidão e firmeza, sem gritar, sem repreender ninguém, mas com mansidão e firmeza, sem arrogância nem imposição. A verdadeira missão nunca é proselitismo</w:t>
      </w:r>
      <w:r w:rsidR="0078538D">
        <w:rPr>
          <w:rFonts w:ascii="Arial" w:hAnsi="Arial" w:cs="Arial"/>
          <w:bCs/>
          <w:sz w:val="22"/>
          <w:szCs w:val="22"/>
        </w:rPr>
        <w:t>,</w:t>
      </w:r>
      <w:r w:rsidRPr="00B61D5A">
        <w:rPr>
          <w:rFonts w:ascii="Arial" w:hAnsi="Arial" w:cs="Arial"/>
          <w:bCs/>
          <w:sz w:val="22"/>
          <w:szCs w:val="22"/>
        </w:rPr>
        <w:t xml:space="preserve"> mas atra</w:t>
      </w:r>
      <w:r w:rsidR="00B61D5A">
        <w:rPr>
          <w:rFonts w:ascii="Arial" w:hAnsi="Arial" w:cs="Arial"/>
          <w:bCs/>
          <w:sz w:val="22"/>
          <w:szCs w:val="22"/>
        </w:rPr>
        <w:t>c</w:t>
      </w:r>
      <w:r w:rsidRPr="00B61D5A">
        <w:rPr>
          <w:rFonts w:ascii="Arial" w:hAnsi="Arial" w:cs="Arial"/>
          <w:bCs/>
          <w:sz w:val="22"/>
          <w:szCs w:val="22"/>
        </w:rPr>
        <w:t>ção a Cristo. Mas como? Como se faz esta atra</w:t>
      </w:r>
      <w:r w:rsidR="00B61D5A">
        <w:rPr>
          <w:rFonts w:ascii="Arial" w:hAnsi="Arial" w:cs="Arial"/>
          <w:bCs/>
          <w:sz w:val="22"/>
          <w:szCs w:val="22"/>
        </w:rPr>
        <w:t>c</w:t>
      </w:r>
      <w:r w:rsidRPr="00B61D5A">
        <w:rPr>
          <w:rFonts w:ascii="Arial" w:hAnsi="Arial" w:cs="Arial"/>
          <w:bCs/>
          <w:sz w:val="22"/>
          <w:szCs w:val="22"/>
        </w:rPr>
        <w:t>ção a Cristo? Com o próprio testemunho, a partir da vigorosa união com Ele na oração, na adoração e na caridade concreta, que é serviço a Jesus presente no mais pequenino dos irmãos. À imitação de Jesus, Pastor bom e misericordioso, e animados pela sua graça, somos chamados a fazer da nossa vida um testemunho jubiloso que ilumina o caminho, que anuncia esperança e amor.</w:t>
      </w:r>
    </w:p>
    <w:p w:rsidR="00986965" w:rsidRPr="00B61D5A" w:rsidRDefault="003D765F" w:rsidP="00986965">
      <w:pPr>
        <w:pBdr>
          <w:top w:val="single" w:sz="4" w:space="0" w:color="auto"/>
          <w:left w:val="single" w:sz="4" w:space="4" w:color="auto"/>
          <w:bottom w:val="single" w:sz="4" w:space="1" w:color="auto"/>
          <w:right w:val="single" w:sz="4" w:space="4" w:color="auto"/>
        </w:pBdr>
        <w:spacing w:before="100" w:beforeAutospacing="1" w:after="240" w:afterAutospacing="1"/>
        <w:jc w:val="both"/>
        <w:rPr>
          <w:rFonts w:ascii="Arial" w:hAnsi="Arial" w:cs="Arial"/>
          <w:bCs/>
          <w:sz w:val="22"/>
          <w:szCs w:val="22"/>
        </w:rPr>
      </w:pPr>
      <w:r w:rsidRPr="00B61D5A">
        <w:rPr>
          <w:rFonts w:ascii="Arial" w:hAnsi="Arial" w:cs="Arial"/>
          <w:bCs/>
          <w:sz w:val="22"/>
          <w:szCs w:val="22"/>
        </w:rPr>
        <w:t xml:space="preserve">Esta festa leva-nos a redescobrir o dom e a beleza de ser um povo de </w:t>
      </w:r>
      <w:r w:rsidR="00B61D5A">
        <w:rPr>
          <w:rFonts w:ascii="Arial" w:hAnsi="Arial" w:cs="Arial"/>
          <w:bCs/>
          <w:sz w:val="22"/>
          <w:szCs w:val="22"/>
        </w:rPr>
        <w:t>baptizados</w:t>
      </w:r>
      <w:r w:rsidRPr="00B61D5A">
        <w:rPr>
          <w:rFonts w:ascii="Arial" w:hAnsi="Arial" w:cs="Arial"/>
          <w:bCs/>
          <w:sz w:val="22"/>
          <w:szCs w:val="22"/>
        </w:rPr>
        <w:t>, isto é</w:t>
      </w:r>
      <w:r w:rsidR="0078538D">
        <w:rPr>
          <w:rFonts w:ascii="Arial" w:hAnsi="Arial" w:cs="Arial"/>
          <w:bCs/>
          <w:sz w:val="22"/>
          <w:szCs w:val="22"/>
        </w:rPr>
        <w:t>,</w:t>
      </w:r>
      <w:r w:rsidRPr="00B61D5A">
        <w:rPr>
          <w:rFonts w:ascii="Arial" w:hAnsi="Arial" w:cs="Arial"/>
          <w:bCs/>
          <w:sz w:val="22"/>
          <w:szCs w:val="22"/>
        </w:rPr>
        <w:t xml:space="preserve"> de pecadores — todos o somos — de pecadores salvos pela graça de Cristo, inseridos realmente, por obra do Espírito Santo, na relação filial de Jesus com o Pai, acolhidos no seio da Mãe Igreja e tornados capazes de uma fraternidade que não conhece confins nem barreiras.</w:t>
      </w:r>
    </w:p>
    <w:p w:rsidR="00986965" w:rsidRPr="00B61D5A" w:rsidRDefault="003D765F" w:rsidP="00986965">
      <w:pPr>
        <w:pBdr>
          <w:top w:val="single" w:sz="4" w:space="0" w:color="auto"/>
          <w:left w:val="single" w:sz="4" w:space="4" w:color="auto"/>
          <w:bottom w:val="single" w:sz="4" w:space="1" w:color="auto"/>
          <w:right w:val="single" w:sz="4" w:space="4" w:color="auto"/>
        </w:pBdr>
        <w:spacing w:before="100" w:beforeAutospacing="1" w:after="240" w:afterAutospacing="1"/>
        <w:jc w:val="both"/>
        <w:rPr>
          <w:rFonts w:ascii="Arial" w:hAnsi="Arial" w:cs="Arial"/>
          <w:b/>
          <w:sz w:val="22"/>
          <w:szCs w:val="22"/>
        </w:rPr>
      </w:pPr>
      <w:r w:rsidRPr="00B61D5A">
        <w:rPr>
          <w:rFonts w:ascii="Arial" w:hAnsi="Arial" w:cs="Arial"/>
          <w:b/>
          <w:smallCaps/>
          <w:sz w:val="22"/>
          <w:szCs w:val="22"/>
        </w:rPr>
        <w:t>Ben</w:t>
      </w:r>
      <w:r w:rsidR="00986965" w:rsidRPr="00B61D5A">
        <w:rPr>
          <w:rFonts w:ascii="Arial" w:hAnsi="Arial" w:cs="Arial"/>
          <w:b/>
          <w:smallCaps/>
          <w:sz w:val="22"/>
          <w:szCs w:val="22"/>
        </w:rPr>
        <w:t>to</w:t>
      </w:r>
      <w:r w:rsidR="00986965" w:rsidRPr="00B61D5A">
        <w:rPr>
          <w:rFonts w:ascii="Arial" w:hAnsi="Arial" w:cs="Arial"/>
          <w:b/>
          <w:sz w:val="22"/>
          <w:szCs w:val="22"/>
        </w:rPr>
        <w:t xml:space="preserve"> XVI</w:t>
      </w:r>
      <w:r w:rsidR="00986965" w:rsidRPr="00B61D5A">
        <w:rPr>
          <w:rFonts w:ascii="Arial" w:hAnsi="Arial" w:cs="Arial"/>
          <w:sz w:val="22"/>
          <w:szCs w:val="22"/>
        </w:rPr>
        <w:t>,</w:t>
      </w:r>
      <w:r w:rsidR="00986965" w:rsidRPr="00B61D5A">
        <w:rPr>
          <w:rFonts w:ascii="Arial" w:hAnsi="Arial" w:cs="Arial"/>
          <w:i/>
          <w:sz w:val="22"/>
          <w:szCs w:val="22"/>
        </w:rPr>
        <w:t xml:space="preserve"> </w:t>
      </w:r>
      <w:r w:rsidRPr="00B61D5A">
        <w:rPr>
          <w:rFonts w:ascii="Arial" w:hAnsi="Arial" w:cs="Arial"/>
          <w:i/>
          <w:sz w:val="22"/>
          <w:szCs w:val="22"/>
        </w:rPr>
        <w:t>Homilia</w:t>
      </w:r>
      <w:r w:rsidR="00986965" w:rsidRPr="00B61D5A">
        <w:rPr>
          <w:rFonts w:ascii="Arial" w:hAnsi="Arial" w:cs="Arial"/>
          <w:b/>
          <w:sz w:val="22"/>
          <w:szCs w:val="22"/>
        </w:rPr>
        <w:t xml:space="preserve">, </w:t>
      </w:r>
      <w:r w:rsidRPr="00B61D5A">
        <w:rPr>
          <w:rFonts w:ascii="Arial" w:hAnsi="Arial" w:cs="Arial"/>
          <w:sz w:val="22"/>
          <w:szCs w:val="22"/>
        </w:rPr>
        <w:t xml:space="preserve">Celebração do </w:t>
      </w:r>
      <w:r w:rsidR="00B61D5A">
        <w:rPr>
          <w:rFonts w:ascii="Arial" w:hAnsi="Arial" w:cs="Arial"/>
          <w:sz w:val="22"/>
          <w:szCs w:val="22"/>
        </w:rPr>
        <w:t>baptismo</w:t>
      </w:r>
      <w:r w:rsidRPr="00B61D5A">
        <w:rPr>
          <w:rFonts w:ascii="Arial" w:hAnsi="Arial" w:cs="Arial"/>
          <w:sz w:val="22"/>
          <w:szCs w:val="22"/>
        </w:rPr>
        <w:t xml:space="preserve"> do Senhor</w:t>
      </w:r>
      <w:r w:rsidR="00986965" w:rsidRPr="00B61D5A">
        <w:rPr>
          <w:rFonts w:ascii="Arial" w:hAnsi="Arial" w:cs="Arial"/>
          <w:sz w:val="22"/>
          <w:szCs w:val="22"/>
        </w:rPr>
        <w:t>, Capella Sistina,</w:t>
      </w:r>
      <w:r w:rsidR="00986965" w:rsidRPr="00B61D5A">
        <w:rPr>
          <w:rFonts w:ascii="Arial" w:hAnsi="Arial" w:cs="Arial"/>
          <w:b/>
          <w:sz w:val="22"/>
          <w:szCs w:val="22"/>
        </w:rPr>
        <w:t xml:space="preserve"> Dom</w:t>
      </w:r>
      <w:r w:rsidRPr="00B61D5A">
        <w:rPr>
          <w:rFonts w:ascii="Arial" w:hAnsi="Arial" w:cs="Arial"/>
          <w:b/>
          <w:sz w:val="22"/>
          <w:szCs w:val="22"/>
        </w:rPr>
        <w:t>ingo</w:t>
      </w:r>
      <w:r w:rsidR="00986965" w:rsidRPr="00B61D5A">
        <w:rPr>
          <w:rFonts w:ascii="Arial" w:hAnsi="Arial" w:cs="Arial"/>
          <w:b/>
          <w:sz w:val="22"/>
          <w:szCs w:val="22"/>
        </w:rPr>
        <w:t xml:space="preserve">, 9 </w:t>
      </w:r>
      <w:r w:rsidRPr="00B61D5A">
        <w:rPr>
          <w:rFonts w:ascii="Arial" w:hAnsi="Arial" w:cs="Arial"/>
          <w:b/>
          <w:bCs/>
          <w:iCs/>
          <w:sz w:val="22"/>
          <w:szCs w:val="22"/>
        </w:rPr>
        <w:t xml:space="preserve">de </w:t>
      </w:r>
      <w:r w:rsidR="00B61D5A">
        <w:rPr>
          <w:rFonts w:ascii="Arial" w:hAnsi="Arial" w:cs="Arial"/>
          <w:b/>
          <w:bCs/>
          <w:iCs/>
          <w:sz w:val="22"/>
          <w:szCs w:val="22"/>
        </w:rPr>
        <w:t>J</w:t>
      </w:r>
      <w:r w:rsidRPr="00B61D5A">
        <w:rPr>
          <w:rFonts w:ascii="Arial" w:hAnsi="Arial" w:cs="Arial"/>
          <w:b/>
          <w:bCs/>
          <w:iCs/>
          <w:sz w:val="22"/>
          <w:szCs w:val="22"/>
        </w:rPr>
        <w:t>aneiro de</w:t>
      </w:r>
      <w:r w:rsidR="00986965" w:rsidRPr="00B61D5A">
        <w:rPr>
          <w:rFonts w:ascii="Arial" w:hAnsi="Arial" w:cs="Arial"/>
          <w:b/>
          <w:sz w:val="22"/>
          <w:szCs w:val="22"/>
        </w:rPr>
        <w:t xml:space="preserve"> 2011</w:t>
      </w:r>
    </w:p>
    <w:p w:rsidR="003D765F" w:rsidRPr="00B61D5A" w:rsidRDefault="003D765F" w:rsidP="003D765F">
      <w:pPr>
        <w:pBdr>
          <w:top w:val="single" w:sz="4" w:space="0" w:color="auto"/>
          <w:left w:val="single" w:sz="4" w:space="4" w:color="auto"/>
          <w:bottom w:val="single" w:sz="4" w:space="1" w:color="auto"/>
          <w:right w:val="single" w:sz="4" w:space="4" w:color="auto"/>
        </w:pBdr>
        <w:spacing w:before="100" w:beforeAutospacing="1" w:after="240" w:afterAutospacing="1"/>
        <w:jc w:val="both"/>
        <w:rPr>
          <w:rFonts w:ascii="Arial" w:hAnsi="Arial" w:cs="Arial"/>
          <w:b/>
          <w:bCs/>
          <w:iCs/>
          <w:smallCaps/>
          <w:sz w:val="22"/>
          <w:szCs w:val="22"/>
        </w:rPr>
      </w:pPr>
      <w:r w:rsidRPr="00B61D5A">
        <w:rPr>
          <w:rFonts w:ascii="Arial" w:hAnsi="Arial" w:cs="Arial"/>
          <w:sz w:val="22"/>
          <w:szCs w:val="22"/>
        </w:rPr>
        <w:t>O baptismo de Jesus, que hoje recordamos, insere-se nesta lógica da humildade: é o gesto daquele que quer tornar-</w:t>
      </w:r>
      <w:r w:rsidR="0078538D">
        <w:rPr>
          <w:rFonts w:ascii="Arial" w:hAnsi="Arial" w:cs="Arial"/>
          <w:sz w:val="22"/>
          <w:szCs w:val="22"/>
        </w:rPr>
        <w:t>S</w:t>
      </w:r>
      <w:r w:rsidRPr="00B61D5A">
        <w:rPr>
          <w:rFonts w:ascii="Arial" w:hAnsi="Arial" w:cs="Arial"/>
          <w:sz w:val="22"/>
          <w:szCs w:val="22"/>
        </w:rPr>
        <w:t xml:space="preserve">e um de nós, que </w:t>
      </w:r>
      <w:r w:rsidR="0078538D">
        <w:rPr>
          <w:rFonts w:ascii="Arial" w:hAnsi="Arial" w:cs="Arial"/>
          <w:sz w:val="22"/>
          <w:szCs w:val="22"/>
        </w:rPr>
        <w:t>S</w:t>
      </w:r>
      <w:r w:rsidRPr="00B61D5A">
        <w:rPr>
          <w:rFonts w:ascii="Arial" w:hAnsi="Arial" w:cs="Arial"/>
          <w:sz w:val="22"/>
          <w:szCs w:val="22"/>
        </w:rPr>
        <w:t>e põe em fila juntamente com os pecadores; Ele, que é sem pecado, deixa-</w:t>
      </w:r>
      <w:r w:rsidR="0078538D">
        <w:rPr>
          <w:rFonts w:ascii="Arial" w:hAnsi="Arial" w:cs="Arial"/>
          <w:sz w:val="22"/>
          <w:szCs w:val="22"/>
        </w:rPr>
        <w:t>S</w:t>
      </w:r>
      <w:r w:rsidRPr="00B61D5A">
        <w:rPr>
          <w:rFonts w:ascii="Arial" w:hAnsi="Arial" w:cs="Arial"/>
          <w:sz w:val="22"/>
          <w:szCs w:val="22"/>
        </w:rPr>
        <w:t xml:space="preserve">e tratar como pecado (cf. </w:t>
      </w:r>
      <w:r w:rsidRPr="00B61D5A">
        <w:rPr>
          <w:rFonts w:ascii="Arial" w:hAnsi="Arial" w:cs="Arial"/>
          <w:i/>
          <w:iCs/>
          <w:sz w:val="22"/>
          <w:szCs w:val="22"/>
        </w:rPr>
        <w:t xml:space="preserve">2 Cor </w:t>
      </w:r>
      <w:r w:rsidRPr="00B61D5A">
        <w:rPr>
          <w:rFonts w:ascii="Arial" w:hAnsi="Arial" w:cs="Arial"/>
          <w:sz w:val="22"/>
          <w:szCs w:val="22"/>
        </w:rPr>
        <w:t xml:space="preserve">5, 21), para carregar nos </w:t>
      </w:r>
      <w:r w:rsidR="0078538D">
        <w:rPr>
          <w:rFonts w:ascii="Arial" w:hAnsi="Arial" w:cs="Arial"/>
          <w:sz w:val="22"/>
          <w:szCs w:val="22"/>
        </w:rPr>
        <w:t>S</w:t>
      </w:r>
      <w:r w:rsidRPr="00B61D5A">
        <w:rPr>
          <w:rFonts w:ascii="Arial" w:hAnsi="Arial" w:cs="Arial"/>
          <w:sz w:val="22"/>
          <w:szCs w:val="22"/>
        </w:rPr>
        <w:t xml:space="preserve">eus ombros o peso da culpa da humanidade inteira. É o «servo de Javé», de quem nos falou o profeta Isaías na primeira leitura (cf. 42, 1). A </w:t>
      </w:r>
      <w:r w:rsidR="009E479F">
        <w:rPr>
          <w:rFonts w:ascii="Arial" w:hAnsi="Arial" w:cs="Arial"/>
          <w:sz w:val="22"/>
          <w:szCs w:val="22"/>
        </w:rPr>
        <w:t>S</w:t>
      </w:r>
      <w:r w:rsidRPr="00B61D5A">
        <w:rPr>
          <w:rFonts w:ascii="Arial" w:hAnsi="Arial" w:cs="Arial"/>
          <w:sz w:val="22"/>
          <w:szCs w:val="22"/>
        </w:rPr>
        <w:t>ua humildade é definida pelo desejo de estabelecer uma comunhão plena com a humanidade, pelo desejo de realizar uma verdadeira solidariedade com o homem e com a sua condição. O gesto de Jesus antecipa a Cruz, a aceitação da morte pelos pecados do homem. Este gesto de humilhação, com que Jesus quer identificar-</w:t>
      </w:r>
      <w:r w:rsidR="009E479F">
        <w:rPr>
          <w:rFonts w:ascii="Arial" w:hAnsi="Arial" w:cs="Arial"/>
          <w:sz w:val="22"/>
          <w:szCs w:val="22"/>
        </w:rPr>
        <w:t>S</w:t>
      </w:r>
      <w:r w:rsidRPr="00B61D5A">
        <w:rPr>
          <w:rFonts w:ascii="Arial" w:hAnsi="Arial" w:cs="Arial"/>
          <w:sz w:val="22"/>
          <w:szCs w:val="22"/>
        </w:rPr>
        <w:t>e totalmente com o desígnio de amor do Pai, manifesta a plena sintonia de vontade e de intenções que existe entre as Pessoas da Santíssima Trindade. Mediante este gesto de amor, o Espírito de Deus manifesta-</w:t>
      </w:r>
      <w:r w:rsidR="009E479F">
        <w:rPr>
          <w:rFonts w:ascii="Arial" w:hAnsi="Arial" w:cs="Arial"/>
          <w:sz w:val="22"/>
          <w:szCs w:val="22"/>
        </w:rPr>
        <w:t>S</w:t>
      </w:r>
      <w:r w:rsidRPr="00B61D5A">
        <w:rPr>
          <w:rFonts w:ascii="Arial" w:hAnsi="Arial" w:cs="Arial"/>
          <w:sz w:val="22"/>
          <w:szCs w:val="22"/>
        </w:rPr>
        <w:t xml:space="preserve">e como pomba e desce sobre Ele, e naquele momento o amor que une Jesus ao Pai é testemunhado — a quantos assistem ao baptismo — por uma voz vinda do alto, que todos ouvem. O Pai manifesta abertamente aos homens a profunda comunhão que </w:t>
      </w:r>
      <w:r w:rsidR="009E479F">
        <w:rPr>
          <w:rFonts w:ascii="Arial" w:hAnsi="Arial" w:cs="Arial"/>
          <w:sz w:val="22"/>
          <w:szCs w:val="22"/>
        </w:rPr>
        <w:t>O</w:t>
      </w:r>
      <w:r w:rsidRPr="00B61D5A">
        <w:rPr>
          <w:rFonts w:ascii="Arial" w:hAnsi="Arial" w:cs="Arial"/>
          <w:sz w:val="22"/>
          <w:szCs w:val="22"/>
        </w:rPr>
        <w:t xml:space="preserve"> une ao Filho: a voz que ressoa do alto testemunha que Jesus é totalmente obediente ao Pai, e que esta obediência constitui a expressão do amor que os une entre </w:t>
      </w:r>
      <w:r w:rsidR="009E479F">
        <w:rPr>
          <w:rFonts w:ascii="Arial" w:hAnsi="Arial" w:cs="Arial"/>
          <w:sz w:val="22"/>
          <w:szCs w:val="22"/>
        </w:rPr>
        <w:t>S</w:t>
      </w:r>
      <w:r w:rsidRPr="00B61D5A">
        <w:rPr>
          <w:rFonts w:ascii="Arial" w:hAnsi="Arial" w:cs="Arial"/>
          <w:sz w:val="22"/>
          <w:szCs w:val="22"/>
        </w:rPr>
        <w:t xml:space="preserve">i. Por isso, o Pai põe a </w:t>
      </w:r>
      <w:r w:rsidR="009E479F">
        <w:rPr>
          <w:rFonts w:ascii="Arial" w:hAnsi="Arial" w:cs="Arial"/>
          <w:sz w:val="22"/>
          <w:szCs w:val="22"/>
        </w:rPr>
        <w:t>S</w:t>
      </w:r>
      <w:r w:rsidRPr="00B61D5A">
        <w:rPr>
          <w:rFonts w:ascii="Arial" w:hAnsi="Arial" w:cs="Arial"/>
          <w:sz w:val="22"/>
          <w:szCs w:val="22"/>
        </w:rPr>
        <w:t xml:space="preserve">ua complacência em Jesus, porque reconhece no agir do Filho o desejo de cumprir em tudo a </w:t>
      </w:r>
      <w:r w:rsidR="009E479F">
        <w:rPr>
          <w:rFonts w:ascii="Arial" w:hAnsi="Arial" w:cs="Arial"/>
          <w:sz w:val="22"/>
          <w:szCs w:val="22"/>
        </w:rPr>
        <w:t>S</w:t>
      </w:r>
      <w:r w:rsidRPr="00B61D5A">
        <w:rPr>
          <w:rFonts w:ascii="Arial" w:hAnsi="Arial" w:cs="Arial"/>
          <w:sz w:val="22"/>
          <w:szCs w:val="22"/>
        </w:rPr>
        <w:t xml:space="preserve">ua vontade: «Eis o </w:t>
      </w:r>
      <w:r w:rsidR="009E479F">
        <w:rPr>
          <w:rFonts w:ascii="Arial" w:hAnsi="Arial" w:cs="Arial"/>
          <w:sz w:val="22"/>
          <w:szCs w:val="22"/>
        </w:rPr>
        <w:t>M</w:t>
      </w:r>
      <w:r w:rsidRPr="00B61D5A">
        <w:rPr>
          <w:rFonts w:ascii="Arial" w:hAnsi="Arial" w:cs="Arial"/>
          <w:sz w:val="22"/>
          <w:szCs w:val="22"/>
        </w:rPr>
        <w:t>eu Filho muito amado, no Qual pus toda a Minha complacência» (</w:t>
      </w:r>
      <w:r w:rsidRPr="00B61D5A">
        <w:rPr>
          <w:rFonts w:ascii="Arial" w:hAnsi="Arial" w:cs="Arial"/>
          <w:i/>
          <w:iCs/>
          <w:sz w:val="22"/>
          <w:szCs w:val="22"/>
        </w:rPr>
        <w:t xml:space="preserve">Mt </w:t>
      </w:r>
      <w:r w:rsidRPr="00B61D5A">
        <w:rPr>
          <w:rFonts w:ascii="Arial" w:hAnsi="Arial" w:cs="Arial"/>
          <w:sz w:val="22"/>
          <w:szCs w:val="22"/>
        </w:rPr>
        <w:t>3, 17). E esta palavra do Pai alude também, antecipadamente, à vitória da ressurreição.</w:t>
      </w:r>
    </w:p>
    <w:sectPr w:rsidR="003D765F" w:rsidRPr="00B61D5A" w:rsidSect="00B61D5A">
      <w:footerReference w:type="default" r:id="rId6"/>
      <w:pgSz w:w="11906" w:h="16838"/>
      <w:pgMar w:top="1135"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35BCD" w:rsidRDefault="00F35BCD" w:rsidP="00E5156F">
      <w:r>
        <w:separator/>
      </w:r>
    </w:p>
  </w:endnote>
  <w:endnote w:type="continuationSeparator" w:id="0">
    <w:p w:rsidR="00F35BCD" w:rsidRDefault="00F35BCD" w:rsidP="00E515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298080"/>
      <w:docPartObj>
        <w:docPartGallery w:val="Page Numbers (Bottom of Page)"/>
        <w:docPartUnique/>
      </w:docPartObj>
    </w:sdtPr>
    <w:sdtContent>
      <w:p w:rsidR="00E5156F" w:rsidRDefault="00E5156F">
        <w:pPr>
          <w:pStyle w:val="Rodap"/>
          <w:jc w:val="right"/>
        </w:pPr>
        <w:r>
          <w:fldChar w:fldCharType="begin"/>
        </w:r>
        <w:r>
          <w:instrText>PAGE   \* MERGEFORMAT</w:instrText>
        </w:r>
        <w:r>
          <w:fldChar w:fldCharType="separate"/>
        </w:r>
        <w:r w:rsidR="005D5A4F">
          <w:rPr>
            <w:noProof/>
          </w:rPr>
          <w:t>4</w:t>
        </w:r>
        <w:r>
          <w:fldChar w:fldCharType="end"/>
        </w:r>
      </w:p>
    </w:sdtContent>
  </w:sdt>
  <w:p w:rsidR="00E5156F" w:rsidRDefault="00E5156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35BCD" w:rsidRDefault="00F35BCD" w:rsidP="00E5156F">
      <w:r>
        <w:separator/>
      </w:r>
    </w:p>
  </w:footnote>
  <w:footnote w:type="continuationSeparator" w:id="0">
    <w:p w:rsidR="00F35BCD" w:rsidRDefault="00F35BCD" w:rsidP="00E515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0863"/>
    <w:rsid w:val="00057E7A"/>
    <w:rsid w:val="000641D0"/>
    <w:rsid w:val="000C11DC"/>
    <w:rsid w:val="000F6825"/>
    <w:rsid w:val="00102F4B"/>
    <w:rsid w:val="001773BF"/>
    <w:rsid w:val="00186D48"/>
    <w:rsid w:val="001A541A"/>
    <w:rsid w:val="0020373B"/>
    <w:rsid w:val="00220D6E"/>
    <w:rsid w:val="00284ACB"/>
    <w:rsid w:val="002E238C"/>
    <w:rsid w:val="003145CA"/>
    <w:rsid w:val="00351E90"/>
    <w:rsid w:val="00354397"/>
    <w:rsid w:val="00362AE6"/>
    <w:rsid w:val="00386CBE"/>
    <w:rsid w:val="003932ED"/>
    <w:rsid w:val="003D765F"/>
    <w:rsid w:val="004144E0"/>
    <w:rsid w:val="00460821"/>
    <w:rsid w:val="004B6176"/>
    <w:rsid w:val="00523D7F"/>
    <w:rsid w:val="00584F40"/>
    <w:rsid w:val="005D5A4F"/>
    <w:rsid w:val="006479CB"/>
    <w:rsid w:val="006B2A59"/>
    <w:rsid w:val="006B526B"/>
    <w:rsid w:val="006B5BC6"/>
    <w:rsid w:val="006D5F2D"/>
    <w:rsid w:val="0075074F"/>
    <w:rsid w:val="00772B75"/>
    <w:rsid w:val="0078538D"/>
    <w:rsid w:val="00794185"/>
    <w:rsid w:val="007D2276"/>
    <w:rsid w:val="008167F0"/>
    <w:rsid w:val="008461B0"/>
    <w:rsid w:val="00882685"/>
    <w:rsid w:val="00892EE0"/>
    <w:rsid w:val="008D3ED7"/>
    <w:rsid w:val="008E49AC"/>
    <w:rsid w:val="008F0B7E"/>
    <w:rsid w:val="008F1D5B"/>
    <w:rsid w:val="00901DF5"/>
    <w:rsid w:val="00963FBC"/>
    <w:rsid w:val="00986965"/>
    <w:rsid w:val="00997BB6"/>
    <w:rsid w:val="009B0BA4"/>
    <w:rsid w:val="009B0E78"/>
    <w:rsid w:val="009B62D2"/>
    <w:rsid w:val="009B7AE9"/>
    <w:rsid w:val="009E479F"/>
    <w:rsid w:val="00A10AA9"/>
    <w:rsid w:val="00A4176A"/>
    <w:rsid w:val="00AF3AB4"/>
    <w:rsid w:val="00B55D99"/>
    <w:rsid w:val="00B61D5A"/>
    <w:rsid w:val="00B7099C"/>
    <w:rsid w:val="00B90863"/>
    <w:rsid w:val="00C00096"/>
    <w:rsid w:val="00C1421B"/>
    <w:rsid w:val="00C22938"/>
    <w:rsid w:val="00C23861"/>
    <w:rsid w:val="00C4319B"/>
    <w:rsid w:val="00C45424"/>
    <w:rsid w:val="00C72E05"/>
    <w:rsid w:val="00C84817"/>
    <w:rsid w:val="00CC47EC"/>
    <w:rsid w:val="00D52F0C"/>
    <w:rsid w:val="00D849BD"/>
    <w:rsid w:val="00DA115C"/>
    <w:rsid w:val="00DB7653"/>
    <w:rsid w:val="00DC758E"/>
    <w:rsid w:val="00DD4556"/>
    <w:rsid w:val="00E00B2D"/>
    <w:rsid w:val="00E146C2"/>
    <w:rsid w:val="00E31B59"/>
    <w:rsid w:val="00E5156F"/>
    <w:rsid w:val="00E64847"/>
    <w:rsid w:val="00E74335"/>
    <w:rsid w:val="00F1025E"/>
    <w:rsid w:val="00F1296C"/>
    <w:rsid w:val="00F15A70"/>
    <w:rsid w:val="00F35BCD"/>
    <w:rsid w:val="00F73A5D"/>
    <w:rsid w:val="00F746DE"/>
    <w:rsid w:val="00F93021"/>
    <w:rsid w:val="00FD0BDC"/>
    <w:rsid w:val="00FE36A1"/>
  </w:rsids>
  <m:mathPr>
    <m:mathFont m:val="Cambria Math"/>
    <m:brkBin m:val="before"/>
    <m:brkBinSub m:val="--"/>
    <m:smallFrac m:val="0"/>
    <m:dispDef/>
    <m:lMargin m:val="0"/>
    <m:rMargin m:val="0"/>
    <m:defJc m:val="centerGroup"/>
    <m:wrapIndent m:val="1440"/>
    <m:intLim m:val="subSup"/>
    <m:naryLim m:val="undOvr"/>
  </m:mathPr>
  <w:themeFontLang w:val="it-IT"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078015"/>
  <w15:chartTrackingRefBased/>
  <w15:docId w15:val="{6E075534-EB67-4DF9-A016-D3A9378A4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rsid w:val="00B90863"/>
    <w:pPr>
      <w:spacing w:before="100" w:beforeAutospacing="1" w:after="100" w:afterAutospacing="1"/>
    </w:pPr>
  </w:style>
  <w:style w:type="character" w:styleId="Hiperligao">
    <w:name w:val="Hyperlink"/>
    <w:basedOn w:val="Tipodeletrapredefinidodopargrafo"/>
    <w:rsid w:val="00B90863"/>
    <w:rPr>
      <w:color w:val="0000FF"/>
      <w:u w:val="single"/>
    </w:rPr>
  </w:style>
  <w:style w:type="paragraph" w:styleId="Cabealho">
    <w:name w:val="header"/>
    <w:basedOn w:val="Normal"/>
    <w:link w:val="CabealhoCarter"/>
    <w:rsid w:val="00E5156F"/>
    <w:pPr>
      <w:tabs>
        <w:tab w:val="center" w:pos="4819"/>
        <w:tab w:val="right" w:pos="9638"/>
      </w:tabs>
    </w:pPr>
  </w:style>
  <w:style w:type="character" w:customStyle="1" w:styleId="CabealhoCarter">
    <w:name w:val="Cabeçalho Caráter"/>
    <w:basedOn w:val="Tipodeletrapredefinidodopargrafo"/>
    <w:link w:val="Cabealho"/>
    <w:rsid w:val="00E5156F"/>
    <w:rPr>
      <w:sz w:val="24"/>
      <w:szCs w:val="24"/>
    </w:rPr>
  </w:style>
  <w:style w:type="paragraph" w:styleId="Rodap">
    <w:name w:val="footer"/>
    <w:basedOn w:val="Normal"/>
    <w:link w:val="RodapCarter"/>
    <w:uiPriority w:val="99"/>
    <w:rsid w:val="00E5156F"/>
    <w:pPr>
      <w:tabs>
        <w:tab w:val="center" w:pos="4819"/>
        <w:tab w:val="right" w:pos="9638"/>
      </w:tabs>
    </w:pPr>
  </w:style>
  <w:style w:type="character" w:customStyle="1" w:styleId="RodapCarter">
    <w:name w:val="Rodapé Caráter"/>
    <w:basedOn w:val="Tipodeletrapredefinidodopargrafo"/>
    <w:link w:val="Rodap"/>
    <w:uiPriority w:val="99"/>
    <w:rsid w:val="00E5156F"/>
    <w:rPr>
      <w:sz w:val="24"/>
      <w:szCs w:val="24"/>
    </w:rPr>
  </w:style>
  <w:style w:type="paragraph" w:styleId="SemEspaamento">
    <w:name w:val="No Spacing"/>
    <w:uiPriority w:val="1"/>
    <w:qFormat/>
    <w:rsid w:val="00B61D5A"/>
    <w:rPr>
      <w:rFonts w:ascii="Calibri" w:eastAsia="Calibri" w:hAnsi="Calibr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631686">
      <w:bodyDiv w:val="1"/>
      <w:marLeft w:val="0"/>
      <w:marRight w:val="0"/>
      <w:marTop w:val="0"/>
      <w:marBottom w:val="0"/>
      <w:divBdr>
        <w:top w:val="none" w:sz="0" w:space="0" w:color="auto"/>
        <w:left w:val="none" w:sz="0" w:space="0" w:color="auto"/>
        <w:bottom w:val="none" w:sz="0" w:space="0" w:color="auto"/>
        <w:right w:val="none" w:sz="0" w:space="0" w:color="auto"/>
      </w:divBdr>
    </w:div>
    <w:div w:id="135420426">
      <w:bodyDiv w:val="1"/>
      <w:marLeft w:val="0"/>
      <w:marRight w:val="0"/>
      <w:marTop w:val="0"/>
      <w:marBottom w:val="0"/>
      <w:divBdr>
        <w:top w:val="none" w:sz="0" w:space="0" w:color="auto"/>
        <w:left w:val="none" w:sz="0" w:space="0" w:color="auto"/>
        <w:bottom w:val="none" w:sz="0" w:space="0" w:color="auto"/>
        <w:right w:val="none" w:sz="0" w:space="0" w:color="auto"/>
      </w:divBdr>
    </w:div>
    <w:div w:id="406342119">
      <w:bodyDiv w:val="1"/>
      <w:marLeft w:val="0"/>
      <w:marRight w:val="0"/>
      <w:marTop w:val="0"/>
      <w:marBottom w:val="0"/>
      <w:divBdr>
        <w:top w:val="none" w:sz="0" w:space="0" w:color="auto"/>
        <w:left w:val="none" w:sz="0" w:space="0" w:color="auto"/>
        <w:bottom w:val="none" w:sz="0" w:space="0" w:color="auto"/>
        <w:right w:val="none" w:sz="0" w:space="0" w:color="auto"/>
      </w:divBdr>
    </w:div>
    <w:div w:id="473379216">
      <w:bodyDiv w:val="1"/>
      <w:marLeft w:val="0"/>
      <w:marRight w:val="0"/>
      <w:marTop w:val="0"/>
      <w:marBottom w:val="0"/>
      <w:divBdr>
        <w:top w:val="none" w:sz="0" w:space="0" w:color="auto"/>
        <w:left w:val="none" w:sz="0" w:space="0" w:color="auto"/>
        <w:bottom w:val="none" w:sz="0" w:space="0" w:color="auto"/>
        <w:right w:val="none" w:sz="0" w:space="0" w:color="auto"/>
      </w:divBdr>
    </w:div>
    <w:div w:id="485556621">
      <w:bodyDiv w:val="1"/>
      <w:marLeft w:val="0"/>
      <w:marRight w:val="0"/>
      <w:marTop w:val="0"/>
      <w:marBottom w:val="0"/>
      <w:divBdr>
        <w:top w:val="none" w:sz="0" w:space="0" w:color="auto"/>
        <w:left w:val="none" w:sz="0" w:space="0" w:color="auto"/>
        <w:bottom w:val="none" w:sz="0" w:space="0" w:color="auto"/>
        <w:right w:val="none" w:sz="0" w:space="0" w:color="auto"/>
      </w:divBdr>
    </w:div>
    <w:div w:id="737286375">
      <w:bodyDiv w:val="1"/>
      <w:marLeft w:val="0"/>
      <w:marRight w:val="0"/>
      <w:marTop w:val="0"/>
      <w:marBottom w:val="0"/>
      <w:divBdr>
        <w:top w:val="none" w:sz="0" w:space="0" w:color="auto"/>
        <w:left w:val="none" w:sz="0" w:space="0" w:color="auto"/>
        <w:bottom w:val="none" w:sz="0" w:space="0" w:color="auto"/>
        <w:right w:val="none" w:sz="0" w:space="0" w:color="auto"/>
      </w:divBdr>
    </w:div>
    <w:div w:id="819342316">
      <w:bodyDiv w:val="1"/>
      <w:marLeft w:val="0"/>
      <w:marRight w:val="0"/>
      <w:marTop w:val="0"/>
      <w:marBottom w:val="0"/>
      <w:divBdr>
        <w:top w:val="none" w:sz="0" w:space="0" w:color="auto"/>
        <w:left w:val="none" w:sz="0" w:space="0" w:color="auto"/>
        <w:bottom w:val="none" w:sz="0" w:space="0" w:color="auto"/>
        <w:right w:val="none" w:sz="0" w:space="0" w:color="auto"/>
      </w:divBdr>
    </w:div>
    <w:div w:id="945309683">
      <w:bodyDiv w:val="1"/>
      <w:marLeft w:val="0"/>
      <w:marRight w:val="0"/>
      <w:marTop w:val="0"/>
      <w:marBottom w:val="0"/>
      <w:divBdr>
        <w:top w:val="none" w:sz="0" w:space="0" w:color="auto"/>
        <w:left w:val="none" w:sz="0" w:space="0" w:color="auto"/>
        <w:bottom w:val="none" w:sz="0" w:space="0" w:color="auto"/>
        <w:right w:val="none" w:sz="0" w:space="0" w:color="auto"/>
      </w:divBdr>
    </w:div>
    <w:div w:id="945576191">
      <w:bodyDiv w:val="1"/>
      <w:marLeft w:val="0"/>
      <w:marRight w:val="0"/>
      <w:marTop w:val="0"/>
      <w:marBottom w:val="0"/>
      <w:divBdr>
        <w:top w:val="none" w:sz="0" w:space="0" w:color="auto"/>
        <w:left w:val="none" w:sz="0" w:space="0" w:color="auto"/>
        <w:bottom w:val="none" w:sz="0" w:space="0" w:color="auto"/>
        <w:right w:val="none" w:sz="0" w:space="0" w:color="auto"/>
      </w:divBdr>
    </w:div>
    <w:div w:id="1136024201">
      <w:bodyDiv w:val="1"/>
      <w:marLeft w:val="0"/>
      <w:marRight w:val="0"/>
      <w:marTop w:val="0"/>
      <w:marBottom w:val="0"/>
      <w:divBdr>
        <w:top w:val="none" w:sz="0" w:space="0" w:color="auto"/>
        <w:left w:val="none" w:sz="0" w:space="0" w:color="auto"/>
        <w:bottom w:val="none" w:sz="0" w:space="0" w:color="auto"/>
        <w:right w:val="none" w:sz="0" w:space="0" w:color="auto"/>
      </w:divBdr>
    </w:div>
    <w:div w:id="1158496919">
      <w:bodyDiv w:val="1"/>
      <w:marLeft w:val="0"/>
      <w:marRight w:val="0"/>
      <w:marTop w:val="0"/>
      <w:marBottom w:val="0"/>
      <w:divBdr>
        <w:top w:val="none" w:sz="0" w:space="0" w:color="auto"/>
        <w:left w:val="none" w:sz="0" w:space="0" w:color="auto"/>
        <w:bottom w:val="none" w:sz="0" w:space="0" w:color="auto"/>
        <w:right w:val="none" w:sz="0" w:space="0" w:color="auto"/>
      </w:divBdr>
    </w:div>
    <w:div w:id="1206870864">
      <w:bodyDiv w:val="1"/>
      <w:marLeft w:val="0"/>
      <w:marRight w:val="0"/>
      <w:marTop w:val="0"/>
      <w:marBottom w:val="0"/>
      <w:divBdr>
        <w:top w:val="none" w:sz="0" w:space="0" w:color="auto"/>
        <w:left w:val="none" w:sz="0" w:space="0" w:color="auto"/>
        <w:bottom w:val="none" w:sz="0" w:space="0" w:color="auto"/>
        <w:right w:val="none" w:sz="0" w:space="0" w:color="auto"/>
      </w:divBdr>
    </w:div>
    <w:div w:id="1581213134">
      <w:bodyDiv w:val="1"/>
      <w:marLeft w:val="0"/>
      <w:marRight w:val="0"/>
      <w:marTop w:val="0"/>
      <w:marBottom w:val="0"/>
      <w:divBdr>
        <w:top w:val="none" w:sz="0" w:space="0" w:color="auto"/>
        <w:left w:val="none" w:sz="0" w:space="0" w:color="auto"/>
        <w:bottom w:val="none" w:sz="0" w:space="0" w:color="auto"/>
        <w:right w:val="none" w:sz="0" w:space="0" w:color="auto"/>
      </w:divBdr>
    </w:div>
    <w:div w:id="1606690136">
      <w:bodyDiv w:val="1"/>
      <w:marLeft w:val="0"/>
      <w:marRight w:val="0"/>
      <w:marTop w:val="0"/>
      <w:marBottom w:val="0"/>
      <w:divBdr>
        <w:top w:val="none" w:sz="0" w:space="0" w:color="auto"/>
        <w:left w:val="none" w:sz="0" w:space="0" w:color="auto"/>
        <w:bottom w:val="none" w:sz="0" w:space="0" w:color="auto"/>
        <w:right w:val="none" w:sz="0" w:space="0" w:color="auto"/>
      </w:divBdr>
    </w:div>
    <w:div w:id="1651667865">
      <w:bodyDiv w:val="1"/>
      <w:marLeft w:val="0"/>
      <w:marRight w:val="0"/>
      <w:marTop w:val="0"/>
      <w:marBottom w:val="0"/>
      <w:divBdr>
        <w:top w:val="none" w:sz="0" w:space="0" w:color="auto"/>
        <w:left w:val="none" w:sz="0" w:space="0" w:color="auto"/>
        <w:bottom w:val="none" w:sz="0" w:space="0" w:color="auto"/>
        <w:right w:val="none" w:sz="0" w:space="0" w:color="auto"/>
      </w:divBdr>
    </w:div>
    <w:div w:id="1742945802">
      <w:bodyDiv w:val="1"/>
      <w:marLeft w:val="0"/>
      <w:marRight w:val="0"/>
      <w:marTop w:val="0"/>
      <w:marBottom w:val="0"/>
      <w:divBdr>
        <w:top w:val="none" w:sz="0" w:space="0" w:color="auto"/>
        <w:left w:val="none" w:sz="0" w:space="0" w:color="auto"/>
        <w:bottom w:val="none" w:sz="0" w:space="0" w:color="auto"/>
        <w:right w:val="none" w:sz="0" w:space="0" w:color="auto"/>
      </w:divBdr>
    </w:div>
    <w:div w:id="1870021463">
      <w:bodyDiv w:val="1"/>
      <w:marLeft w:val="0"/>
      <w:marRight w:val="0"/>
      <w:marTop w:val="0"/>
      <w:marBottom w:val="0"/>
      <w:divBdr>
        <w:top w:val="none" w:sz="0" w:space="0" w:color="auto"/>
        <w:left w:val="none" w:sz="0" w:space="0" w:color="auto"/>
        <w:bottom w:val="none" w:sz="0" w:space="0" w:color="auto"/>
        <w:right w:val="none" w:sz="0" w:space="0" w:color="auto"/>
      </w:divBdr>
    </w:div>
    <w:div w:id="1917128463">
      <w:bodyDiv w:val="1"/>
      <w:marLeft w:val="0"/>
      <w:marRight w:val="0"/>
      <w:marTop w:val="0"/>
      <w:marBottom w:val="0"/>
      <w:divBdr>
        <w:top w:val="none" w:sz="0" w:space="0" w:color="auto"/>
        <w:left w:val="none" w:sz="0" w:space="0" w:color="auto"/>
        <w:bottom w:val="none" w:sz="0" w:space="0" w:color="auto"/>
        <w:right w:val="none" w:sz="0" w:space="0" w:color="auto"/>
      </w:divBdr>
    </w:div>
    <w:div w:id="1933590099">
      <w:bodyDiv w:val="1"/>
      <w:marLeft w:val="0"/>
      <w:marRight w:val="0"/>
      <w:marTop w:val="0"/>
      <w:marBottom w:val="0"/>
      <w:divBdr>
        <w:top w:val="none" w:sz="0" w:space="0" w:color="auto"/>
        <w:left w:val="none" w:sz="0" w:space="0" w:color="auto"/>
        <w:bottom w:val="none" w:sz="0" w:space="0" w:color="auto"/>
        <w:right w:val="none" w:sz="0" w:space="0" w:color="auto"/>
      </w:divBdr>
    </w:div>
    <w:div w:id="1948610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4</Pages>
  <Words>2541</Words>
  <Characters>13727</Characters>
  <Application>Microsoft Office Word</Application>
  <DocSecurity>0</DocSecurity>
  <Lines>114</Lines>
  <Paragraphs>32</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vt:lpstr>
      <vt:lpstr>--------------------------------------------------</vt:lpstr>
    </vt:vector>
  </TitlesOfParts>
  <Company>AppleComputer</Company>
  <LinksUpToDate>false</LinksUpToDate>
  <CharactersWithSpaces>16236</CharactersWithSpaces>
  <SharedDoc>false</SharedDoc>
  <HLinks>
    <vt:vector size="6" baseType="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iMac24</dc:creator>
  <cp:keywords/>
  <dc:description/>
  <cp:lastModifiedBy>José Rebelo</cp:lastModifiedBy>
  <cp:revision>7</cp:revision>
  <dcterms:created xsi:type="dcterms:W3CDTF">2026-01-07T12:05:00Z</dcterms:created>
  <dcterms:modified xsi:type="dcterms:W3CDTF">2026-01-07T12:54:00Z</dcterms:modified>
</cp:coreProperties>
</file>