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531C0" w:rsidRPr="008379A2" w:rsidRDefault="00904783" w:rsidP="003531C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379A2">
        <w:rPr>
          <w:rFonts w:ascii="Times New Roman" w:hAnsi="Times New Roman" w:cs="Times New Roman"/>
          <w:b/>
          <w:sz w:val="24"/>
          <w:szCs w:val="24"/>
          <w:u w:val="single"/>
        </w:rPr>
        <w:t xml:space="preserve">DEZEMBRO </w:t>
      </w:r>
      <w:r w:rsidR="003531C0" w:rsidRPr="008379A2">
        <w:rPr>
          <w:rFonts w:ascii="Times New Roman" w:hAnsi="Times New Roman" w:cs="Times New Roman"/>
          <w:b/>
          <w:sz w:val="24"/>
          <w:szCs w:val="24"/>
          <w:u w:val="single"/>
        </w:rPr>
        <w:t>(Um pensamento para cada dia)</w:t>
      </w:r>
    </w:p>
    <w:p w:rsidR="00904783" w:rsidRPr="008379A2" w:rsidRDefault="00953013" w:rsidP="007E59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1. “</w:t>
      </w:r>
      <w:r w:rsidR="007E5969" w:rsidRPr="008379A2">
        <w:rPr>
          <w:rFonts w:ascii="Times New Roman" w:hAnsi="Times New Roman" w:cs="Times New Roman"/>
          <w:sz w:val="24"/>
          <w:szCs w:val="24"/>
        </w:rPr>
        <w:t>Mas receio, receio muito que também vós sejais tocados por esse espírito totalmente moderno de excessiva e vã agitação, de grande distracção que tenta penetrar até mesmo no santuário, até mesmo nas a</w:t>
      </w:r>
      <w:r w:rsidR="00142455" w:rsidRPr="008379A2">
        <w:rPr>
          <w:rFonts w:ascii="Times New Roman" w:hAnsi="Times New Roman" w:cs="Times New Roman"/>
          <w:sz w:val="24"/>
          <w:szCs w:val="24"/>
        </w:rPr>
        <w:t>c</w:t>
      </w:r>
      <w:r w:rsidR="007E5969" w:rsidRPr="008379A2">
        <w:rPr>
          <w:rFonts w:ascii="Times New Roman" w:hAnsi="Times New Roman" w:cs="Times New Roman"/>
          <w:sz w:val="24"/>
          <w:szCs w:val="24"/>
        </w:rPr>
        <w:t>tividades missionárias. Meus queridos, digo-o a todos, o perigo é grave: está no ar, está no tempo, está na vida. Defendamo-nos disso e procuremos, em vez disso, conservar o espírito [...] de Nosso Senhor</w:t>
      </w:r>
      <w:r w:rsidRPr="008379A2">
        <w:rPr>
          <w:rFonts w:ascii="Times New Roman" w:hAnsi="Times New Roman" w:cs="Times New Roman"/>
          <w:sz w:val="24"/>
          <w:szCs w:val="24"/>
        </w:rPr>
        <w:t>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9C318B" w:rsidRPr="008379A2">
        <w:rPr>
          <w:rFonts w:ascii="Times New Roman" w:hAnsi="Times New Roman" w:cs="Times New Roman"/>
          <w:sz w:val="24"/>
          <w:szCs w:val="24"/>
        </w:rPr>
        <w:t>, Nápoles 1977, p. 265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78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2. “Ai se o apostolado se tornasse um fim em si mesmo e não examinasse dia</w:t>
      </w:r>
      <w:r w:rsidR="00691307" w:rsidRPr="008379A2">
        <w:rPr>
          <w:rFonts w:ascii="Times New Roman" w:hAnsi="Times New Roman" w:cs="Times New Roman"/>
          <w:sz w:val="24"/>
          <w:szCs w:val="24"/>
        </w:rPr>
        <w:t xml:space="preserve"> </w:t>
      </w:r>
      <w:r w:rsidRPr="008379A2">
        <w:rPr>
          <w:rFonts w:ascii="Times New Roman" w:hAnsi="Times New Roman" w:cs="Times New Roman"/>
          <w:sz w:val="24"/>
          <w:szCs w:val="24"/>
        </w:rPr>
        <w:t xml:space="preserve">após dia se o que faz é tudo o que pode fazer, e o melhor que pode fazer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pela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causa de Deus!”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Osservazioni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sul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metodo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dell’evangelizzazione</w:t>
      </w:r>
      <w:proofErr w:type="spellEnd"/>
      <w:r w:rsidR="00904783" w:rsidRPr="008379A2">
        <w:rPr>
          <w:rFonts w:ascii="Times New Roman" w:hAnsi="Times New Roman" w:cs="Times New Roman"/>
          <w:sz w:val="24"/>
          <w:szCs w:val="24"/>
        </w:rPr>
        <w:t>, Bolonha 1979, p. 37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478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3. “</w:t>
      </w:r>
      <w:r w:rsidR="00691307" w:rsidRPr="008379A2">
        <w:rPr>
          <w:rFonts w:ascii="Times New Roman" w:hAnsi="Times New Roman" w:cs="Times New Roman"/>
          <w:sz w:val="24"/>
          <w:szCs w:val="24"/>
        </w:rPr>
        <w:t>Valemos o que rezamos</w:t>
      </w:r>
      <w:r w:rsidRPr="008379A2">
        <w:rPr>
          <w:rFonts w:ascii="Times New Roman" w:hAnsi="Times New Roman" w:cs="Times New Roman"/>
          <w:sz w:val="24"/>
          <w:szCs w:val="24"/>
        </w:rPr>
        <w:t>.”</w:t>
      </w:r>
    </w:p>
    <w:p w:rsidR="00904783" w:rsidRPr="008379A2" w:rsidRDefault="00904783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857C5" w:rsidRPr="008379A2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="005857C5" w:rsidRPr="008379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57C5" w:rsidRPr="008379A2">
        <w:rPr>
          <w:rFonts w:ascii="Times New Roman" w:hAnsi="Times New Roman" w:cs="Times New Roman"/>
          <w:sz w:val="24"/>
          <w:szCs w:val="24"/>
        </w:rPr>
        <w:t>Vincolo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>», IV (</w:t>
      </w:r>
      <w:r w:rsidR="00E41D02" w:rsidRPr="008379A2">
        <w:rPr>
          <w:rFonts w:ascii="Times New Roman" w:hAnsi="Times New Roman" w:cs="Times New Roman"/>
          <w:sz w:val="24"/>
          <w:szCs w:val="24"/>
        </w:rPr>
        <w:t>J</w:t>
      </w:r>
      <w:r w:rsidRPr="008379A2">
        <w:rPr>
          <w:rFonts w:ascii="Times New Roman" w:hAnsi="Times New Roman" w:cs="Times New Roman"/>
          <w:sz w:val="24"/>
          <w:szCs w:val="24"/>
        </w:rPr>
        <w:t>aneiro de 1932), n. 92, p. 31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0478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A0D18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4. “Uma hora de meditação resolve mais dificuldades do que muitas discussões.”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51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2F34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5. </w:t>
      </w:r>
      <w:r w:rsidR="00E41D02" w:rsidRPr="008379A2">
        <w:rPr>
          <w:rFonts w:ascii="Times New Roman" w:hAnsi="Times New Roman" w:cs="Times New Roman"/>
          <w:sz w:val="24"/>
          <w:szCs w:val="24"/>
        </w:rPr>
        <w:t>“Os n</w:t>
      </w:r>
      <w:r w:rsidRPr="008379A2">
        <w:rPr>
          <w:rFonts w:ascii="Times New Roman" w:hAnsi="Times New Roman" w:cs="Times New Roman"/>
          <w:sz w:val="24"/>
          <w:szCs w:val="24"/>
        </w:rPr>
        <w:t>ossos missionários</w:t>
      </w:r>
      <w:r w:rsidR="00E41D02" w:rsidRPr="008379A2">
        <w:rPr>
          <w:rFonts w:ascii="Times New Roman" w:hAnsi="Times New Roman" w:cs="Times New Roman"/>
          <w:sz w:val="24"/>
          <w:szCs w:val="24"/>
        </w:rPr>
        <w:t xml:space="preserve"> são, por</w:t>
      </w:r>
      <w:r w:rsidRPr="008379A2">
        <w:rPr>
          <w:rFonts w:ascii="Times New Roman" w:hAnsi="Times New Roman" w:cs="Times New Roman"/>
          <w:sz w:val="24"/>
          <w:szCs w:val="24"/>
        </w:rPr>
        <w:t xml:space="preserve"> vezes</w:t>
      </w:r>
      <w:r w:rsidR="00E41D02" w:rsidRPr="008379A2">
        <w:rPr>
          <w:rFonts w:ascii="Times New Roman" w:hAnsi="Times New Roman" w:cs="Times New Roman"/>
          <w:sz w:val="24"/>
          <w:szCs w:val="24"/>
        </w:rPr>
        <w:t>,</w:t>
      </w:r>
      <w:r w:rsidRPr="008379A2">
        <w:rPr>
          <w:rFonts w:ascii="Times New Roman" w:hAnsi="Times New Roman" w:cs="Times New Roman"/>
          <w:sz w:val="24"/>
          <w:szCs w:val="24"/>
        </w:rPr>
        <w:t xml:space="preserve"> um pouco </w:t>
      </w:r>
      <w:r w:rsidR="00E41D02" w:rsidRPr="008379A2">
        <w:rPr>
          <w:rFonts w:ascii="Times New Roman" w:hAnsi="Times New Roman" w:cs="Times New Roman"/>
          <w:i/>
          <w:iCs/>
          <w:sz w:val="24"/>
          <w:szCs w:val="24"/>
        </w:rPr>
        <w:t>excessivos</w:t>
      </w:r>
      <w:r w:rsidR="005857C5" w:rsidRPr="008379A2">
        <w:rPr>
          <w:rFonts w:ascii="Times New Roman" w:hAnsi="Times New Roman" w:cs="Times New Roman"/>
          <w:i/>
          <w:sz w:val="24"/>
          <w:szCs w:val="24"/>
        </w:rPr>
        <w:t>:</w:t>
      </w:r>
      <w:r w:rsidR="00632F34" w:rsidRPr="008379A2">
        <w:rPr>
          <w:rFonts w:ascii="Times New Roman" w:hAnsi="Times New Roman" w:cs="Times New Roman"/>
          <w:sz w:val="24"/>
          <w:szCs w:val="24"/>
        </w:rPr>
        <w:t xml:space="preserve"> </w:t>
      </w:r>
      <w:r w:rsidR="00E41D02" w:rsidRPr="008379A2">
        <w:rPr>
          <w:rFonts w:ascii="Times New Roman" w:hAnsi="Times New Roman" w:cs="Times New Roman"/>
          <w:sz w:val="24"/>
          <w:szCs w:val="24"/>
        </w:rPr>
        <w:t xml:space="preserve">demasiado </w:t>
      </w:r>
      <w:r w:rsidR="00473444">
        <w:rPr>
          <w:rFonts w:ascii="Times New Roman" w:hAnsi="Times New Roman" w:cs="Times New Roman"/>
          <w:sz w:val="24"/>
          <w:szCs w:val="24"/>
        </w:rPr>
        <w:t>voltados para fora</w:t>
      </w:r>
      <w:r w:rsidR="00632F34" w:rsidRPr="008379A2">
        <w:rPr>
          <w:rFonts w:ascii="Times New Roman" w:hAnsi="Times New Roman" w:cs="Times New Roman"/>
          <w:sz w:val="24"/>
          <w:szCs w:val="24"/>
        </w:rPr>
        <w:t xml:space="preserve">, </w:t>
      </w:r>
      <w:r w:rsidR="00E41D02" w:rsidRPr="008379A2">
        <w:rPr>
          <w:rFonts w:ascii="Times New Roman" w:hAnsi="Times New Roman" w:cs="Times New Roman"/>
          <w:sz w:val="24"/>
          <w:szCs w:val="24"/>
        </w:rPr>
        <w:t xml:space="preserve">demasiado voltados </w:t>
      </w:r>
      <w:r w:rsidR="00632F34" w:rsidRPr="008379A2">
        <w:rPr>
          <w:rFonts w:ascii="Times New Roman" w:hAnsi="Times New Roman" w:cs="Times New Roman"/>
          <w:sz w:val="24"/>
          <w:szCs w:val="24"/>
        </w:rPr>
        <w:t xml:space="preserve">para os outros. Devemos evitar </w:t>
      </w:r>
      <w:r w:rsidR="00E41D02" w:rsidRPr="008379A2">
        <w:rPr>
          <w:rFonts w:ascii="Times New Roman" w:hAnsi="Times New Roman" w:cs="Times New Roman"/>
          <w:sz w:val="24"/>
          <w:szCs w:val="24"/>
        </w:rPr>
        <w:t xml:space="preserve">os </w:t>
      </w:r>
      <w:r w:rsidR="00632F34" w:rsidRPr="008379A2">
        <w:rPr>
          <w:rFonts w:ascii="Times New Roman" w:hAnsi="Times New Roman" w:cs="Times New Roman"/>
          <w:sz w:val="24"/>
          <w:szCs w:val="24"/>
        </w:rPr>
        <w:t>excessos e equilibrar melhor a vida a</w:t>
      </w:r>
      <w:r w:rsidR="00E41D02" w:rsidRPr="008379A2">
        <w:rPr>
          <w:rFonts w:ascii="Times New Roman" w:hAnsi="Times New Roman" w:cs="Times New Roman"/>
          <w:sz w:val="24"/>
          <w:szCs w:val="24"/>
        </w:rPr>
        <w:t>c</w:t>
      </w:r>
      <w:r w:rsidR="00632F34" w:rsidRPr="008379A2">
        <w:rPr>
          <w:rFonts w:ascii="Times New Roman" w:hAnsi="Times New Roman" w:cs="Times New Roman"/>
          <w:sz w:val="24"/>
          <w:szCs w:val="24"/>
        </w:rPr>
        <w:t xml:space="preserve">tiva com a contemplativa e, </w:t>
      </w:r>
      <w:r w:rsidR="00E41D02" w:rsidRPr="008379A2">
        <w:rPr>
          <w:rFonts w:ascii="Times New Roman" w:hAnsi="Times New Roman" w:cs="Times New Roman"/>
          <w:sz w:val="24"/>
          <w:szCs w:val="24"/>
        </w:rPr>
        <w:t>para dizer de forma mais simple</w:t>
      </w:r>
      <w:r w:rsidR="00E41D02" w:rsidRPr="008379A2">
        <w:rPr>
          <w:rFonts w:ascii="Times New Roman" w:hAnsi="Times New Roman" w:cs="Times New Roman"/>
          <w:sz w:val="24"/>
          <w:szCs w:val="24"/>
        </w:rPr>
        <w:t>s</w:t>
      </w:r>
      <w:r w:rsidR="00632F34" w:rsidRPr="008379A2">
        <w:rPr>
          <w:rFonts w:ascii="Times New Roman" w:hAnsi="Times New Roman" w:cs="Times New Roman"/>
          <w:sz w:val="24"/>
          <w:szCs w:val="24"/>
        </w:rPr>
        <w:t>, a vida exter</w:t>
      </w:r>
      <w:r w:rsidR="00E41D02" w:rsidRPr="008379A2">
        <w:rPr>
          <w:rFonts w:ascii="Times New Roman" w:hAnsi="Times New Roman" w:cs="Times New Roman"/>
          <w:sz w:val="24"/>
          <w:szCs w:val="24"/>
        </w:rPr>
        <w:t>ior</w:t>
      </w:r>
      <w:r w:rsidR="00632F34" w:rsidRPr="008379A2">
        <w:rPr>
          <w:rFonts w:ascii="Times New Roman" w:hAnsi="Times New Roman" w:cs="Times New Roman"/>
          <w:sz w:val="24"/>
          <w:szCs w:val="24"/>
        </w:rPr>
        <w:t xml:space="preserve"> de visita</w:t>
      </w:r>
      <w:r w:rsidR="00E41D02" w:rsidRPr="008379A2">
        <w:rPr>
          <w:rFonts w:ascii="Times New Roman" w:hAnsi="Times New Roman" w:cs="Times New Roman"/>
          <w:sz w:val="24"/>
          <w:szCs w:val="24"/>
        </w:rPr>
        <w:t xml:space="preserve">s às </w:t>
      </w:r>
      <w:r w:rsidR="00632F34" w:rsidRPr="008379A2">
        <w:rPr>
          <w:rFonts w:ascii="Times New Roman" w:hAnsi="Times New Roman" w:cs="Times New Roman"/>
          <w:sz w:val="24"/>
          <w:szCs w:val="24"/>
        </w:rPr>
        <w:t>comunidades cristãs com a vida resid</w:t>
      </w:r>
      <w:r w:rsidR="00E41D02" w:rsidRPr="008379A2">
        <w:rPr>
          <w:rFonts w:ascii="Times New Roman" w:hAnsi="Times New Roman" w:cs="Times New Roman"/>
          <w:sz w:val="24"/>
          <w:szCs w:val="24"/>
        </w:rPr>
        <w:t>e</w:t>
      </w:r>
      <w:r w:rsidR="00632F34" w:rsidRPr="008379A2">
        <w:rPr>
          <w:rFonts w:ascii="Times New Roman" w:hAnsi="Times New Roman" w:cs="Times New Roman"/>
          <w:sz w:val="24"/>
          <w:szCs w:val="24"/>
        </w:rPr>
        <w:t>ncia</w:t>
      </w:r>
      <w:r w:rsidR="00E41D02" w:rsidRPr="008379A2">
        <w:rPr>
          <w:rFonts w:ascii="Times New Roman" w:hAnsi="Times New Roman" w:cs="Times New Roman"/>
          <w:sz w:val="24"/>
          <w:szCs w:val="24"/>
        </w:rPr>
        <w:t>l</w:t>
      </w:r>
      <w:r w:rsidR="00632F34" w:rsidRPr="008379A2">
        <w:rPr>
          <w:rFonts w:ascii="Times New Roman" w:hAnsi="Times New Roman" w:cs="Times New Roman"/>
          <w:sz w:val="24"/>
          <w:szCs w:val="24"/>
        </w:rPr>
        <w:t>, a pregação com a oração, o trabalho com o estudo.</w:t>
      </w:r>
      <w:r w:rsidR="00E41D02" w:rsidRPr="008379A2">
        <w:rPr>
          <w:rFonts w:ascii="Times New Roman" w:hAnsi="Times New Roman" w:cs="Times New Roman"/>
          <w:sz w:val="24"/>
          <w:szCs w:val="24"/>
        </w:rPr>
        <w:t>”</w:t>
      </w:r>
    </w:p>
    <w:p w:rsidR="003531C0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circolare</w:t>
      </w:r>
      <w:proofErr w:type="spellEnd"/>
      <w:r w:rsidR="00632F34" w:rsidRPr="008379A2">
        <w:rPr>
          <w:rFonts w:ascii="Times New Roman" w:hAnsi="Times New Roman" w:cs="Times New Roman"/>
          <w:i/>
          <w:sz w:val="24"/>
          <w:szCs w:val="24"/>
        </w:rPr>
        <w:t xml:space="preserve"> nº 13 de </w:t>
      </w:r>
      <w:r w:rsidRPr="008379A2">
        <w:rPr>
          <w:rFonts w:ascii="Times New Roman" w:hAnsi="Times New Roman" w:cs="Times New Roman"/>
          <w:i/>
          <w:sz w:val="24"/>
          <w:szCs w:val="24"/>
        </w:rPr>
        <w:t>09.1930,</w:t>
      </w:r>
      <w:r w:rsidR="00632F34" w:rsidRPr="008379A2">
        <w:rPr>
          <w:rFonts w:ascii="Times New Roman" w:hAnsi="Times New Roman" w:cs="Times New Roman"/>
          <w:sz w:val="24"/>
          <w:szCs w:val="24"/>
        </w:rPr>
        <w:t xml:space="preserve"> em: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632F34" w:rsidRPr="008379A2">
        <w:rPr>
          <w:rFonts w:ascii="Times New Roman" w:hAnsi="Times New Roman" w:cs="Times New Roman"/>
          <w:i/>
          <w:sz w:val="24"/>
          <w:szCs w:val="24"/>
        </w:rPr>
        <w:t>.</w:t>
      </w:r>
    </w:p>
    <w:p w:rsidR="00632F34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ai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="00632F34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32F34" w:rsidRPr="008379A2">
        <w:rPr>
          <w:rFonts w:ascii="Times New Roman" w:hAnsi="Times New Roman" w:cs="Times New Roman"/>
          <w:sz w:val="24"/>
          <w:szCs w:val="24"/>
        </w:rPr>
        <w:t>Bolonha 1997,</w:t>
      </w:r>
      <w:r w:rsidR="00632F34"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2F34" w:rsidRPr="008379A2">
        <w:rPr>
          <w:rFonts w:ascii="Times New Roman" w:hAnsi="Times New Roman" w:cs="Times New Roman"/>
          <w:sz w:val="24"/>
          <w:szCs w:val="24"/>
        </w:rPr>
        <w:t>pág. 201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0A50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0A50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6. “O Santo Evangelho deve</w:t>
      </w:r>
      <w:r w:rsidR="00F55ADE" w:rsidRPr="008379A2">
        <w:rPr>
          <w:rFonts w:ascii="Times New Roman" w:hAnsi="Times New Roman" w:cs="Times New Roman"/>
          <w:sz w:val="24"/>
          <w:szCs w:val="24"/>
        </w:rPr>
        <w:t>ria</w:t>
      </w:r>
      <w:r w:rsidRPr="008379A2">
        <w:rPr>
          <w:rFonts w:ascii="Times New Roman" w:hAnsi="Times New Roman" w:cs="Times New Roman"/>
          <w:sz w:val="24"/>
          <w:szCs w:val="24"/>
        </w:rPr>
        <w:t xml:space="preserve"> ser </w:t>
      </w:r>
      <w:r w:rsidR="00F55ADE" w:rsidRPr="008379A2">
        <w:rPr>
          <w:rFonts w:ascii="Times New Roman" w:hAnsi="Times New Roman" w:cs="Times New Roman"/>
          <w:sz w:val="24"/>
          <w:szCs w:val="24"/>
        </w:rPr>
        <w:t xml:space="preserve">a </w:t>
      </w:r>
      <w:r w:rsidRPr="008379A2">
        <w:rPr>
          <w:rFonts w:ascii="Times New Roman" w:hAnsi="Times New Roman" w:cs="Times New Roman"/>
          <w:sz w:val="24"/>
          <w:szCs w:val="24"/>
        </w:rPr>
        <w:t xml:space="preserve">nossa leitura diária, </w:t>
      </w:r>
      <w:r w:rsidR="00F55ADE" w:rsidRPr="008379A2">
        <w:rPr>
          <w:rFonts w:ascii="Times New Roman" w:hAnsi="Times New Roman" w:cs="Times New Roman"/>
          <w:sz w:val="24"/>
          <w:szCs w:val="24"/>
        </w:rPr>
        <w:t xml:space="preserve">o </w:t>
      </w:r>
      <w:r w:rsidRPr="008379A2">
        <w:rPr>
          <w:rFonts w:ascii="Times New Roman" w:hAnsi="Times New Roman" w:cs="Times New Roman"/>
          <w:sz w:val="24"/>
          <w:szCs w:val="24"/>
        </w:rPr>
        <w:t xml:space="preserve">nosso livro habitual de meditação, um livro que nunca se esgota porque nunca </w:t>
      </w:r>
      <w:r w:rsidR="00F55ADE" w:rsidRPr="008379A2">
        <w:rPr>
          <w:rFonts w:ascii="Times New Roman" w:hAnsi="Times New Roman" w:cs="Times New Roman"/>
          <w:sz w:val="24"/>
          <w:szCs w:val="24"/>
        </w:rPr>
        <w:t>se termina de</w:t>
      </w:r>
      <w:r w:rsidRPr="008379A2">
        <w:rPr>
          <w:rFonts w:ascii="Times New Roman" w:hAnsi="Times New Roman" w:cs="Times New Roman"/>
          <w:sz w:val="24"/>
          <w:szCs w:val="24"/>
        </w:rPr>
        <w:t xml:space="preserve"> estudá-lo, compreendê-lo e aplicá-lo </w:t>
      </w:r>
      <w:r w:rsidR="00F55ADE" w:rsidRPr="008379A2">
        <w:rPr>
          <w:rFonts w:ascii="Times New Roman" w:hAnsi="Times New Roman" w:cs="Times New Roman"/>
          <w:sz w:val="24"/>
          <w:szCs w:val="24"/>
        </w:rPr>
        <w:t>na nossa</w:t>
      </w:r>
      <w:r w:rsidRPr="008379A2">
        <w:rPr>
          <w:rFonts w:ascii="Times New Roman" w:hAnsi="Times New Roman" w:cs="Times New Roman"/>
          <w:sz w:val="24"/>
          <w:szCs w:val="24"/>
        </w:rPr>
        <w:t xml:space="preserve"> vida.”</w:t>
      </w:r>
    </w:p>
    <w:p w:rsidR="003531C0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circolare</w:t>
      </w:r>
      <w:proofErr w:type="spellEnd"/>
      <w:r w:rsidR="00950A50" w:rsidRPr="008379A2">
        <w:rPr>
          <w:rFonts w:ascii="Times New Roman" w:hAnsi="Times New Roman" w:cs="Times New Roman"/>
          <w:i/>
          <w:sz w:val="24"/>
          <w:szCs w:val="24"/>
        </w:rPr>
        <w:t xml:space="preserve"> nº 6, datada de 15/09/</w:t>
      </w:r>
      <w:r w:rsidRPr="008379A2">
        <w:rPr>
          <w:rFonts w:ascii="Times New Roman" w:hAnsi="Times New Roman" w:cs="Times New Roman"/>
          <w:i/>
          <w:sz w:val="24"/>
          <w:szCs w:val="24"/>
        </w:rPr>
        <w:t>1926,</w:t>
      </w:r>
      <w:r w:rsidR="00950A50" w:rsidRPr="008379A2">
        <w:rPr>
          <w:rFonts w:ascii="Times New Roman" w:hAnsi="Times New Roman" w:cs="Times New Roman"/>
          <w:sz w:val="24"/>
          <w:szCs w:val="24"/>
        </w:rPr>
        <w:t xml:space="preserve"> em: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50A50" w:rsidRPr="008379A2">
        <w:rPr>
          <w:rFonts w:ascii="Times New Roman" w:hAnsi="Times New Roman" w:cs="Times New Roman"/>
          <w:i/>
          <w:sz w:val="24"/>
          <w:szCs w:val="24"/>
        </w:rPr>
        <w:t>.</w:t>
      </w:r>
    </w:p>
    <w:p w:rsidR="00950A50" w:rsidRPr="008379A2" w:rsidRDefault="00950A50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857C5" w:rsidRPr="008379A2">
        <w:rPr>
          <w:rFonts w:ascii="Times New Roman" w:hAnsi="Times New Roman" w:cs="Times New Roman"/>
          <w:i/>
          <w:sz w:val="24"/>
          <w:szCs w:val="24"/>
        </w:rPr>
        <w:t>Lettere</w:t>
      </w:r>
      <w:proofErr w:type="spellEnd"/>
      <w:r w:rsidR="005857C5" w:rsidRPr="008379A2">
        <w:rPr>
          <w:rFonts w:ascii="Times New Roman" w:hAnsi="Times New Roman" w:cs="Times New Roman"/>
          <w:i/>
          <w:sz w:val="24"/>
          <w:szCs w:val="24"/>
        </w:rPr>
        <w:t xml:space="preserve"> ai </w:t>
      </w:r>
      <w:proofErr w:type="spellStart"/>
      <w:r w:rsidR="005857C5" w:rsidRPr="008379A2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="005857C5" w:rsidRPr="008379A2">
        <w:rPr>
          <w:rFonts w:ascii="Times New Roman" w:hAnsi="Times New Roman" w:cs="Times New Roman"/>
          <w:i/>
          <w:sz w:val="24"/>
          <w:szCs w:val="24"/>
        </w:rPr>
        <w:t>,</w:t>
      </w:r>
      <w:r w:rsidRPr="008379A2">
        <w:rPr>
          <w:rFonts w:ascii="Times New Roman" w:hAnsi="Times New Roman" w:cs="Times New Roman"/>
          <w:sz w:val="24"/>
          <w:szCs w:val="24"/>
        </w:rPr>
        <w:t xml:space="preserve"> Bolonha 1997, p. 91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0A50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0D18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7. “Permaneçamos unidos a Deus por meio de uma vida de meditação e tornar</w:t>
      </w:r>
      <w:r w:rsidR="00FE2FEE">
        <w:rPr>
          <w:rFonts w:ascii="Times New Roman" w:hAnsi="Times New Roman" w:cs="Times New Roman"/>
          <w:sz w:val="24"/>
          <w:szCs w:val="24"/>
        </w:rPr>
        <w:t>-nos-</w:t>
      </w:r>
      <w:r w:rsidRPr="008379A2">
        <w:rPr>
          <w:rFonts w:ascii="Times New Roman" w:hAnsi="Times New Roman" w:cs="Times New Roman"/>
          <w:sz w:val="24"/>
          <w:szCs w:val="24"/>
        </w:rPr>
        <w:t xml:space="preserve">emos instrumentos </w:t>
      </w:r>
      <w:r w:rsidR="00585A09" w:rsidRPr="008379A2">
        <w:rPr>
          <w:rFonts w:ascii="Times New Roman" w:hAnsi="Times New Roman" w:cs="Times New Roman"/>
          <w:sz w:val="24"/>
          <w:szCs w:val="24"/>
        </w:rPr>
        <w:t>admiráveis</w:t>
      </w:r>
      <w:r w:rsidRPr="008379A2">
        <w:rPr>
          <w:rFonts w:ascii="Times New Roman" w:hAnsi="Times New Roman" w:cs="Times New Roman"/>
          <w:sz w:val="24"/>
          <w:szCs w:val="24"/>
        </w:rPr>
        <w:t xml:space="preserve"> d</w:t>
      </w:r>
      <w:r w:rsidR="00585A09" w:rsidRPr="008379A2">
        <w:rPr>
          <w:rFonts w:ascii="Times New Roman" w:hAnsi="Times New Roman" w:cs="Times New Roman"/>
          <w:sz w:val="24"/>
          <w:szCs w:val="24"/>
        </w:rPr>
        <w:t>as S</w:t>
      </w:r>
      <w:r w:rsidRPr="008379A2">
        <w:rPr>
          <w:rFonts w:ascii="Times New Roman" w:hAnsi="Times New Roman" w:cs="Times New Roman"/>
          <w:sz w:val="24"/>
          <w:szCs w:val="24"/>
        </w:rPr>
        <w:t>uas misericórdias.”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49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18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8. “Estou convencido de que, se somos missionários por vocação e ordenação, só seremos missionários santos através da prática da oração.”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189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A0D18" w:rsidRPr="008379A2" w:rsidRDefault="009A0D18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18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9. “O missionário orde</w:t>
      </w:r>
      <w:r w:rsidR="008321F8" w:rsidRPr="008379A2">
        <w:rPr>
          <w:rFonts w:ascii="Times New Roman" w:hAnsi="Times New Roman" w:cs="Times New Roman"/>
          <w:sz w:val="24"/>
          <w:szCs w:val="24"/>
        </w:rPr>
        <w:t>nado</w:t>
      </w:r>
      <w:r w:rsidRPr="008379A2">
        <w:rPr>
          <w:rFonts w:ascii="Times New Roman" w:hAnsi="Times New Roman" w:cs="Times New Roman"/>
          <w:sz w:val="24"/>
          <w:szCs w:val="24"/>
        </w:rPr>
        <w:t xml:space="preserve"> e prudente reserva </w:t>
      </w:r>
      <w:r w:rsidR="008321F8" w:rsidRPr="008379A2">
        <w:rPr>
          <w:rFonts w:ascii="Times New Roman" w:hAnsi="Times New Roman" w:cs="Times New Roman"/>
          <w:sz w:val="24"/>
          <w:szCs w:val="24"/>
        </w:rPr>
        <w:t xml:space="preserve">para si, </w:t>
      </w:r>
      <w:r w:rsidR="008321F8" w:rsidRPr="008379A2">
        <w:rPr>
          <w:rFonts w:ascii="Times New Roman" w:hAnsi="Times New Roman" w:cs="Times New Roman"/>
          <w:sz w:val="24"/>
          <w:szCs w:val="24"/>
        </w:rPr>
        <w:t>para a sua própria alma</w:t>
      </w:r>
      <w:r w:rsidR="008321F8" w:rsidRPr="008379A2">
        <w:rPr>
          <w:rFonts w:ascii="Times New Roman" w:hAnsi="Times New Roman" w:cs="Times New Roman"/>
          <w:sz w:val="24"/>
          <w:szCs w:val="24"/>
        </w:rPr>
        <w:t xml:space="preserve">, </w:t>
      </w:r>
      <w:r w:rsidRPr="008379A2">
        <w:rPr>
          <w:rFonts w:ascii="Times New Roman" w:hAnsi="Times New Roman" w:cs="Times New Roman"/>
          <w:sz w:val="24"/>
          <w:szCs w:val="24"/>
        </w:rPr>
        <w:t>as primeiras horas do dia.”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208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18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10. “Uma oração fervorosa ilumina o espírito com a luz eterna de Deus, conforta o coração com o calor vivificante do Coração de Jesus, dissipa o nosso amor-próprio, instila em nós humildade e generosidade, e muitas dificuldades que antes nos pareciam sérias e insuperáveis passam a ser vistas como coisas totalmente insignificantes.”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51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A869DE" w:rsidRPr="008379A2" w:rsidRDefault="00A869DE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D18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11. </w:t>
      </w:r>
      <w:r w:rsidR="00940E9B" w:rsidRPr="008379A2">
        <w:rPr>
          <w:rFonts w:ascii="Times New Roman" w:hAnsi="Times New Roman" w:cs="Times New Roman"/>
          <w:sz w:val="24"/>
          <w:szCs w:val="24"/>
        </w:rPr>
        <w:t>“A oração mental é um dos fundamentos sobre os quais se apoia o zelo do verdadeiro missionário.”</w:t>
      </w:r>
    </w:p>
    <w:p w:rsidR="009A0D18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193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C318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lastRenderedPageBreak/>
        <w:t>12. “Se negligenciar</w:t>
      </w:r>
      <w:r w:rsidR="00711FA0" w:rsidRPr="008379A2">
        <w:rPr>
          <w:rFonts w:ascii="Times New Roman" w:hAnsi="Times New Roman" w:cs="Times New Roman"/>
          <w:sz w:val="24"/>
          <w:szCs w:val="24"/>
        </w:rPr>
        <w:t>des a vossa</w:t>
      </w:r>
      <w:r w:rsidRPr="008379A2">
        <w:rPr>
          <w:rFonts w:ascii="Times New Roman" w:hAnsi="Times New Roman" w:cs="Times New Roman"/>
          <w:sz w:val="24"/>
          <w:szCs w:val="24"/>
        </w:rPr>
        <w:t xml:space="preserve"> boa hora </w:t>
      </w:r>
      <w:r w:rsidR="00711FA0" w:rsidRPr="008379A2">
        <w:rPr>
          <w:rFonts w:ascii="Times New Roman" w:hAnsi="Times New Roman" w:cs="Times New Roman"/>
          <w:sz w:val="24"/>
          <w:szCs w:val="24"/>
        </w:rPr>
        <w:t>de meditação</w:t>
      </w:r>
      <w:r w:rsidR="00711FA0" w:rsidRPr="008379A2">
        <w:rPr>
          <w:rFonts w:ascii="Times New Roman" w:hAnsi="Times New Roman" w:cs="Times New Roman"/>
          <w:sz w:val="24"/>
          <w:szCs w:val="24"/>
        </w:rPr>
        <w:t xml:space="preserve"> </w:t>
      </w:r>
      <w:r w:rsidRPr="008379A2">
        <w:rPr>
          <w:rFonts w:ascii="Times New Roman" w:hAnsi="Times New Roman" w:cs="Times New Roman"/>
          <w:sz w:val="24"/>
          <w:szCs w:val="24"/>
        </w:rPr>
        <w:t>diária, se não suplicar</w:t>
      </w:r>
      <w:r w:rsidR="00711FA0" w:rsidRPr="008379A2">
        <w:rPr>
          <w:rFonts w:ascii="Times New Roman" w:hAnsi="Times New Roman" w:cs="Times New Roman"/>
          <w:sz w:val="24"/>
          <w:szCs w:val="24"/>
        </w:rPr>
        <w:t>des</w:t>
      </w:r>
      <w:r w:rsidRPr="008379A2">
        <w:rPr>
          <w:rFonts w:ascii="Times New Roman" w:hAnsi="Times New Roman" w:cs="Times New Roman"/>
          <w:sz w:val="24"/>
          <w:szCs w:val="24"/>
        </w:rPr>
        <w:t xml:space="preserve"> ao Senhor com oração incessante, </w:t>
      </w:r>
      <w:r w:rsidR="00711FA0" w:rsidRPr="008379A2">
        <w:rPr>
          <w:rFonts w:ascii="Times New Roman" w:hAnsi="Times New Roman" w:cs="Times New Roman"/>
          <w:sz w:val="24"/>
          <w:szCs w:val="24"/>
        </w:rPr>
        <w:t>a vossa</w:t>
      </w:r>
      <w:r w:rsidRPr="008379A2">
        <w:rPr>
          <w:rFonts w:ascii="Times New Roman" w:hAnsi="Times New Roman" w:cs="Times New Roman"/>
          <w:sz w:val="24"/>
          <w:szCs w:val="24"/>
        </w:rPr>
        <w:t xml:space="preserve"> vida, ten</w:t>
      </w:r>
      <w:r w:rsidR="00711FA0" w:rsidRPr="008379A2">
        <w:rPr>
          <w:rFonts w:ascii="Times New Roman" w:hAnsi="Times New Roman" w:cs="Times New Roman"/>
          <w:sz w:val="24"/>
          <w:szCs w:val="24"/>
        </w:rPr>
        <w:t>de</w:t>
      </w:r>
      <w:r w:rsidRPr="008379A2">
        <w:rPr>
          <w:rFonts w:ascii="Times New Roman" w:hAnsi="Times New Roman" w:cs="Times New Roman"/>
          <w:sz w:val="24"/>
          <w:szCs w:val="24"/>
        </w:rPr>
        <w:t xml:space="preserve"> is</w:t>
      </w:r>
      <w:r w:rsidR="00711FA0" w:rsidRPr="008379A2">
        <w:rPr>
          <w:rFonts w:ascii="Times New Roman" w:hAnsi="Times New Roman" w:cs="Times New Roman"/>
          <w:sz w:val="24"/>
          <w:szCs w:val="24"/>
        </w:rPr>
        <w:t>t</w:t>
      </w:r>
      <w:r w:rsidRPr="008379A2">
        <w:rPr>
          <w:rFonts w:ascii="Times New Roman" w:hAnsi="Times New Roman" w:cs="Times New Roman"/>
          <w:sz w:val="24"/>
          <w:szCs w:val="24"/>
        </w:rPr>
        <w:t>o em mente, será o mais miserável dos fracassos.”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9C318B" w:rsidRPr="008379A2">
        <w:rPr>
          <w:rFonts w:ascii="Times New Roman" w:hAnsi="Times New Roman" w:cs="Times New Roman"/>
          <w:sz w:val="24"/>
          <w:szCs w:val="24"/>
        </w:rPr>
        <w:t>, Nápoles 1977, p. 230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3531C0" w:rsidRPr="008379A2" w:rsidRDefault="003531C0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1C0" w:rsidRPr="008379A2" w:rsidRDefault="00454ABB" w:rsidP="003531C0">
      <w:pPr>
        <w:pStyle w:val="NormalWeb"/>
        <w:spacing w:before="0" w:beforeAutospacing="0" w:after="0" w:afterAutospacing="0"/>
        <w:jc w:val="both"/>
      </w:pPr>
      <w:r w:rsidRPr="008379A2">
        <w:t xml:space="preserve">13. “Nosso Senhor Jesus Cristo é a pedra angular sobre a qual </w:t>
      </w:r>
      <w:r w:rsidR="00C7181C" w:rsidRPr="008379A2">
        <w:t>assenta</w:t>
      </w:r>
      <w:r w:rsidR="001D68F6" w:rsidRPr="008379A2">
        <w:t xml:space="preserve"> a nossa vida </w:t>
      </w:r>
      <w:r w:rsidR="00C7181C" w:rsidRPr="008379A2">
        <w:t>e o nosso</w:t>
      </w:r>
      <w:r w:rsidRPr="008379A2">
        <w:t xml:space="preserve"> trabalho. Essa pedra tem </w:t>
      </w:r>
      <w:r w:rsidR="00C7181C" w:rsidRPr="008379A2">
        <w:t>uma forma</w:t>
      </w:r>
      <w:r w:rsidRPr="008379A2">
        <w:t xml:space="preserve"> própria, à qual devemos adaptar</w:t>
      </w:r>
      <w:r w:rsidR="001D68F6" w:rsidRPr="008379A2">
        <w:t>-nos</w:t>
      </w:r>
      <w:r w:rsidRPr="008379A2">
        <w:t xml:space="preserve"> e adaptar </w:t>
      </w:r>
      <w:r w:rsidR="001D68F6" w:rsidRPr="008379A2">
        <w:t xml:space="preserve">as </w:t>
      </w:r>
      <w:r w:rsidRPr="008379A2">
        <w:t xml:space="preserve">nossas estruturas. Quanto mais nos adaptarmos e </w:t>
      </w:r>
      <w:r w:rsidR="001D68F6" w:rsidRPr="008379A2">
        <w:t xml:space="preserve">aderirmos </w:t>
      </w:r>
      <w:r w:rsidRPr="008379A2">
        <w:t>a esse fundamento, mais sólid</w:t>
      </w:r>
      <w:r w:rsidR="001D68F6" w:rsidRPr="008379A2">
        <w:t>o</w:t>
      </w:r>
      <w:r w:rsidRPr="008379A2">
        <w:t xml:space="preserve"> e perfeit</w:t>
      </w:r>
      <w:r w:rsidR="001D68F6" w:rsidRPr="008379A2">
        <w:t>o</w:t>
      </w:r>
      <w:r w:rsidRPr="008379A2">
        <w:t xml:space="preserve"> será </w:t>
      </w:r>
      <w:r w:rsidR="001D68F6" w:rsidRPr="008379A2">
        <w:t>o nosso edifício</w:t>
      </w:r>
      <w:r w:rsidRPr="008379A2">
        <w:t>.”</w:t>
      </w:r>
    </w:p>
    <w:p w:rsidR="00454ABB" w:rsidRPr="008379A2" w:rsidRDefault="005857C5" w:rsidP="003531C0">
      <w:pPr>
        <w:pStyle w:val="NormalWeb"/>
        <w:spacing w:before="0" w:beforeAutospacing="0" w:after="0" w:afterAutospacing="0"/>
        <w:jc w:val="right"/>
      </w:pPr>
      <w:proofErr w:type="spellStart"/>
      <w:r w:rsidRPr="008379A2">
        <w:rPr>
          <w:i/>
        </w:rPr>
        <w:t>Esortazioni</w:t>
      </w:r>
      <w:proofErr w:type="spellEnd"/>
      <w:r w:rsidRPr="008379A2">
        <w:rPr>
          <w:i/>
        </w:rPr>
        <w:t xml:space="preserve"> e </w:t>
      </w:r>
      <w:proofErr w:type="spellStart"/>
      <w:r w:rsidRPr="008379A2">
        <w:rPr>
          <w:i/>
        </w:rPr>
        <w:t>conferenze</w:t>
      </w:r>
      <w:proofErr w:type="spellEnd"/>
      <w:r w:rsidRPr="008379A2">
        <w:rPr>
          <w:i/>
        </w:rPr>
        <w:t xml:space="preserve"> ai </w:t>
      </w:r>
      <w:proofErr w:type="spellStart"/>
      <w:r w:rsidRPr="008379A2">
        <w:rPr>
          <w:i/>
        </w:rPr>
        <w:t>missionari</w:t>
      </w:r>
      <w:proofErr w:type="spellEnd"/>
      <w:r w:rsidRPr="008379A2">
        <w:rPr>
          <w:i/>
        </w:rPr>
        <w:t xml:space="preserve"> </w:t>
      </w:r>
      <w:proofErr w:type="spellStart"/>
      <w:r w:rsidRPr="008379A2">
        <w:rPr>
          <w:i/>
        </w:rPr>
        <w:t>del</w:t>
      </w:r>
      <w:proofErr w:type="spellEnd"/>
      <w:r w:rsidR="00454ABB" w:rsidRPr="008379A2">
        <w:rPr>
          <w:i/>
        </w:rPr>
        <w:t xml:space="preserve"> PIME 1924-</w:t>
      </w:r>
      <w:r w:rsidRPr="008379A2">
        <w:rPr>
          <w:i/>
        </w:rPr>
        <w:t>1952,</w:t>
      </w:r>
      <w:r w:rsidR="00454ABB" w:rsidRPr="008379A2">
        <w:t xml:space="preserve"> em: </w:t>
      </w:r>
      <w:proofErr w:type="spellStart"/>
      <w:r w:rsidR="00454ABB" w:rsidRPr="00FE2FEE">
        <w:rPr>
          <w:i/>
          <w:iCs/>
        </w:rPr>
        <w:t>Scritti</w:t>
      </w:r>
      <w:proofErr w:type="spellEnd"/>
      <w:r w:rsidR="00454ABB" w:rsidRPr="008379A2">
        <w:t>, vol. 69, p. 101</w:t>
      </w:r>
      <w:r w:rsidR="00142455" w:rsidRPr="008379A2">
        <w:t>.</w:t>
      </w:r>
    </w:p>
    <w:p w:rsidR="003531C0" w:rsidRPr="008379A2" w:rsidRDefault="003531C0" w:rsidP="003531C0">
      <w:pPr>
        <w:pStyle w:val="NormalWeb"/>
        <w:spacing w:before="0" w:beforeAutospacing="0" w:after="0" w:afterAutospacing="0"/>
        <w:jc w:val="right"/>
      </w:pPr>
    </w:p>
    <w:p w:rsidR="00454ABB" w:rsidRPr="008379A2" w:rsidRDefault="00454ABB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14. “O silêncio é indispensável para reacender ainda mais o zelo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pela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evangelização e p</w:t>
      </w:r>
      <w:r w:rsidR="00FE2FEE">
        <w:rPr>
          <w:rFonts w:ascii="Times New Roman" w:hAnsi="Times New Roman" w:cs="Times New Roman"/>
          <w:sz w:val="24"/>
          <w:szCs w:val="24"/>
        </w:rPr>
        <w:t>ara</w:t>
      </w:r>
      <w:r w:rsidRPr="008379A2">
        <w:rPr>
          <w:rFonts w:ascii="Times New Roman" w:hAnsi="Times New Roman" w:cs="Times New Roman"/>
          <w:sz w:val="24"/>
          <w:szCs w:val="24"/>
        </w:rPr>
        <w:t xml:space="preserve"> conquista</w:t>
      </w:r>
      <w:r w:rsidR="001D68F6" w:rsidRPr="008379A2">
        <w:rPr>
          <w:rFonts w:ascii="Times New Roman" w:hAnsi="Times New Roman" w:cs="Times New Roman"/>
          <w:sz w:val="24"/>
          <w:szCs w:val="24"/>
        </w:rPr>
        <w:t>r</w:t>
      </w:r>
      <w:r w:rsidRPr="008379A2">
        <w:rPr>
          <w:rFonts w:ascii="Times New Roman" w:hAnsi="Times New Roman" w:cs="Times New Roman"/>
          <w:sz w:val="24"/>
          <w:szCs w:val="24"/>
        </w:rPr>
        <w:t xml:space="preserve"> almas para Cristo.”</w:t>
      </w:r>
    </w:p>
    <w:p w:rsidR="00454ABB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Esci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dalla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tua terra</w:t>
      </w:r>
      <w:r w:rsidR="00454ABB" w:rsidRPr="008379A2">
        <w:rPr>
          <w:rFonts w:ascii="Times New Roman" w:hAnsi="Times New Roman" w:cs="Times New Roman"/>
          <w:sz w:val="24"/>
          <w:szCs w:val="24"/>
        </w:rPr>
        <w:t>, Nápoles 1977, p. 20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3E4AD4" w:rsidRPr="008379A2" w:rsidRDefault="00454ABB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0E9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15. “</w:t>
      </w:r>
      <w:r w:rsidR="001D68F6" w:rsidRPr="008379A2">
        <w:rPr>
          <w:rFonts w:ascii="Times New Roman" w:hAnsi="Times New Roman" w:cs="Times New Roman"/>
          <w:sz w:val="24"/>
          <w:szCs w:val="24"/>
        </w:rPr>
        <w:t>Quem não segue um horário e faz as coisas à toa, hoje acorda tarde e negligencia a meditação, amanhã perde-se em conversas, na leitura de jornais, em visitas, e deixa o breviário para as últimas horas da noite. Assim, não se encontra tempo para preparar bem as instruções, deixa-se de lado a visita ao Santíssimo Sacramento... vive-se de alguma forma</w:t>
      </w:r>
      <w:r w:rsidR="00940E9B" w:rsidRPr="008379A2">
        <w:rPr>
          <w:rFonts w:ascii="Times New Roman" w:hAnsi="Times New Roman" w:cs="Times New Roman"/>
          <w:sz w:val="24"/>
          <w:szCs w:val="24"/>
        </w:rPr>
        <w:t>.”</w:t>
      </w:r>
    </w:p>
    <w:p w:rsidR="003E4AD4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103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40E9B" w:rsidRPr="008379A2" w:rsidRDefault="00940E9B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E9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16. “O missionário continua sendo um ser humano e não está isento de provações e tentações. Ele é sustentado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pela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fé,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pela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oração,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pela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Santa Missa e, quando necessário, também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pela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bondade d</w:t>
      </w:r>
      <w:r w:rsidR="00FE2FEE">
        <w:rPr>
          <w:rFonts w:ascii="Times New Roman" w:hAnsi="Times New Roman" w:cs="Times New Roman"/>
          <w:sz w:val="24"/>
          <w:szCs w:val="24"/>
        </w:rPr>
        <w:t>os</w:t>
      </w:r>
      <w:r w:rsidRPr="008379A2">
        <w:rPr>
          <w:rFonts w:ascii="Times New Roman" w:hAnsi="Times New Roman" w:cs="Times New Roman"/>
          <w:sz w:val="24"/>
          <w:szCs w:val="24"/>
        </w:rPr>
        <w:t xml:space="preserve"> seus </w:t>
      </w:r>
      <w:r w:rsidR="00CC76D3" w:rsidRPr="008379A2">
        <w:rPr>
          <w:rFonts w:ascii="Times New Roman" w:hAnsi="Times New Roman" w:cs="Times New Roman"/>
          <w:sz w:val="24"/>
          <w:szCs w:val="24"/>
        </w:rPr>
        <w:t>confrades</w:t>
      </w:r>
      <w:r w:rsidRPr="008379A2">
        <w:rPr>
          <w:rFonts w:ascii="Times New Roman" w:hAnsi="Times New Roman" w:cs="Times New Roman"/>
          <w:sz w:val="24"/>
          <w:szCs w:val="24"/>
        </w:rPr>
        <w:t>.”</w:t>
      </w:r>
    </w:p>
    <w:p w:rsidR="003E4AD4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="009A0D18" w:rsidRPr="008379A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A0D18" w:rsidRPr="008379A2">
        <w:rPr>
          <w:rFonts w:ascii="Times New Roman" w:hAnsi="Times New Roman" w:cs="Times New Roman"/>
          <w:sz w:val="24"/>
          <w:szCs w:val="24"/>
        </w:rPr>
        <w:t>Milão 1944, p. 78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40E9B" w:rsidRPr="008379A2" w:rsidRDefault="00940E9B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E9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17. “Ten</w:t>
      </w:r>
      <w:r w:rsidR="00CC76D3" w:rsidRPr="008379A2">
        <w:rPr>
          <w:rFonts w:ascii="Times New Roman" w:hAnsi="Times New Roman" w:cs="Times New Roman"/>
          <w:sz w:val="24"/>
          <w:szCs w:val="24"/>
        </w:rPr>
        <w:t>de-o</w:t>
      </w:r>
      <w:r w:rsidRPr="008379A2">
        <w:rPr>
          <w:rFonts w:ascii="Times New Roman" w:hAnsi="Times New Roman" w:cs="Times New Roman"/>
          <w:sz w:val="24"/>
          <w:szCs w:val="24"/>
        </w:rPr>
        <w:t xml:space="preserve"> sempre </w:t>
      </w:r>
      <w:r w:rsidR="00CC76D3" w:rsidRPr="008379A2">
        <w:rPr>
          <w:rFonts w:ascii="Times New Roman" w:hAnsi="Times New Roman" w:cs="Times New Roman"/>
          <w:sz w:val="24"/>
          <w:szCs w:val="24"/>
        </w:rPr>
        <w:t>na mão</w:t>
      </w:r>
      <w:r w:rsidRPr="008379A2">
        <w:rPr>
          <w:rFonts w:ascii="Times New Roman" w:hAnsi="Times New Roman" w:cs="Times New Roman"/>
          <w:sz w:val="24"/>
          <w:szCs w:val="24"/>
        </w:rPr>
        <w:t xml:space="preserve">, sempre </w:t>
      </w:r>
      <w:r w:rsidR="00CC76D3" w:rsidRPr="008379A2">
        <w:rPr>
          <w:rFonts w:ascii="Times New Roman" w:hAnsi="Times New Roman" w:cs="Times New Roman"/>
          <w:sz w:val="24"/>
          <w:szCs w:val="24"/>
        </w:rPr>
        <w:t>no</w:t>
      </w:r>
      <w:r w:rsidRPr="008379A2">
        <w:rPr>
          <w:rFonts w:ascii="Times New Roman" w:hAnsi="Times New Roman" w:cs="Times New Roman"/>
          <w:sz w:val="24"/>
          <w:szCs w:val="24"/>
        </w:rPr>
        <w:t xml:space="preserve"> coraç</w:t>
      </w:r>
      <w:r w:rsidR="00CC76D3" w:rsidRPr="008379A2">
        <w:rPr>
          <w:rFonts w:ascii="Times New Roman" w:hAnsi="Times New Roman" w:cs="Times New Roman"/>
          <w:sz w:val="24"/>
          <w:szCs w:val="24"/>
        </w:rPr>
        <w:t>ão</w:t>
      </w:r>
      <w:r w:rsidRPr="008379A2">
        <w:rPr>
          <w:rFonts w:ascii="Times New Roman" w:hAnsi="Times New Roman" w:cs="Times New Roman"/>
          <w:sz w:val="24"/>
          <w:szCs w:val="24"/>
        </w:rPr>
        <w:t xml:space="preserve">, meditando nele dia e noite, o Santo Evangelho de Jesus, se </w:t>
      </w:r>
      <w:r w:rsidR="00CC76D3" w:rsidRPr="008379A2">
        <w:rPr>
          <w:rFonts w:ascii="Times New Roman" w:hAnsi="Times New Roman" w:cs="Times New Roman"/>
          <w:sz w:val="24"/>
          <w:szCs w:val="24"/>
        </w:rPr>
        <w:t xml:space="preserve">o </w:t>
      </w:r>
      <w:r w:rsidRPr="008379A2">
        <w:rPr>
          <w:rFonts w:ascii="Times New Roman" w:hAnsi="Times New Roman" w:cs="Times New Roman"/>
          <w:sz w:val="24"/>
          <w:szCs w:val="24"/>
        </w:rPr>
        <w:t>quiser</w:t>
      </w:r>
      <w:r w:rsidR="00CC76D3" w:rsidRPr="008379A2">
        <w:rPr>
          <w:rFonts w:ascii="Times New Roman" w:hAnsi="Times New Roman" w:cs="Times New Roman"/>
          <w:sz w:val="24"/>
          <w:szCs w:val="24"/>
        </w:rPr>
        <w:t>des</w:t>
      </w:r>
      <w:r w:rsidRPr="008379A2">
        <w:rPr>
          <w:rFonts w:ascii="Times New Roman" w:hAnsi="Times New Roman" w:cs="Times New Roman"/>
          <w:sz w:val="24"/>
          <w:szCs w:val="24"/>
        </w:rPr>
        <w:t xml:space="preserve"> anunci</w:t>
      </w:r>
      <w:r w:rsidR="00CC76D3" w:rsidRPr="008379A2">
        <w:rPr>
          <w:rFonts w:ascii="Times New Roman" w:hAnsi="Times New Roman" w:cs="Times New Roman"/>
          <w:sz w:val="24"/>
          <w:szCs w:val="24"/>
        </w:rPr>
        <w:t>ar</w:t>
      </w:r>
      <w:r w:rsidRPr="008379A2">
        <w:rPr>
          <w:rFonts w:ascii="Times New Roman" w:hAnsi="Times New Roman" w:cs="Times New Roman"/>
          <w:sz w:val="24"/>
          <w:szCs w:val="24"/>
        </w:rPr>
        <w:t xml:space="preserve"> com abundância de frutos </w:t>
      </w:r>
      <w:r w:rsidR="00CC76D3" w:rsidRPr="008379A2">
        <w:rPr>
          <w:rFonts w:ascii="Times New Roman" w:hAnsi="Times New Roman" w:cs="Times New Roman"/>
          <w:sz w:val="24"/>
          <w:szCs w:val="24"/>
        </w:rPr>
        <w:t>para as</w:t>
      </w:r>
      <w:r w:rsidRPr="008379A2">
        <w:rPr>
          <w:rFonts w:ascii="Times New Roman" w:hAnsi="Times New Roman" w:cs="Times New Roman"/>
          <w:sz w:val="24"/>
          <w:szCs w:val="24"/>
        </w:rPr>
        <w:t xml:space="preserve"> almas.”</w:t>
      </w:r>
    </w:p>
    <w:p w:rsidR="003E4AD4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Donne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senza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paura</w:t>
      </w:r>
      <w:proofErr w:type="spellEnd"/>
      <w:r w:rsidR="00940E9B" w:rsidRPr="008379A2">
        <w:rPr>
          <w:rFonts w:ascii="Times New Roman" w:hAnsi="Times New Roman" w:cs="Times New Roman"/>
          <w:sz w:val="24"/>
          <w:szCs w:val="24"/>
        </w:rPr>
        <w:t>, Nápoles 1976, p. 24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3E4AD4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0A50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18. “Sem </w:t>
      </w:r>
      <w:r w:rsidR="00730292" w:rsidRPr="008379A2">
        <w:rPr>
          <w:rFonts w:ascii="Times New Roman" w:hAnsi="Times New Roman" w:cs="Times New Roman"/>
          <w:sz w:val="24"/>
          <w:szCs w:val="24"/>
        </w:rPr>
        <w:t xml:space="preserve">a </w:t>
      </w:r>
      <w:r w:rsidRPr="008379A2">
        <w:rPr>
          <w:rFonts w:ascii="Times New Roman" w:hAnsi="Times New Roman" w:cs="Times New Roman"/>
          <w:sz w:val="24"/>
          <w:szCs w:val="24"/>
        </w:rPr>
        <w:t xml:space="preserve">fé, o missionário não </w:t>
      </w:r>
      <w:r w:rsidR="00730292" w:rsidRPr="008379A2">
        <w:rPr>
          <w:rFonts w:ascii="Times New Roman" w:hAnsi="Times New Roman" w:cs="Times New Roman"/>
          <w:sz w:val="24"/>
          <w:szCs w:val="24"/>
        </w:rPr>
        <w:t xml:space="preserve">se </w:t>
      </w:r>
      <w:r w:rsidRPr="008379A2">
        <w:rPr>
          <w:rFonts w:ascii="Times New Roman" w:hAnsi="Times New Roman" w:cs="Times New Roman"/>
          <w:sz w:val="24"/>
          <w:szCs w:val="24"/>
        </w:rPr>
        <w:t>explica</w:t>
      </w:r>
      <w:r w:rsidR="00730292" w:rsidRPr="008379A2">
        <w:rPr>
          <w:rFonts w:ascii="Times New Roman" w:hAnsi="Times New Roman" w:cs="Times New Roman"/>
          <w:sz w:val="24"/>
          <w:szCs w:val="24"/>
        </w:rPr>
        <w:t>, n</w:t>
      </w:r>
      <w:r w:rsidRPr="008379A2">
        <w:rPr>
          <w:rFonts w:ascii="Times New Roman" w:hAnsi="Times New Roman" w:cs="Times New Roman"/>
          <w:sz w:val="24"/>
          <w:szCs w:val="24"/>
        </w:rPr>
        <w:t>ão existe. E se existe, não é um verdadeiro missionário de Jesus Cristo.”</w:t>
      </w:r>
    </w:p>
    <w:p w:rsidR="003531C0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circolare</w:t>
      </w:r>
      <w:proofErr w:type="spellEnd"/>
      <w:r w:rsidR="00950A50"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50A50" w:rsidRPr="008379A2">
        <w:rPr>
          <w:rFonts w:ascii="Times New Roman" w:hAnsi="Times New Roman" w:cs="Times New Roman"/>
          <w:sz w:val="24"/>
          <w:szCs w:val="24"/>
        </w:rPr>
        <w:t xml:space="preserve">nº 6 de 15.09.1926, em: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>.</w:t>
      </w:r>
    </w:p>
    <w:p w:rsidR="00950A50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ai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>,</w:t>
      </w:r>
      <w:r w:rsidR="00950A50" w:rsidRPr="008379A2">
        <w:rPr>
          <w:rFonts w:ascii="Times New Roman" w:hAnsi="Times New Roman" w:cs="Times New Roman"/>
          <w:sz w:val="24"/>
          <w:szCs w:val="24"/>
        </w:rPr>
        <w:t xml:space="preserve"> Bolonha 1997, p. 89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0A50" w:rsidRPr="008379A2" w:rsidRDefault="00950A50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50A50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19. “O missionário é, por excelência, o homem d</w:t>
      </w:r>
      <w:r w:rsidR="00932D45" w:rsidRPr="008379A2">
        <w:rPr>
          <w:rFonts w:ascii="Times New Roman" w:hAnsi="Times New Roman" w:cs="Times New Roman"/>
          <w:sz w:val="24"/>
          <w:szCs w:val="24"/>
        </w:rPr>
        <w:t>a</w:t>
      </w:r>
      <w:r w:rsidRPr="008379A2">
        <w:rPr>
          <w:rFonts w:ascii="Times New Roman" w:hAnsi="Times New Roman" w:cs="Times New Roman"/>
          <w:sz w:val="24"/>
          <w:szCs w:val="24"/>
        </w:rPr>
        <w:t xml:space="preserve"> fé. O missionário que não o é, na melhor das hipóteses, </w:t>
      </w:r>
      <w:r w:rsidR="00932D45" w:rsidRPr="008379A2">
        <w:rPr>
          <w:rFonts w:ascii="Times New Roman" w:hAnsi="Times New Roman" w:cs="Times New Roman"/>
          <w:sz w:val="24"/>
          <w:szCs w:val="24"/>
        </w:rPr>
        <w:t xml:space="preserve">é </w:t>
      </w:r>
      <w:r w:rsidRPr="008379A2">
        <w:rPr>
          <w:rFonts w:ascii="Times New Roman" w:hAnsi="Times New Roman" w:cs="Times New Roman"/>
          <w:sz w:val="24"/>
          <w:szCs w:val="24"/>
        </w:rPr>
        <w:t>um amador do apostolado.”</w:t>
      </w:r>
    </w:p>
    <w:p w:rsidR="003531C0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circolare</w:t>
      </w:r>
      <w:proofErr w:type="spellEnd"/>
      <w:r w:rsidR="00950A50"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50A50" w:rsidRPr="008379A2">
        <w:rPr>
          <w:rFonts w:ascii="Times New Roman" w:hAnsi="Times New Roman" w:cs="Times New Roman"/>
          <w:sz w:val="24"/>
          <w:szCs w:val="24"/>
        </w:rPr>
        <w:t xml:space="preserve">nº 6 de 15.09.1926, em: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>.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ai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>,</w:t>
      </w:r>
      <w:r w:rsidR="00950A50" w:rsidRPr="008379A2">
        <w:rPr>
          <w:rFonts w:ascii="Times New Roman" w:hAnsi="Times New Roman" w:cs="Times New Roman"/>
          <w:sz w:val="24"/>
          <w:szCs w:val="24"/>
        </w:rPr>
        <w:t xml:space="preserve"> Bolonha 1997, p. 89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3E4AD4" w:rsidRPr="008379A2" w:rsidRDefault="003E4AD4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4AB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20. “O espírito de fé </w:t>
      </w:r>
      <w:r w:rsidR="00932D45" w:rsidRPr="008379A2">
        <w:rPr>
          <w:rFonts w:ascii="Times New Roman" w:hAnsi="Times New Roman" w:cs="Times New Roman"/>
          <w:sz w:val="24"/>
          <w:szCs w:val="24"/>
        </w:rPr>
        <w:t>na</w:t>
      </w:r>
      <w:r w:rsidRPr="008379A2">
        <w:rPr>
          <w:rFonts w:ascii="Times New Roman" w:hAnsi="Times New Roman" w:cs="Times New Roman"/>
          <w:sz w:val="24"/>
          <w:szCs w:val="24"/>
        </w:rPr>
        <w:t xml:space="preserve"> vossa santa vocação, caríssimos, significa uma convicção viva, profunda e constante de que o Senhor vos confiou uma tarefa da qual depende a vossa santificação e a santificação de muitas almas.”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Esortazioni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agli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aspiranti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1924-1950,</w:t>
      </w:r>
      <w:r w:rsidR="00454ABB" w:rsidRPr="008379A2">
        <w:rPr>
          <w:rFonts w:ascii="Times New Roman" w:hAnsi="Times New Roman" w:cs="Times New Roman"/>
          <w:sz w:val="24"/>
          <w:szCs w:val="24"/>
        </w:rPr>
        <w:t xml:space="preserve"> em: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Scritti</w:t>
      </w:r>
      <w:proofErr w:type="spellEnd"/>
      <w:r w:rsidR="00454ABB" w:rsidRPr="008379A2">
        <w:rPr>
          <w:rFonts w:ascii="Times New Roman" w:hAnsi="Times New Roman" w:cs="Times New Roman"/>
          <w:sz w:val="24"/>
          <w:szCs w:val="24"/>
        </w:rPr>
        <w:t>, vol. 68, p. 48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454ABB" w:rsidRPr="008379A2" w:rsidRDefault="00454ABB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69DE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21. “Com </w:t>
      </w:r>
      <w:r w:rsidR="00932D45" w:rsidRPr="008379A2">
        <w:rPr>
          <w:rFonts w:ascii="Times New Roman" w:hAnsi="Times New Roman" w:cs="Times New Roman"/>
          <w:sz w:val="24"/>
          <w:szCs w:val="24"/>
        </w:rPr>
        <w:t xml:space="preserve">a </w:t>
      </w:r>
      <w:r w:rsidRPr="008379A2">
        <w:rPr>
          <w:rFonts w:ascii="Times New Roman" w:hAnsi="Times New Roman" w:cs="Times New Roman"/>
          <w:sz w:val="24"/>
          <w:szCs w:val="24"/>
        </w:rPr>
        <w:t xml:space="preserve">fé, </w:t>
      </w:r>
      <w:r w:rsidR="00FE2FEE">
        <w:rPr>
          <w:rFonts w:ascii="Times New Roman" w:hAnsi="Times New Roman" w:cs="Times New Roman"/>
          <w:sz w:val="24"/>
          <w:szCs w:val="24"/>
        </w:rPr>
        <w:t>t</w:t>
      </w:r>
      <w:r w:rsidR="00932D45" w:rsidRPr="008379A2">
        <w:rPr>
          <w:rFonts w:ascii="Times New Roman" w:hAnsi="Times New Roman" w:cs="Times New Roman"/>
          <w:sz w:val="24"/>
          <w:szCs w:val="24"/>
        </w:rPr>
        <w:t xml:space="preserve">udo </w:t>
      </w:r>
      <w:r w:rsidRPr="008379A2">
        <w:rPr>
          <w:rFonts w:ascii="Times New Roman" w:hAnsi="Times New Roman" w:cs="Times New Roman"/>
          <w:sz w:val="24"/>
          <w:szCs w:val="24"/>
        </w:rPr>
        <w:t>ousar</w:t>
      </w:r>
      <w:r w:rsidR="00932D45" w:rsidRPr="008379A2">
        <w:rPr>
          <w:rFonts w:ascii="Times New Roman" w:hAnsi="Times New Roman" w:cs="Times New Roman"/>
          <w:sz w:val="24"/>
          <w:szCs w:val="24"/>
        </w:rPr>
        <w:t>eis</w:t>
      </w:r>
      <w:r w:rsidRPr="008379A2">
        <w:rPr>
          <w:rFonts w:ascii="Times New Roman" w:hAnsi="Times New Roman" w:cs="Times New Roman"/>
          <w:sz w:val="24"/>
          <w:szCs w:val="24"/>
        </w:rPr>
        <w:t xml:space="preserve">, </w:t>
      </w:r>
      <w:r w:rsidR="00932D45" w:rsidRPr="008379A2">
        <w:rPr>
          <w:rFonts w:ascii="Times New Roman" w:hAnsi="Times New Roman" w:cs="Times New Roman"/>
          <w:sz w:val="24"/>
          <w:szCs w:val="24"/>
        </w:rPr>
        <w:t xml:space="preserve">tudo </w:t>
      </w:r>
      <w:r w:rsidRPr="008379A2">
        <w:rPr>
          <w:rFonts w:ascii="Times New Roman" w:hAnsi="Times New Roman" w:cs="Times New Roman"/>
          <w:sz w:val="24"/>
          <w:szCs w:val="24"/>
        </w:rPr>
        <w:t>suportar</w:t>
      </w:r>
      <w:r w:rsidR="00932D45" w:rsidRPr="008379A2">
        <w:rPr>
          <w:rFonts w:ascii="Times New Roman" w:hAnsi="Times New Roman" w:cs="Times New Roman"/>
          <w:sz w:val="24"/>
          <w:szCs w:val="24"/>
        </w:rPr>
        <w:t>eis</w:t>
      </w:r>
      <w:r w:rsidRPr="008379A2">
        <w:rPr>
          <w:rFonts w:ascii="Times New Roman" w:hAnsi="Times New Roman" w:cs="Times New Roman"/>
          <w:sz w:val="24"/>
          <w:szCs w:val="24"/>
        </w:rPr>
        <w:t xml:space="preserve">; sem ela, </w:t>
      </w:r>
      <w:r w:rsidR="00932D45" w:rsidRPr="008379A2">
        <w:rPr>
          <w:rFonts w:ascii="Times New Roman" w:hAnsi="Times New Roman" w:cs="Times New Roman"/>
          <w:sz w:val="24"/>
          <w:szCs w:val="24"/>
        </w:rPr>
        <w:t>a vossa</w:t>
      </w:r>
      <w:r w:rsidRPr="008379A2">
        <w:rPr>
          <w:rFonts w:ascii="Times New Roman" w:hAnsi="Times New Roman" w:cs="Times New Roman"/>
          <w:sz w:val="24"/>
          <w:szCs w:val="24"/>
        </w:rPr>
        <w:t xml:space="preserve"> partida (para as missões) seria </w:t>
      </w:r>
      <w:r w:rsidR="00932D45" w:rsidRPr="008379A2">
        <w:rPr>
          <w:rFonts w:ascii="Times New Roman" w:hAnsi="Times New Roman" w:cs="Times New Roman"/>
          <w:sz w:val="24"/>
          <w:szCs w:val="24"/>
        </w:rPr>
        <w:t xml:space="preserve">uma </w:t>
      </w:r>
      <w:r w:rsidRPr="008379A2">
        <w:rPr>
          <w:rFonts w:ascii="Times New Roman" w:hAnsi="Times New Roman" w:cs="Times New Roman"/>
          <w:sz w:val="24"/>
          <w:szCs w:val="24"/>
        </w:rPr>
        <w:t xml:space="preserve">loucura, </w:t>
      </w:r>
      <w:r w:rsidR="00932D45" w:rsidRPr="008379A2">
        <w:rPr>
          <w:rFonts w:ascii="Times New Roman" w:hAnsi="Times New Roman" w:cs="Times New Roman"/>
          <w:sz w:val="24"/>
          <w:szCs w:val="24"/>
        </w:rPr>
        <w:t>a vossa</w:t>
      </w:r>
      <w:r w:rsidRPr="008379A2">
        <w:rPr>
          <w:rFonts w:ascii="Times New Roman" w:hAnsi="Times New Roman" w:cs="Times New Roman"/>
          <w:sz w:val="24"/>
          <w:szCs w:val="24"/>
        </w:rPr>
        <w:t xml:space="preserve"> tentativa de melhorar a face do mundo, um fracasso </w:t>
      </w:r>
      <w:r w:rsidR="00932D45" w:rsidRPr="008379A2">
        <w:rPr>
          <w:rFonts w:ascii="Times New Roman" w:hAnsi="Times New Roman" w:cs="Times New Roman"/>
          <w:sz w:val="24"/>
          <w:szCs w:val="24"/>
        </w:rPr>
        <w:t>antecipado.</w:t>
      </w:r>
      <w:r w:rsidRPr="008379A2">
        <w:rPr>
          <w:rFonts w:ascii="Times New Roman" w:hAnsi="Times New Roman" w:cs="Times New Roman"/>
          <w:sz w:val="24"/>
          <w:szCs w:val="24"/>
        </w:rPr>
        <w:t>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Esci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dalla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tua terra</w:t>
      </w:r>
      <w:r w:rsidR="00A869DE" w:rsidRPr="008379A2">
        <w:rPr>
          <w:rFonts w:ascii="Times New Roman" w:hAnsi="Times New Roman" w:cs="Times New Roman"/>
          <w:sz w:val="24"/>
          <w:szCs w:val="24"/>
        </w:rPr>
        <w:t>, Nápoles 1977, p. 95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EE0456" w:rsidRPr="008379A2" w:rsidRDefault="00EE0456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50A50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22. “Um missionário sem fé logo </w:t>
      </w:r>
      <w:r w:rsidR="00CF33DA" w:rsidRPr="008379A2">
        <w:rPr>
          <w:rFonts w:ascii="Times New Roman" w:hAnsi="Times New Roman" w:cs="Times New Roman"/>
          <w:sz w:val="24"/>
          <w:szCs w:val="24"/>
        </w:rPr>
        <w:t xml:space="preserve">se tornará </w:t>
      </w:r>
      <w:r w:rsidRPr="008379A2">
        <w:rPr>
          <w:rFonts w:ascii="Times New Roman" w:hAnsi="Times New Roman" w:cs="Times New Roman"/>
          <w:sz w:val="24"/>
          <w:szCs w:val="24"/>
        </w:rPr>
        <w:t>um obstáculo</w:t>
      </w:r>
      <w:r w:rsidR="00CF33DA" w:rsidRPr="008379A2">
        <w:rPr>
          <w:rFonts w:ascii="Times New Roman" w:hAnsi="Times New Roman" w:cs="Times New Roman"/>
          <w:sz w:val="24"/>
          <w:szCs w:val="24"/>
        </w:rPr>
        <w:t xml:space="preserve"> para a</w:t>
      </w:r>
      <w:r w:rsidRPr="008379A2">
        <w:rPr>
          <w:rFonts w:ascii="Times New Roman" w:hAnsi="Times New Roman" w:cs="Times New Roman"/>
          <w:sz w:val="24"/>
          <w:szCs w:val="24"/>
        </w:rPr>
        <w:t xml:space="preserve"> Missão, um fracasso para si mesmo, </w:t>
      </w:r>
      <w:r w:rsidR="00551587" w:rsidRPr="008379A2">
        <w:rPr>
          <w:rFonts w:ascii="Times New Roman" w:hAnsi="Times New Roman" w:cs="Times New Roman"/>
          <w:sz w:val="24"/>
          <w:szCs w:val="24"/>
        </w:rPr>
        <w:t>e</w:t>
      </w:r>
      <w:r w:rsidRPr="008379A2">
        <w:rPr>
          <w:rFonts w:ascii="Times New Roman" w:hAnsi="Times New Roman" w:cs="Times New Roman"/>
          <w:sz w:val="24"/>
          <w:szCs w:val="24"/>
        </w:rPr>
        <w:t xml:space="preserve"> Deus nos livre, também </w:t>
      </w:r>
      <w:r w:rsidR="00551587" w:rsidRPr="008379A2">
        <w:rPr>
          <w:rFonts w:ascii="Times New Roman" w:hAnsi="Times New Roman" w:cs="Times New Roman"/>
          <w:sz w:val="24"/>
          <w:szCs w:val="24"/>
        </w:rPr>
        <w:t>poderá ser</w:t>
      </w:r>
      <w:r w:rsidRPr="008379A2">
        <w:rPr>
          <w:rFonts w:ascii="Times New Roman" w:hAnsi="Times New Roman" w:cs="Times New Roman"/>
          <w:sz w:val="24"/>
          <w:szCs w:val="24"/>
        </w:rPr>
        <w:t xml:space="preserve"> causa d</w:t>
      </w:r>
      <w:r w:rsidR="00551587" w:rsidRPr="008379A2">
        <w:rPr>
          <w:rFonts w:ascii="Times New Roman" w:hAnsi="Times New Roman" w:cs="Times New Roman"/>
          <w:sz w:val="24"/>
          <w:szCs w:val="24"/>
        </w:rPr>
        <w:t>e</w:t>
      </w:r>
      <w:r w:rsidRPr="008379A2">
        <w:rPr>
          <w:rFonts w:ascii="Times New Roman" w:hAnsi="Times New Roman" w:cs="Times New Roman"/>
          <w:sz w:val="24"/>
          <w:szCs w:val="24"/>
        </w:rPr>
        <w:t xml:space="preserve"> ruína </w:t>
      </w:r>
      <w:r w:rsidR="00551587" w:rsidRPr="008379A2">
        <w:rPr>
          <w:rFonts w:ascii="Times New Roman" w:hAnsi="Times New Roman" w:cs="Times New Roman"/>
          <w:sz w:val="24"/>
          <w:szCs w:val="24"/>
        </w:rPr>
        <w:t>para as</w:t>
      </w:r>
      <w:r w:rsidRPr="008379A2">
        <w:rPr>
          <w:rFonts w:ascii="Times New Roman" w:hAnsi="Times New Roman" w:cs="Times New Roman"/>
          <w:sz w:val="24"/>
          <w:szCs w:val="24"/>
        </w:rPr>
        <w:t xml:space="preserve"> almas.”</w:t>
      </w:r>
    </w:p>
    <w:p w:rsidR="008379A2" w:rsidRPr="008379A2" w:rsidRDefault="005857C5" w:rsidP="008379A2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circolare</w:t>
      </w:r>
      <w:proofErr w:type="spellEnd"/>
      <w:r w:rsidR="00950A50"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50A50" w:rsidRPr="008379A2">
        <w:rPr>
          <w:rFonts w:ascii="Times New Roman" w:hAnsi="Times New Roman" w:cs="Times New Roman"/>
          <w:sz w:val="24"/>
          <w:szCs w:val="24"/>
        </w:rPr>
        <w:t xml:space="preserve">nº 6 de 15.09.1926, em: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Virtù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apostoliche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>.</w:t>
      </w:r>
      <w:r w:rsidR="008379A2"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50A50" w:rsidRPr="008379A2" w:rsidRDefault="005857C5" w:rsidP="008379A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Lettere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ai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>,</w:t>
      </w:r>
      <w:r w:rsidR="00950A50" w:rsidRPr="008379A2">
        <w:rPr>
          <w:rFonts w:ascii="Times New Roman" w:hAnsi="Times New Roman" w:cs="Times New Roman"/>
          <w:sz w:val="24"/>
          <w:szCs w:val="24"/>
        </w:rPr>
        <w:t xml:space="preserve"> Bolonha 1997, p. 89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0A50" w:rsidRPr="008379A2" w:rsidRDefault="00950A50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6A5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23. “No tabernáculo </w:t>
      </w:r>
      <w:r w:rsidR="0075786B" w:rsidRPr="008379A2">
        <w:rPr>
          <w:rFonts w:ascii="Times New Roman" w:hAnsi="Times New Roman" w:cs="Times New Roman"/>
          <w:sz w:val="24"/>
          <w:szCs w:val="24"/>
        </w:rPr>
        <w:t>está</w:t>
      </w:r>
      <w:r w:rsidRPr="008379A2">
        <w:rPr>
          <w:rFonts w:ascii="Times New Roman" w:hAnsi="Times New Roman" w:cs="Times New Roman"/>
          <w:sz w:val="24"/>
          <w:szCs w:val="24"/>
        </w:rPr>
        <w:t xml:space="preserve"> Alguém. Alguém bom, gentil, santo e poderoso.”</w:t>
      </w:r>
    </w:p>
    <w:p w:rsidR="00DB66A5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Esortazioni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conferenze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ai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missionari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del</w:t>
      </w:r>
      <w:proofErr w:type="spellEnd"/>
      <w:r w:rsidR="00DB66A5" w:rsidRPr="008379A2">
        <w:rPr>
          <w:rFonts w:ascii="Times New Roman" w:hAnsi="Times New Roman" w:cs="Times New Roman"/>
          <w:i/>
          <w:sz w:val="24"/>
          <w:szCs w:val="24"/>
        </w:rPr>
        <w:t xml:space="preserve"> PIME 1924-</w:t>
      </w:r>
      <w:r w:rsidRPr="008379A2">
        <w:rPr>
          <w:rFonts w:ascii="Times New Roman" w:hAnsi="Times New Roman" w:cs="Times New Roman"/>
          <w:i/>
          <w:sz w:val="24"/>
          <w:szCs w:val="24"/>
        </w:rPr>
        <w:t>1952,</w:t>
      </w:r>
      <w:r w:rsidR="00DB66A5" w:rsidRPr="008379A2">
        <w:rPr>
          <w:rFonts w:ascii="Times New Roman" w:hAnsi="Times New Roman" w:cs="Times New Roman"/>
          <w:sz w:val="24"/>
          <w:szCs w:val="24"/>
        </w:rPr>
        <w:t xml:space="preserve"> em: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Scritti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>,</w:t>
      </w:r>
      <w:r w:rsidR="003531C0" w:rsidRPr="008379A2">
        <w:rPr>
          <w:rFonts w:ascii="Times New Roman" w:hAnsi="Times New Roman" w:cs="Times New Roman"/>
          <w:sz w:val="24"/>
          <w:szCs w:val="24"/>
        </w:rPr>
        <w:t xml:space="preserve"> vol. 69, p. 89</w:t>
      </w:r>
    </w:p>
    <w:p w:rsidR="003E4AD4" w:rsidRPr="008379A2" w:rsidRDefault="00DB66A5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318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24. “</w:t>
      </w:r>
      <w:r w:rsidR="0075786B" w:rsidRPr="008379A2">
        <w:rPr>
          <w:rFonts w:ascii="Times New Roman" w:hAnsi="Times New Roman" w:cs="Times New Roman"/>
          <w:sz w:val="24"/>
          <w:szCs w:val="24"/>
        </w:rPr>
        <w:t xml:space="preserve">Admirável amor do Pai: Deus, de facto, amou tanto o mundo que </w:t>
      </w:r>
      <w:r w:rsidR="0075786B" w:rsidRPr="008379A2">
        <w:rPr>
          <w:rFonts w:ascii="Times New Roman" w:hAnsi="Times New Roman" w:cs="Times New Roman"/>
          <w:sz w:val="24"/>
          <w:szCs w:val="24"/>
        </w:rPr>
        <w:t xml:space="preserve">lhe </w:t>
      </w:r>
      <w:r w:rsidR="0075786B" w:rsidRPr="008379A2">
        <w:rPr>
          <w:rFonts w:ascii="Times New Roman" w:hAnsi="Times New Roman" w:cs="Times New Roman"/>
          <w:sz w:val="24"/>
          <w:szCs w:val="24"/>
        </w:rPr>
        <w:t>deu o Seu Filho unigénito (</w:t>
      </w:r>
      <w:proofErr w:type="spellStart"/>
      <w:r w:rsidR="0075786B" w:rsidRPr="008379A2">
        <w:rPr>
          <w:rFonts w:ascii="Times New Roman" w:hAnsi="Times New Roman" w:cs="Times New Roman"/>
          <w:i/>
          <w:iCs/>
          <w:sz w:val="24"/>
          <w:szCs w:val="24"/>
        </w:rPr>
        <w:t>Jo</w:t>
      </w:r>
      <w:proofErr w:type="spellEnd"/>
      <w:r w:rsidR="0075786B" w:rsidRPr="008379A2">
        <w:rPr>
          <w:rFonts w:ascii="Times New Roman" w:hAnsi="Times New Roman" w:cs="Times New Roman"/>
          <w:sz w:val="24"/>
          <w:szCs w:val="24"/>
        </w:rPr>
        <w:t xml:space="preserve"> 3, 16)</w:t>
      </w:r>
      <w:r w:rsidR="009C318B" w:rsidRPr="008379A2">
        <w:rPr>
          <w:rFonts w:ascii="Times New Roman" w:hAnsi="Times New Roman" w:cs="Times New Roman"/>
          <w:sz w:val="24"/>
          <w:szCs w:val="24"/>
        </w:rPr>
        <w:t>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9C318B" w:rsidRPr="008379A2">
        <w:rPr>
          <w:rFonts w:ascii="Times New Roman" w:hAnsi="Times New Roman" w:cs="Times New Roman"/>
          <w:sz w:val="24"/>
          <w:szCs w:val="24"/>
        </w:rPr>
        <w:t>, Nápoles 1977, p. 22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53013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318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25. “Deus, amando o homem, </w:t>
      </w:r>
      <w:r w:rsidR="00475BA0" w:rsidRPr="008379A2">
        <w:rPr>
          <w:rFonts w:ascii="Times New Roman" w:hAnsi="Times New Roman" w:cs="Times New Roman"/>
          <w:sz w:val="24"/>
          <w:szCs w:val="24"/>
        </w:rPr>
        <w:t>rebaixa-Se</w:t>
      </w:r>
      <w:r w:rsidRPr="008379A2">
        <w:rPr>
          <w:rFonts w:ascii="Times New Roman" w:hAnsi="Times New Roman" w:cs="Times New Roman"/>
          <w:sz w:val="24"/>
          <w:szCs w:val="24"/>
        </w:rPr>
        <w:t>, torna-</w:t>
      </w:r>
      <w:r w:rsidR="00FE2FEE">
        <w:rPr>
          <w:rFonts w:ascii="Times New Roman" w:hAnsi="Times New Roman" w:cs="Times New Roman"/>
          <w:sz w:val="24"/>
          <w:szCs w:val="24"/>
        </w:rPr>
        <w:t>S</w:t>
      </w:r>
      <w:r w:rsidRPr="008379A2">
        <w:rPr>
          <w:rFonts w:ascii="Times New Roman" w:hAnsi="Times New Roman" w:cs="Times New Roman"/>
          <w:sz w:val="24"/>
          <w:szCs w:val="24"/>
        </w:rPr>
        <w:t xml:space="preserve">e homem, e </w:t>
      </w:r>
      <w:r w:rsidR="00475BA0" w:rsidRPr="008379A2">
        <w:rPr>
          <w:rFonts w:ascii="Times New Roman" w:hAnsi="Times New Roman" w:cs="Times New Roman"/>
          <w:sz w:val="24"/>
          <w:szCs w:val="24"/>
        </w:rPr>
        <w:t>por isso</w:t>
      </w:r>
      <w:r w:rsidRPr="008379A2">
        <w:rPr>
          <w:rFonts w:ascii="Times New Roman" w:hAnsi="Times New Roman" w:cs="Times New Roman"/>
          <w:sz w:val="24"/>
          <w:szCs w:val="24"/>
        </w:rPr>
        <w:t xml:space="preserve"> temos </w:t>
      </w:r>
      <w:r w:rsidR="00475BA0" w:rsidRPr="008379A2">
        <w:rPr>
          <w:rFonts w:ascii="Times New Roman" w:hAnsi="Times New Roman" w:cs="Times New Roman"/>
          <w:sz w:val="24"/>
          <w:szCs w:val="24"/>
        </w:rPr>
        <w:t xml:space="preserve">na terra </w:t>
      </w:r>
      <w:r w:rsidRPr="008379A2">
        <w:rPr>
          <w:rFonts w:ascii="Times New Roman" w:hAnsi="Times New Roman" w:cs="Times New Roman"/>
          <w:sz w:val="24"/>
          <w:szCs w:val="24"/>
        </w:rPr>
        <w:t xml:space="preserve">um </w:t>
      </w:r>
      <w:r w:rsidR="00B84EC5" w:rsidRPr="008379A2">
        <w:rPr>
          <w:rFonts w:ascii="Times New Roman" w:hAnsi="Times New Roman" w:cs="Times New Roman"/>
          <w:sz w:val="24"/>
          <w:szCs w:val="24"/>
        </w:rPr>
        <w:t>H</w:t>
      </w:r>
      <w:r w:rsidR="00475BA0" w:rsidRPr="008379A2">
        <w:rPr>
          <w:rFonts w:ascii="Times New Roman" w:hAnsi="Times New Roman" w:cs="Times New Roman"/>
          <w:sz w:val="24"/>
          <w:szCs w:val="24"/>
        </w:rPr>
        <w:t>omem-</w:t>
      </w:r>
      <w:r w:rsidRPr="008379A2">
        <w:rPr>
          <w:rFonts w:ascii="Times New Roman" w:hAnsi="Times New Roman" w:cs="Times New Roman"/>
          <w:sz w:val="24"/>
          <w:szCs w:val="24"/>
        </w:rPr>
        <w:t>Deus.”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9C318B" w:rsidRPr="008379A2">
        <w:rPr>
          <w:rFonts w:ascii="Times New Roman" w:hAnsi="Times New Roman" w:cs="Times New Roman"/>
          <w:sz w:val="24"/>
          <w:szCs w:val="24"/>
        </w:rPr>
        <w:t>, Nápoles 1977, p. 35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3531C0" w:rsidRPr="008379A2" w:rsidRDefault="003531C0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1C0" w:rsidRPr="008379A2" w:rsidRDefault="00953013" w:rsidP="003531C0">
      <w:pPr>
        <w:pStyle w:val="NormalWeb"/>
        <w:spacing w:before="0" w:beforeAutospacing="0" w:after="0" w:afterAutospacing="0"/>
        <w:jc w:val="both"/>
        <w:rPr>
          <w:i/>
        </w:rPr>
      </w:pPr>
      <w:r w:rsidRPr="008379A2">
        <w:t>26. “</w:t>
      </w:r>
      <w:r w:rsidR="009C318B" w:rsidRPr="008379A2">
        <w:rPr>
          <w:i/>
          <w:iCs/>
        </w:rPr>
        <w:t xml:space="preserve">Deus </w:t>
      </w:r>
      <w:r w:rsidR="00B84EC5" w:rsidRPr="008379A2">
        <w:rPr>
          <w:i/>
          <w:iCs/>
        </w:rPr>
        <w:t>ultrapassa</w:t>
      </w:r>
      <w:r w:rsidR="009C318B" w:rsidRPr="008379A2">
        <w:rPr>
          <w:i/>
          <w:iCs/>
        </w:rPr>
        <w:t xml:space="preserve"> todas as distâncias e </w:t>
      </w:r>
      <w:r w:rsidR="005857C5" w:rsidRPr="008379A2">
        <w:rPr>
          <w:i/>
          <w:iCs/>
        </w:rPr>
        <w:t>dificuldades,</w:t>
      </w:r>
      <w:r w:rsidR="009C318B" w:rsidRPr="008379A2">
        <w:t xml:space="preserve"> quer f</w:t>
      </w:r>
      <w:r w:rsidR="00B84EC5" w:rsidRPr="008379A2">
        <w:t>azer</w:t>
      </w:r>
      <w:r w:rsidR="009C318B" w:rsidRPr="008379A2">
        <w:t xml:space="preserve"> uma aliança com os homens, em afinidade e consanguinidade com os homens, quer que </w:t>
      </w:r>
      <w:r w:rsidR="00B84EC5" w:rsidRPr="008379A2">
        <w:t>entre os homens</w:t>
      </w:r>
      <w:r w:rsidR="00B84EC5" w:rsidRPr="008379A2">
        <w:t xml:space="preserve"> </w:t>
      </w:r>
      <w:r w:rsidR="009C318B" w:rsidRPr="008379A2">
        <w:t xml:space="preserve">haja um </w:t>
      </w:r>
      <w:r w:rsidR="00B84EC5" w:rsidRPr="008379A2">
        <w:t>Home</w:t>
      </w:r>
      <w:r w:rsidR="009A4924" w:rsidRPr="008379A2">
        <w:t>m</w:t>
      </w:r>
      <w:r w:rsidR="00B84EC5" w:rsidRPr="008379A2">
        <w:t>-Deus</w:t>
      </w:r>
      <w:r w:rsidR="009C318B" w:rsidRPr="008379A2">
        <w:t>. Mas será possível? Sim, o evangelista João di</w:t>
      </w:r>
      <w:r w:rsidR="00FE2FEE">
        <w:t>-lo</w:t>
      </w:r>
      <w:r w:rsidR="009C318B" w:rsidRPr="008379A2">
        <w:t xml:space="preserve">: </w:t>
      </w:r>
      <w:proofErr w:type="spellStart"/>
      <w:r w:rsidR="009C318B" w:rsidRPr="008379A2">
        <w:rPr>
          <w:i/>
          <w:iCs/>
        </w:rPr>
        <w:t>Et</w:t>
      </w:r>
      <w:proofErr w:type="spellEnd"/>
      <w:r w:rsidR="009C318B" w:rsidRPr="008379A2">
        <w:rPr>
          <w:i/>
          <w:iCs/>
        </w:rPr>
        <w:t xml:space="preserve"> </w:t>
      </w:r>
      <w:proofErr w:type="spellStart"/>
      <w:r w:rsidR="009C318B" w:rsidRPr="008379A2">
        <w:rPr>
          <w:i/>
          <w:iCs/>
        </w:rPr>
        <w:t>Verbum</w:t>
      </w:r>
      <w:proofErr w:type="spellEnd"/>
      <w:r w:rsidR="009C318B" w:rsidRPr="008379A2">
        <w:rPr>
          <w:i/>
          <w:iCs/>
        </w:rPr>
        <w:t xml:space="preserve"> caro </w:t>
      </w:r>
      <w:proofErr w:type="spellStart"/>
      <w:r w:rsidR="009C318B" w:rsidRPr="008379A2">
        <w:rPr>
          <w:i/>
          <w:iCs/>
        </w:rPr>
        <w:t>factum</w:t>
      </w:r>
      <w:proofErr w:type="spellEnd"/>
      <w:r w:rsidR="009C318B" w:rsidRPr="008379A2">
        <w:rPr>
          <w:i/>
          <w:iCs/>
        </w:rPr>
        <w:t xml:space="preserve"> est</w:t>
      </w:r>
      <w:r w:rsidR="009A4924" w:rsidRPr="008379A2">
        <w:rPr>
          <w:i/>
          <w:iCs/>
        </w:rPr>
        <w:t>.</w:t>
      </w:r>
      <w:r w:rsidR="009C318B" w:rsidRPr="008379A2">
        <w:t>”</w:t>
      </w:r>
    </w:p>
    <w:p w:rsidR="00953013" w:rsidRPr="008379A2" w:rsidRDefault="005857C5" w:rsidP="003531C0">
      <w:pPr>
        <w:pStyle w:val="NormalWeb"/>
        <w:spacing w:before="0" w:beforeAutospacing="0" w:after="0" w:afterAutospacing="0"/>
        <w:jc w:val="right"/>
      </w:pPr>
      <w:proofErr w:type="spellStart"/>
      <w:r w:rsidRPr="008379A2">
        <w:rPr>
          <w:i/>
        </w:rPr>
        <w:t>Chiamati</w:t>
      </w:r>
      <w:proofErr w:type="spellEnd"/>
      <w:r w:rsidRPr="008379A2">
        <w:rPr>
          <w:i/>
        </w:rPr>
        <w:t xml:space="preserve"> </w:t>
      </w:r>
      <w:proofErr w:type="spellStart"/>
      <w:r w:rsidRPr="008379A2">
        <w:rPr>
          <w:i/>
        </w:rPr>
        <w:t>alla</w:t>
      </w:r>
      <w:proofErr w:type="spellEnd"/>
      <w:r w:rsidRPr="008379A2">
        <w:rPr>
          <w:i/>
        </w:rPr>
        <w:t xml:space="preserve"> </w:t>
      </w:r>
      <w:proofErr w:type="spellStart"/>
      <w:r w:rsidRPr="008379A2">
        <w:rPr>
          <w:i/>
        </w:rPr>
        <w:t>santità</w:t>
      </w:r>
      <w:proofErr w:type="spellEnd"/>
      <w:r w:rsidR="009C318B" w:rsidRPr="008379A2">
        <w:t>, Nápoles 1977, p. 36</w:t>
      </w:r>
      <w:r w:rsidR="00142455" w:rsidRPr="008379A2">
        <w:t>.</w:t>
      </w:r>
    </w:p>
    <w:p w:rsidR="003531C0" w:rsidRPr="008379A2" w:rsidRDefault="003531C0" w:rsidP="003531C0">
      <w:pPr>
        <w:pStyle w:val="NormalWeb"/>
        <w:spacing w:before="0" w:beforeAutospacing="0" w:after="0" w:afterAutospacing="0"/>
        <w:jc w:val="both"/>
      </w:pPr>
    </w:p>
    <w:p w:rsidR="009C318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>27. “</w:t>
      </w:r>
      <w:r w:rsidR="00BE71B0" w:rsidRPr="008379A2">
        <w:rPr>
          <w:rFonts w:ascii="Times New Roman" w:hAnsi="Times New Roman" w:cs="Times New Roman"/>
          <w:sz w:val="24"/>
          <w:szCs w:val="24"/>
        </w:rPr>
        <w:t>O único Filho do Pai torna-Se homem para oferecer ao Pai, para devolver-Lhe todos aqueles filhos que o pecado Lhe havia tirado e que Ele resgata com o preço do Seu sangue, tornando-Se assim Primogénito de muitos irmãos aos quais, com a Sua morte, devolveu a vida divina</w:t>
      </w:r>
      <w:r w:rsidR="00BE71B0" w:rsidRPr="008379A2">
        <w:rPr>
          <w:rFonts w:ascii="Times New Roman" w:hAnsi="Times New Roman" w:cs="Times New Roman"/>
          <w:sz w:val="24"/>
          <w:szCs w:val="24"/>
        </w:rPr>
        <w:t>.</w:t>
      </w:r>
      <w:r w:rsidRPr="008379A2">
        <w:rPr>
          <w:rFonts w:ascii="Times New Roman" w:hAnsi="Times New Roman" w:cs="Times New Roman"/>
          <w:sz w:val="24"/>
          <w:szCs w:val="24"/>
        </w:rPr>
        <w:t>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9C318B" w:rsidRPr="008379A2">
        <w:rPr>
          <w:rFonts w:ascii="Times New Roman" w:hAnsi="Times New Roman" w:cs="Times New Roman"/>
          <w:sz w:val="24"/>
          <w:szCs w:val="24"/>
        </w:rPr>
        <w:t>, Nápoles 1977, p. 22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</w:p>
    <w:p w:rsidR="009C318B" w:rsidRPr="008379A2" w:rsidRDefault="009C318B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318B" w:rsidRPr="008379A2" w:rsidRDefault="00953013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9A2">
        <w:rPr>
          <w:rFonts w:ascii="Times New Roman" w:hAnsi="Times New Roman" w:cs="Times New Roman"/>
          <w:sz w:val="24"/>
          <w:szCs w:val="24"/>
        </w:rPr>
        <w:t xml:space="preserve">28. “Este decreto de amor do Pai celestial, cumprido em Adão, foi destruído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pelo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pecado. Adão pecou e arrastou todos os seus descendentes para a sua desgraça. Mas este Pai divino não </w:t>
      </w:r>
      <w:r w:rsidR="00BE71B0" w:rsidRPr="008379A2">
        <w:rPr>
          <w:rFonts w:ascii="Times New Roman" w:hAnsi="Times New Roman" w:cs="Times New Roman"/>
          <w:sz w:val="24"/>
          <w:szCs w:val="24"/>
        </w:rPr>
        <w:t xml:space="preserve">se deixa vencer </w:t>
      </w:r>
      <w:proofErr w:type="spellStart"/>
      <w:r w:rsidRPr="008379A2">
        <w:rPr>
          <w:rFonts w:ascii="Times New Roman" w:hAnsi="Times New Roman" w:cs="Times New Roman"/>
          <w:sz w:val="24"/>
          <w:szCs w:val="24"/>
        </w:rPr>
        <w:t>pelo</w:t>
      </w:r>
      <w:proofErr w:type="spellEnd"/>
      <w:r w:rsidRPr="008379A2">
        <w:rPr>
          <w:rFonts w:ascii="Times New Roman" w:hAnsi="Times New Roman" w:cs="Times New Roman"/>
          <w:sz w:val="24"/>
          <w:szCs w:val="24"/>
        </w:rPr>
        <w:t xml:space="preserve"> pecado; ama</w:t>
      </w:r>
      <w:r w:rsidR="00BE71B0" w:rsidRPr="008379A2">
        <w:rPr>
          <w:rFonts w:ascii="Times New Roman" w:hAnsi="Times New Roman" w:cs="Times New Roman"/>
          <w:sz w:val="24"/>
          <w:szCs w:val="24"/>
        </w:rPr>
        <w:t>-nos tanto</w:t>
      </w:r>
      <w:r w:rsidRPr="008379A2">
        <w:rPr>
          <w:rFonts w:ascii="Times New Roman" w:hAnsi="Times New Roman" w:cs="Times New Roman"/>
          <w:sz w:val="24"/>
          <w:szCs w:val="24"/>
        </w:rPr>
        <w:t xml:space="preserve">, </w:t>
      </w:r>
      <w:r w:rsidR="00BE71B0" w:rsidRPr="008379A2">
        <w:rPr>
          <w:rFonts w:ascii="Times New Roman" w:hAnsi="Times New Roman" w:cs="Times New Roman"/>
          <w:sz w:val="24"/>
          <w:szCs w:val="24"/>
        </w:rPr>
        <w:t xml:space="preserve">que para </w:t>
      </w:r>
      <w:r w:rsidRPr="008379A2">
        <w:rPr>
          <w:rFonts w:ascii="Times New Roman" w:hAnsi="Times New Roman" w:cs="Times New Roman"/>
          <w:sz w:val="24"/>
          <w:szCs w:val="24"/>
        </w:rPr>
        <w:t>salvar</w:t>
      </w:r>
      <w:r w:rsidR="00BE71B0" w:rsidRPr="008379A2">
        <w:rPr>
          <w:rFonts w:ascii="Times New Roman" w:hAnsi="Times New Roman" w:cs="Times New Roman"/>
          <w:sz w:val="24"/>
          <w:szCs w:val="24"/>
        </w:rPr>
        <w:t>-nos</w:t>
      </w:r>
      <w:r w:rsidRPr="008379A2">
        <w:rPr>
          <w:rFonts w:ascii="Times New Roman" w:hAnsi="Times New Roman" w:cs="Times New Roman"/>
          <w:sz w:val="24"/>
          <w:szCs w:val="24"/>
        </w:rPr>
        <w:t>, para restituir</w:t>
      </w:r>
      <w:r w:rsidR="00FE2FEE">
        <w:rPr>
          <w:rFonts w:ascii="Times New Roman" w:hAnsi="Times New Roman" w:cs="Times New Roman"/>
          <w:sz w:val="24"/>
          <w:szCs w:val="24"/>
        </w:rPr>
        <w:t>-nos</w:t>
      </w:r>
      <w:r w:rsidRPr="008379A2">
        <w:rPr>
          <w:rFonts w:ascii="Times New Roman" w:hAnsi="Times New Roman" w:cs="Times New Roman"/>
          <w:sz w:val="24"/>
          <w:szCs w:val="24"/>
        </w:rPr>
        <w:t xml:space="preserve"> a graça da filiação perdida, por um decreto de amor infinito, por uma invenção de justiça e misericórdia, ordena que </w:t>
      </w:r>
      <w:r w:rsidR="00BE71B0" w:rsidRPr="008379A2">
        <w:rPr>
          <w:rFonts w:ascii="Times New Roman" w:hAnsi="Times New Roman" w:cs="Times New Roman"/>
          <w:sz w:val="24"/>
          <w:szCs w:val="24"/>
        </w:rPr>
        <w:t>o S</w:t>
      </w:r>
      <w:r w:rsidRPr="008379A2">
        <w:rPr>
          <w:rFonts w:ascii="Times New Roman" w:hAnsi="Times New Roman" w:cs="Times New Roman"/>
          <w:sz w:val="24"/>
          <w:szCs w:val="24"/>
        </w:rPr>
        <w:t xml:space="preserve">eu Filho único, que vive eternamente </w:t>
      </w:r>
      <w:r w:rsidR="00BE71B0" w:rsidRPr="008379A2">
        <w:rPr>
          <w:rFonts w:ascii="Times New Roman" w:hAnsi="Times New Roman" w:cs="Times New Roman"/>
          <w:sz w:val="24"/>
          <w:szCs w:val="24"/>
        </w:rPr>
        <w:t>no Seu seio</w:t>
      </w:r>
      <w:r w:rsidRPr="008379A2">
        <w:rPr>
          <w:rFonts w:ascii="Times New Roman" w:hAnsi="Times New Roman" w:cs="Times New Roman"/>
          <w:sz w:val="24"/>
          <w:szCs w:val="24"/>
        </w:rPr>
        <w:t xml:space="preserve">, </w:t>
      </w:r>
      <w:r w:rsidR="00BE71B0" w:rsidRPr="008379A2">
        <w:rPr>
          <w:rFonts w:ascii="Times New Roman" w:hAnsi="Times New Roman" w:cs="Times New Roman"/>
          <w:sz w:val="24"/>
          <w:szCs w:val="24"/>
        </w:rPr>
        <w:t>S</w:t>
      </w:r>
      <w:r w:rsidRPr="008379A2">
        <w:rPr>
          <w:rFonts w:ascii="Times New Roman" w:hAnsi="Times New Roman" w:cs="Times New Roman"/>
          <w:sz w:val="24"/>
          <w:szCs w:val="24"/>
        </w:rPr>
        <w:t>e torne homem, permanecendo Deus, para salvar a humanidade caída.”</w:t>
      </w:r>
    </w:p>
    <w:p w:rsidR="00953013" w:rsidRPr="008379A2" w:rsidRDefault="005857C5" w:rsidP="003531C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Chiamati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alla</w:t>
      </w:r>
      <w:proofErr w:type="spellEnd"/>
      <w:r w:rsidRPr="008379A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379A2">
        <w:rPr>
          <w:rFonts w:ascii="Times New Roman" w:hAnsi="Times New Roman" w:cs="Times New Roman"/>
          <w:i/>
          <w:sz w:val="24"/>
          <w:szCs w:val="24"/>
        </w:rPr>
        <w:t>santità</w:t>
      </w:r>
      <w:proofErr w:type="spellEnd"/>
      <w:r w:rsidR="009C318B" w:rsidRPr="008379A2">
        <w:rPr>
          <w:rFonts w:ascii="Times New Roman" w:hAnsi="Times New Roman" w:cs="Times New Roman"/>
          <w:sz w:val="24"/>
          <w:szCs w:val="24"/>
        </w:rPr>
        <w:t>, Nápoles 1977, p. 22</w:t>
      </w:r>
      <w:r w:rsidR="00142455" w:rsidRPr="008379A2">
        <w:rPr>
          <w:rFonts w:ascii="Times New Roman" w:hAnsi="Times New Roman" w:cs="Times New Roman"/>
          <w:sz w:val="24"/>
          <w:szCs w:val="24"/>
        </w:rPr>
        <w:t>.</w:t>
      </w:r>
      <w:r w:rsidR="009C318B" w:rsidRPr="008379A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531C0" w:rsidRPr="008379A2" w:rsidRDefault="003531C0" w:rsidP="00353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3013" w:rsidRPr="008379A2" w:rsidRDefault="00953013" w:rsidP="003531C0">
      <w:pPr>
        <w:pStyle w:val="NormalWeb"/>
        <w:spacing w:before="0" w:beforeAutospacing="0" w:after="0" w:afterAutospacing="0"/>
        <w:jc w:val="both"/>
      </w:pPr>
      <w:r w:rsidRPr="008379A2">
        <w:t xml:space="preserve">29. “Toda a vida de Jesus foi uma lição contínua de pobreza, </w:t>
      </w:r>
      <w:r w:rsidR="00BE71B0" w:rsidRPr="008379A2">
        <w:t xml:space="preserve">de </w:t>
      </w:r>
      <w:r w:rsidRPr="008379A2">
        <w:t xml:space="preserve">desapego e desprezo por todas as coisas terrenas; </w:t>
      </w:r>
      <w:r w:rsidR="00BE71B0" w:rsidRPr="008379A2">
        <w:t>isto</w:t>
      </w:r>
      <w:r w:rsidRPr="008379A2">
        <w:t xml:space="preserve"> </w:t>
      </w:r>
      <w:r w:rsidR="00FE2FEE">
        <w:t xml:space="preserve">Ele </w:t>
      </w:r>
      <w:r w:rsidRPr="008379A2">
        <w:t xml:space="preserve">ensinou desde o berço, desde Nazaré, desde o </w:t>
      </w:r>
      <w:r w:rsidR="00BE71B0" w:rsidRPr="008379A2">
        <w:t>lugar</w:t>
      </w:r>
      <w:r w:rsidRPr="008379A2">
        <w:t xml:space="preserve"> mais alto da cruz.”</w:t>
      </w:r>
    </w:p>
    <w:p w:rsidR="00BE71B0" w:rsidRPr="008379A2" w:rsidRDefault="008379A2" w:rsidP="008379A2">
      <w:pPr>
        <w:pStyle w:val="NormalWeb"/>
        <w:spacing w:before="0" w:beforeAutospacing="0" w:after="0" w:afterAutospacing="0"/>
        <w:jc w:val="right"/>
      </w:pPr>
      <w:r w:rsidRPr="008379A2">
        <w:t>“</w:t>
      </w:r>
      <w:proofErr w:type="spellStart"/>
      <w:r w:rsidRPr="008379A2">
        <w:t>Il</w:t>
      </w:r>
      <w:proofErr w:type="spellEnd"/>
      <w:r w:rsidRPr="008379A2">
        <w:t xml:space="preserve"> </w:t>
      </w:r>
      <w:proofErr w:type="spellStart"/>
      <w:r w:rsidRPr="008379A2">
        <w:t>Vincolo</w:t>
      </w:r>
      <w:proofErr w:type="spellEnd"/>
      <w:r w:rsidRPr="008379A2">
        <w:t>”, I [</w:t>
      </w:r>
      <w:r w:rsidRPr="008379A2">
        <w:t>S</w:t>
      </w:r>
      <w:r w:rsidRPr="008379A2">
        <w:t>etembr</w:t>
      </w:r>
      <w:r w:rsidRPr="008379A2">
        <w:t>o</w:t>
      </w:r>
      <w:r w:rsidRPr="008379A2">
        <w:t xml:space="preserve"> 1929], n. 2, p. 11</w:t>
      </w:r>
      <w:r w:rsidRPr="008379A2">
        <w:t>.</w:t>
      </w:r>
    </w:p>
    <w:p w:rsidR="003531C0" w:rsidRPr="008379A2" w:rsidRDefault="003531C0" w:rsidP="003531C0">
      <w:pPr>
        <w:pStyle w:val="NormalWeb"/>
        <w:spacing w:before="0" w:beforeAutospacing="0" w:after="0" w:afterAutospacing="0"/>
        <w:jc w:val="both"/>
      </w:pPr>
    </w:p>
    <w:p w:rsidR="003531C0" w:rsidRPr="008379A2" w:rsidRDefault="00953013" w:rsidP="003531C0">
      <w:pPr>
        <w:pStyle w:val="NormalWeb"/>
        <w:spacing w:before="0" w:beforeAutospacing="0" w:after="0" w:afterAutospacing="0"/>
        <w:jc w:val="both"/>
      </w:pPr>
      <w:r w:rsidRPr="008379A2">
        <w:t xml:space="preserve">30. “Não demos demasiada importância ao dinheiro como meio de apostolado. Gostaria </w:t>
      </w:r>
      <w:r w:rsidR="003E40EB" w:rsidRPr="008379A2">
        <w:t>que se compreendesse bem o verdadeiro significado desta palavra</w:t>
      </w:r>
      <w:r w:rsidR="003E40EB" w:rsidRPr="008379A2">
        <w:rPr>
          <w:b/>
          <w:bCs/>
        </w:rPr>
        <w:t xml:space="preserve"> demasiado</w:t>
      </w:r>
      <w:r w:rsidR="005857C5" w:rsidRPr="008379A2">
        <w:rPr>
          <w:b/>
          <w:bCs/>
        </w:rPr>
        <w:t>.</w:t>
      </w:r>
      <w:r w:rsidR="00BD17D2" w:rsidRPr="008379A2">
        <w:t xml:space="preserve"> </w:t>
      </w:r>
      <w:r w:rsidR="003E40EB" w:rsidRPr="008379A2">
        <w:t>O Evangelho não irá muito longe apoiado nas muletas do dinheiro e, mesmo que pareça progredir, não será um progresso duradouro e verdadeiro</w:t>
      </w:r>
      <w:r w:rsidR="00BD17D2" w:rsidRPr="008379A2">
        <w:t>.”</w:t>
      </w:r>
    </w:p>
    <w:p w:rsidR="00953013" w:rsidRPr="008379A2" w:rsidRDefault="00BD17D2" w:rsidP="003531C0">
      <w:pPr>
        <w:pStyle w:val="NormalWeb"/>
        <w:spacing w:before="0" w:beforeAutospacing="0" w:after="0" w:afterAutospacing="0"/>
        <w:jc w:val="right"/>
      </w:pPr>
      <w:r w:rsidRPr="008379A2">
        <w:t>“</w:t>
      </w:r>
      <w:proofErr w:type="spellStart"/>
      <w:r w:rsidR="005857C5" w:rsidRPr="008379A2">
        <w:t>Il</w:t>
      </w:r>
      <w:proofErr w:type="spellEnd"/>
      <w:r w:rsidR="005857C5" w:rsidRPr="008379A2">
        <w:t xml:space="preserve"> </w:t>
      </w:r>
      <w:proofErr w:type="spellStart"/>
      <w:r w:rsidR="005857C5" w:rsidRPr="008379A2">
        <w:t>Vincolo</w:t>
      </w:r>
      <w:proofErr w:type="spellEnd"/>
      <w:r w:rsidRPr="008379A2">
        <w:t>”, I [</w:t>
      </w:r>
      <w:r w:rsidR="008379A2" w:rsidRPr="008379A2">
        <w:t>S</w:t>
      </w:r>
      <w:r w:rsidRPr="008379A2">
        <w:t>etembro de 1929], n. 2, p. 12</w:t>
      </w:r>
      <w:r w:rsidR="00142455" w:rsidRPr="008379A2">
        <w:t>.</w:t>
      </w:r>
    </w:p>
    <w:p w:rsidR="003531C0" w:rsidRPr="008379A2" w:rsidRDefault="003531C0" w:rsidP="003531C0">
      <w:pPr>
        <w:pStyle w:val="NormalWeb"/>
        <w:spacing w:before="0" w:beforeAutospacing="0" w:after="0" w:afterAutospacing="0"/>
        <w:jc w:val="both"/>
      </w:pPr>
    </w:p>
    <w:p w:rsidR="003531C0" w:rsidRPr="008379A2" w:rsidRDefault="00953013" w:rsidP="003531C0">
      <w:pPr>
        <w:pStyle w:val="NormalWeb"/>
        <w:spacing w:before="0" w:beforeAutospacing="0" w:after="0" w:afterAutospacing="0"/>
        <w:jc w:val="both"/>
        <w:rPr>
          <w:i/>
          <w:iCs/>
        </w:rPr>
      </w:pPr>
      <w:r w:rsidRPr="008379A2">
        <w:t>31. “</w:t>
      </w:r>
      <w:r w:rsidR="00560ADE" w:rsidRPr="008379A2">
        <w:t xml:space="preserve">Um missionário que faz reservas e não se entrega, que não quer dar-se totalmente e apenas a Jesus, é um missionário apenas no nome, e a Igreja e o Instituto não sabem o que fazer com um </w:t>
      </w:r>
      <w:r w:rsidR="00560ADE" w:rsidRPr="008379A2">
        <w:t xml:space="preserve">tal </w:t>
      </w:r>
      <w:r w:rsidR="00560ADE" w:rsidRPr="008379A2">
        <w:t>missionário.</w:t>
      </w:r>
      <w:r w:rsidRPr="008379A2">
        <w:t>”</w:t>
      </w:r>
    </w:p>
    <w:p w:rsidR="00BD17D2" w:rsidRPr="008379A2" w:rsidRDefault="005857C5" w:rsidP="003531C0">
      <w:pPr>
        <w:pStyle w:val="NormalWeb"/>
        <w:spacing w:before="0" w:beforeAutospacing="0" w:after="0" w:afterAutospacing="0"/>
        <w:jc w:val="right"/>
      </w:pPr>
      <w:proofErr w:type="spellStart"/>
      <w:r w:rsidRPr="008379A2">
        <w:rPr>
          <w:i/>
          <w:iCs/>
        </w:rPr>
        <w:t>Virtù</w:t>
      </w:r>
      <w:proofErr w:type="spellEnd"/>
      <w:r w:rsidRPr="008379A2">
        <w:rPr>
          <w:i/>
          <w:iCs/>
        </w:rPr>
        <w:t xml:space="preserve"> </w:t>
      </w:r>
      <w:proofErr w:type="spellStart"/>
      <w:r w:rsidRPr="008379A2">
        <w:rPr>
          <w:i/>
          <w:iCs/>
        </w:rPr>
        <w:t>apostoliche</w:t>
      </w:r>
      <w:proofErr w:type="spellEnd"/>
      <w:r w:rsidRPr="008379A2">
        <w:rPr>
          <w:i/>
          <w:iCs/>
        </w:rPr>
        <w:t>,</w:t>
      </w:r>
      <w:r w:rsidR="00BD17D2" w:rsidRPr="008379A2">
        <w:t xml:space="preserve"> Milão 1944, p. 109</w:t>
      </w:r>
      <w:r w:rsidR="00142455" w:rsidRPr="008379A2">
        <w:t>.</w:t>
      </w:r>
    </w:p>
    <w:sectPr w:rsidR="00BD17D2" w:rsidRPr="008379A2" w:rsidSect="00EE0456">
      <w:pgSz w:w="11906" w:h="16838"/>
      <w:pgMar w:top="1276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ctiveWritingStyle w:appName="MSWord" w:lang="it-IT" w:vendorID="64" w:dllVersion="6" w:nlCheck="1" w:checkStyle="0"/>
  <w:activeWritingStyle w:appName="MSWord" w:lang="pt-PT" w:vendorID="64" w:dllVersion="4096" w:nlCheck="1" w:checkStyle="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B46"/>
    <w:rsid w:val="000866CA"/>
    <w:rsid w:val="000E791B"/>
    <w:rsid w:val="00142455"/>
    <w:rsid w:val="00152A75"/>
    <w:rsid w:val="00181D51"/>
    <w:rsid w:val="001D68F6"/>
    <w:rsid w:val="001F76A3"/>
    <w:rsid w:val="00300F27"/>
    <w:rsid w:val="00306421"/>
    <w:rsid w:val="003531C0"/>
    <w:rsid w:val="003E40EB"/>
    <w:rsid w:val="003E4AD4"/>
    <w:rsid w:val="00454ABB"/>
    <w:rsid w:val="00473444"/>
    <w:rsid w:val="00475BA0"/>
    <w:rsid w:val="004B51CF"/>
    <w:rsid w:val="0051571C"/>
    <w:rsid w:val="00551587"/>
    <w:rsid w:val="00560ADE"/>
    <w:rsid w:val="005857C5"/>
    <w:rsid w:val="00585A09"/>
    <w:rsid w:val="00632F34"/>
    <w:rsid w:val="00691307"/>
    <w:rsid w:val="00700311"/>
    <w:rsid w:val="00711FA0"/>
    <w:rsid w:val="00730292"/>
    <w:rsid w:val="007549C0"/>
    <w:rsid w:val="0075786B"/>
    <w:rsid w:val="00786485"/>
    <w:rsid w:val="007942EA"/>
    <w:rsid w:val="007E5969"/>
    <w:rsid w:val="008321F8"/>
    <w:rsid w:val="008379A2"/>
    <w:rsid w:val="00904783"/>
    <w:rsid w:val="00932D45"/>
    <w:rsid w:val="0093597F"/>
    <w:rsid w:val="00940E9B"/>
    <w:rsid w:val="00950A50"/>
    <w:rsid w:val="00953013"/>
    <w:rsid w:val="009A0D18"/>
    <w:rsid w:val="009A4924"/>
    <w:rsid w:val="009C318B"/>
    <w:rsid w:val="00A869DE"/>
    <w:rsid w:val="00B84EC5"/>
    <w:rsid w:val="00BD17D2"/>
    <w:rsid w:val="00BE25CC"/>
    <w:rsid w:val="00BE71B0"/>
    <w:rsid w:val="00C7181C"/>
    <w:rsid w:val="00CA2B46"/>
    <w:rsid w:val="00CC76D3"/>
    <w:rsid w:val="00CF33DA"/>
    <w:rsid w:val="00D40176"/>
    <w:rsid w:val="00DB66A5"/>
    <w:rsid w:val="00E41D02"/>
    <w:rsid w:val="00EE0456"/>
    <w:rsid w:val="00F55ADE"/>
    <w:rsid w:val="00FE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ABA22"/>
  <w15:chartTrackingRefBased/>
  <w15:docId w15:val="{BCCF4FBF-E27E-48F1-B44B-1C8904E0F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F27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0F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1270</Words>
  <Characters>6864</Characters>
  <Application>Microsoft Office Word</Application>
  <DocSecurity>0</DocSecurity>
  <Lines>57</Lines>
  <Paragraphs>16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Juszka</dc:creator>
  <cp:keywords/>
  <dc:description/>
  <cp:lastModifiedBy>José Rebelo</cp:lastModifiedBy>
  <cp:revision>28</cp:revision>
  <dcterms:created xsi:type="dcterms:W3CDTF">2025-11-20T11:59:00Z</dcterms:created>
  <dcterms:modified xsi:type="dcterms:W3CDTF">2025-11-20T14:46:00Z</dcterms:modified>
</cp:coreProperties>
</file>