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2EE81B" w14:textId="01D7E38C" w:rsidR="000D1A5D" w:rsidRPr="00DF0849" w:rsidRDefault="00E4523C" w:rsidP="000D1A5D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b/>
          <w:bCs/>
          <w:color w:val="FF0000"/>
          <w:sz w:val="22"/>
          <w:szCs w:val="22"/>
        </w:rPr>
      </w:pPr>
      <w:r w:rsidRPr="00DF0849">
        <w:rPr>
          <w:rFonts w:ascii="Arial" w:hAnsi="Arial" w:cs="Arial"/>
          <w:b/>
          <w:bCs/>
          <w:color w:val="FF0000"/>
          <w:sz w:val="22"/>
          <w:szCs w:val="22"/>
        </w:rPr>
        <w:t>15º</w:t>
      </w:r>
      <w:r w:rsidR="000D1A5D" w:rsidRPr="00DF0849">
        <w:rPr>
          <w:rFonts w:ascii="Arial" w:hAnsi="Arial" w:cs="Arial"/>
          <w:b/>
          <w:bCs/>
          <w:color w:val="FF0000"/>
          <w:sz w:val="22"/>
          <w:szCs w:val="22"/>
        </w:rPr>
        <w:t xml:space="preserve"> DOMINGO DO TEMPO COMUM (ANO C)</w:t>
      </w:r>
    </w:p>
    <w:p w14:paraId="2F4679EB" w14:textId="46A1F9CE" w:rsidR="005F39EB" w:rsidRPr="00DF0849" w:rsidRDefault="005F39EB" w:rsidP="005F39EB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sz w:val="22"/>
          <w:szCs w:val="22"/>
        </w:rPr>
      </w:pPr>
      <w:r w:rsidRPr="00DF0849">
        <w:rPr>
          <w:rFonts w:ascii="Arial" w:hAnsi="Arial" w:cs="Arial"/>
          <w:i/>
          <w:sz w:val="22"/>
          <w:szCs w:val="22"/>
        </w:rPr>
        <w:t>Dt</w:t>
      </w:r>
      <w:r w:rsidRPr="00DF0849">
        <w:rPr>
          <w:rFonts w:ascii="Arial" w:hAnsi="Arial" w:cs="Arial"/>
          <w:sz w:val="22"/>
          <w:szCs w:val="22"/>
        </w:rPr>
        <w:t xml:space="preserve"> 30, 10-14; </w:t>
      </w:r>
      <w:r w:rsidRPr="00DF0849">
        <w:rPr>
          <w:rFonts w:ascii="Arial" w:hAnsi="Arial" w:cs="Arial"/>
          <w:i/>
          <w:sz w:val="22"/>
          <w:szCs w:val="22"/>
        </w:rPr>
        <w:t>Sal</w:t>
      </w:r>
      <w:r w:rsidRPr="00DF0849">
        <w:rPr>
          <w:rFonts w:ascii="Arial" w:hAnsi="Arial" w:cs="Arial"/>
          <w:sz w:val="22"/>
          <w:szCs w:val="22"/>
        </w:rPr>
        <w:t xml:space="preserve"> 18; </w:t>
      </w:r>
      <w:r w:rsidRPr="00DF0849">
        <w:rPr>
          <w:rFonts w:ascii="Arial" w:hAnsi="Arial" w:cs="Arial"/>
          <w:i/>
          <w:sz w:val="22"/>
          <w:szCs w:val="22"/>
        </w:rPr>
        <w:t>Col</w:t>
      </w:r>
      <w:r w:rsidRPr="00DF0849">
        <w:rPr>
          <w:rFonts w:ascii="Arial" w:hAnsi="Arial" w:cs="Arial"/>
          <w:sz w:val="22"/>
          <w:szCs w:val="22"/>
        </w:rPr>
        <w:t xml:space="preserve"> 1, 15-20; </w:t>
      </w:r>
      <w:r w:rsidRPr="00DF0849">
        <w:rPr>
          <w:rFonts w:ascii="Arial" w:hAnsi="Arial" w:cs="Arial"/>
          <w:i/>
          <w:sz w:val="22"/>
          <w:szCs w:val="22"/>
        </w:rPr>
        <w:t>Lc</w:t>
      </w:r>
      <w:r w:rsidRPr="00DF0849">
        <w:rPr>
          <w:rFonts w:ascii="Arial" w:hAnsi="Arial" w:cs="Arial"/>
          <w:sz w:val="22"/>
          <w:szCs w:val="22"/>
        </w:rPr>
        <w:t xml:space="preserve"> 10, 25-37</w:t>
      </w:r>
    </w:p>
    <w:p w14:paraId="3DDC3C6A" w14:textId="77777777" w:rsidR="000D1A5D" w:rsidRPr="00DF0849" w:rsidRDefault="000D1A5D" w:rsidP="000D1A5D">
      <w:pPr>
        <w:pStyle w:val="NormalWeb"/>
        <w:spacing w:before="0" w:beforeAutospacing="0" w:after="0" w:afterAutospacing="0" w:line="276" w:lineRule="auto"/>
        <w:rPr>
          <w:rFonts w:ascii="Arial" w:hAnsi="Arial" w:cs="Arial"/>
          <w:sz w:val="22"/>
          <w:szCs w:val="22"/>
          <w:highlight w:val="yellow"/>
          <w:u w:val="single"/>
        </w:rPr>
      </w:pPr>
    </w:p>
    <w:p w14:paraId="45068640" w14:textId="77777777" w:rsidR="000D1A5D" w:rsidRPr="00DF0849" w:rsidRDefault="000D1A5D" w:rsidP="000D1A5D">
      <w:pPr>
        <w:jc w:val="both"/>
        <w:rPr>
          <w:rFonts w:ascii="Arial" w:eastAsia="Times New Roman" w:hAnsi="Arial" w:cs="Arial"/>
          <w:sz w:val="22"/>
          <w:szCs w:val="22"/>
          <w:u w:val="single"/>
          <w:lang w:eastAsia="it-IT"/>
        </w:rPr>
      </w:pPr>
      <w:r w:rsidRPr="00DF0849">
        <w:rPr>
          <w:rFonts w:ascii="Arial" w:eastAsia="Times New Roman" w:hAnsi="Arial" w:cs="Arial"/>
          <w:b/>
          <w:bCs/>
          <w:sz w:val="22"/>
          <w:szCs w:val="22"/>
          <w:u w:val="single"/>
          <w:lang w:eastAsia="it-IT"/>
        </w:rPr>
        <w:t>COMENTÁRIO</w:t>
      </w:r>
    </w:p>
    <w:p w14:paraId="7C037504" w14:textId="1F218C45" w:rsidR="001C5BCF" w:rsidRPr="00DF0849" w:rsidRDefault="00AC100A" w:rsidP="001C5BCF">
      <w:pPr>
        <w:pStyle w:val="NormalWeb"/>
        <w:jc w:val="both"/>
        <w:rPr>
          <w:rFonts w:ascii="Arial" w:hAnsi="Arial" w:cs="Arial"/>
          <w:i/>
          <w:sz w:val="22"/>
          <w:szCs w:val="22"/>
        </w:rPr>
      </w:pPr>
      <w:r w:rsidRPr="00DF0849">
        <w:rPr>
          <w:rFonts w:ascii="Arial" w:hAnsi="Arial" w:cs="Arial"/>
          <w:i/>
          <w:sz w:val="22"/>
          <w:szCs w:val="22"/>
        </w:rPr>
        <w:t>“</w:t>
      </w:r>
      <w:r w:rsidR="00F962F1" w:rsidRPr="00DF0849">
        <w:rPr>
          <w:rFonts w:ascii="Arial" w:hAnsi="Arial" w:cs="Arial"/>
          <w:i/>
          <w:sz w:val="22"/>
          <w:szCs w:val="22"/>
        </w:rPr>
        <w:t>Então vai e faz o mesmo</w:t>
      </w:r>
      <w:r w:rsidRPr="00DF0849">
        <w:rPr>
          <w:rFonts w:ascii="Arial" w:hAnsi="Arial" w:cs="Arial"/>
          <w:i/>
          <w:sz w:val="22"/>
          <w:szCs w:val="22"/>
        </w:rPr>
        <w:t xml:space="preserve">”: </w:t>
      </w:r>
      <w:r w:rsidR="001C5BCF" w:rsidRPr="00DF0849">
        <w:rPr>
          <w:rFonts w:ascii="Arial" w:hAnsi="Arial" w:cs="Arial"/>
          <w:i/>
          <w:sz w:val="22"/>
          <w:szCs w:val="22"/>
        </w:rPr>
        <w:t>Na escola de Jesus</w:t>
      </w:r>
      <w:r w:rsidR="00DF0849">
        <w:rPr>
          <w:rFonts w:ascii="Arial" w:hAnsi="Arial" w:cs="Arial"/>
          <w:i/>
          <w:sz w:val="22"/>
          <w:szCs w:val="22"/>
        </w:rPr>
        <w:t>-</w:t>
      </w:r>
      <w:r w:rsidR="001C5BCF" w:rsidRPr="00DF0849">
        <w:rPr>
          <w:rFonts w:ascii="Arial" w:hAnsi="Arial" w:cs="Arial"/>
          <w:i/>
          <w:sz w:val="22"/>
          <w:szCs w:val="22"/>
        </w:rPr>
        <w:t>Mestre para tornar</w:t>
      </w:r>
      <w:r w:rsidR="003856FF" w:rsidRPr="00DF0849">
        <w:rPr>
          <w:rFonts w:ascii="Arial" w:hAnsi="Arial" w:cs="Arial"/>
          <w:i/>
          <w:sz w:val="22"/>
          <w:szCs w:val="22"/>
        </w:rPr>
        <w:t>-se</w:t>
      </w:r>
      <w:r w:rsidR="001C5BCF" w:rsidRPr="00DF0849">
        <w:rPr>
          <w:rFonts w:ascii="Arial" w:hAnsi="Arial" w:cs="Arial"/>
          <w:i/>
          <w:sz w:val="22"/>
          <w:szCs w:val="22"/>
        </w:rPr>
        <w:t xml:space="preserve"> </w:t>
      </w:r>
      <w:r w:rsidR="003856FF" w:rsidRPr="00DF0849">
        <w:rPr>
          <w:rFonts w:ascii="Arial" w:hAnsi="Arial" w:cs="Arial"/>
          <w:i/>
          <w:sz w:val="22"/>
          <w:szCs w:val="22"/>
        </w:rPr>
        <w:t>próximo</w:t>
      </w:r>
      <w:r w:rsidR="001C5BCF" w:rsidRPr="00DF0849">
        <w:rPr>
          <w:rFonts w:ascii="Arial" w:hAnsi="Arial" w:cs="Arial"/>
          <w:i/>
          <w:sz w:val="22"/>
          <w:szCs w:val="22"/>
        </w:rPr>
        <w:t xml:space="preserve"> na viagem missionária</w:t>
      </w:r>
    </w:p>
    <w:p w14:paraId="29212529" w14:textId="08B1E888" w:rsidR="001C5BCF" w:rsidRPr="00DF0849" w:rsidRDefault="001C5BCF" w:rsidP="001C5BCF">
      <w:pPr>
        <w:pStyle w:val="NormalWeb"/>
        <w:jc w:val="both"/>
        <w:rPr>
          <w:rFonts w:ascii="Arial" w:hAnsi="Arial" w:cs="Arial"/>
          <w:iCs/>
          <w:sz w:val="22"/>
          <w:szCs w:val="22"/>
        </w:rPr>
      </w:pPr>
      <w:r w:rsidRPr="00DF0849">
        <w:rPr>
          <w:rFonts w:ascii="Arial" w:hAnsi="Arial" w:cs="Arial"/>
          <w:iCs/>
          <w:sz w:val="22"/>
          <w:szCs w:val="22"/>
        </w:rPr>
        <w:t xml:space="preserve">O Evangelho </w:t>
      </w:r>
      <w:r w:rsidR="001C58BB" w:rsidRPr="00DF0849">
        <w:rPr>
          <w:rFonts w:ascii="Arial" w:hAnsi="Arial" w:cs="Arial"/>
          <w:iCs/>
          <w:sz w:val="22"/>
          <w:szCs w:val="22"/>
        </w:rPr>
        <w:t xml:space="preserve">de hoje, </w:t>
      </w:r>
      <w:r w:rsidRPr="00DF0849">
        <w:rPr>
          <w:rFonts w:ascii="Arial" w:hAnsi="Arial" w:cs="Arial"/>
          <w:iCs/>
          <w:sz w:val="22"/>
          <w:szCs w:val="22"/>
        </w:rPr>
        <w:t xml:space="preserve">com as </w:t>
      </w:r>
      <w:r w:rsidR="001C58BB" w:rsidRPr="00DF0849">
        <w:rPr>
          <w:rFonts w:ascii="Arial" w:hAnsi="Arial" w:cs="Arial"/>
          <w:iCs/>
          <w:sz w:val="22"/>
          <w:szCs w:val="22"/>
        </w:rPr>
        <w:t xml:space="preserve">suas </w:t>
      </w:r>
      <w:r w:rsidRPr="00DF0849">
        <w:rPr>
          <w:rFonts w:ascii="Arial" w:hAnsi="Arial" w:cs="Arial"/>
          <w:iCs/>
          <w:sz w:val="22"/>
          <w:szCs w:val="22"/>
        </w:rPr>
        <w:t xml:space="preserve">duas </w:t>
      </w:r>
      <w:r w:rsidR="001C58BB" w:rsidRPr="00DF0849">
        <w:rPr>
          <w:rFonts w:ascii="Arial" w:hAnsi="Arial" w:cs="Arial"/>
          <w:iCs/>
          <w:sz w:val="22"/>
          <w:szCs w:val="22"/>
        </w:rPr>
        <w:t>partes,</w:t>
      </w:r>
      <w:r w:rsidRPr="00DF0849">
        <w:rPr>
          <w:rFonts w:ascii="Arial" w:hAnsi="Arial" w:cs="Arial"/>
          <w:iCs/>
          <w:sz w:val="22"/>
          <w:szCs w:val="22"/>
        </w:rPr>
        <w:t xml:space="preserve"> oferece-nos mais uma vez a oportunidade de e</w:t>
      </w:r>
      <w:r w:rsidR="001C58BB" w:rsidRPr="00DF0849">
        <w:rPr>
          <w:rFonts w:ascii="Arial" w:hAnsi="Arial" w:cs="Arial"/>
          <w:iCs/>
          <w:sz w:val="22"/>
          <w:szCs w:val="22"/>
        </w:rPr>
        <w:t>ntrar</w:t>
      </w:r>
      <w:r w:rsidRPr="00DF0849">
        <w:rPr>
          <w:rFonts w:ascii="Arial" w:hAnsi="Arial" w:cs="Arial"/>
          <w:iCs/>
          <w:sz w:val="22"/>
          <w:szCs w:val="22"/>
        </w:rPr>
        <w:t xml:space="preserve"> na escola de Jesus, o Divino Mestre. O episódio evangélico relata na realidade um diálogo </w:t>
      </w:r>
      <w:r w:rsidR="001C58BB" w:rsidRPr="00DF0849">
        <w:rPr>
          <w:rFonts w:ascii="Arial" w:hAnsi="Arial" w:cs="Arial"/>
          <w:iCs/>
          <w:sz w:val="22"/>
          <w:szCs w:val="22"/>
        </w:rPr>
        <w:t>à maneira “</w:t>
      </w:r>
      <w:r w:rsidRPr="00DF0849">
        <w:rPr>
          <w:rFonts w:ascii="Arial" w:hAnsi="Arial" w:cs="Arial"/>
          <w:iCs/>
          <w:sz w:val="22"/>
          <w:szCs w:val="22"/>
        </w:rPr>
        <w:t>escolástic</w:t>
      </w:r>
      <w:r w:rsidR="001C58BB" w:rsidRPr="00DF0849">
        <w:rPr>
          <w:rFonts w:ascii="Arial" w:hAnsi="Arial" w:cs="Arial"/>
          <w:iCs/>
          <w:sz w:val="22"/>
          <w:szCs w:val="22"/>
        </w:rPr>
        <w:t>a”</w:t>
      </w:r>
      <w:r w:rsidRPr="00DF0849">
        <w:rPr>
          <w:rFonts w:ascii="Arial" w:hAnsi="Arial" w:cs="Arial"/>
          <w:iCs/>
          <w:sz w:val="22"/>
          <w:szCs w:val="22"/>
        </w:rPr>
        <w:t>, habitual na tradição Judaico-Rabínica, entre um rabino</w:t>
      </w:r>
      <w:r w:rsidR="003856FF" w:rsidRPr="00DF0849">
        <w:rPr>
          <w:rFonts w:ascii="Arial" w:hAnsi="Arial" w:cs="Arial"/>
          <w:iCs/>
          <w:sz w:val="22"/>
          <w:szCs w:val="22"/>
        </w:rPr>
        <w:t>-</w:t>
      </w:r>
      <w:r w:rsidRPr="00DF0849">
        <w:rPr>
          <w:rFonts w:ascii="Arial" w:hAnsi="Arial" w:cs="Arial"/>
          <w:iCs/>
          <w:sz w:val="22"/>
          <w:szCs w:val="22"/>
        </w:rPr>
        <w:t xml:space="preserve">líder </w:t>
      </w:r>
      <w:r w:rsidR="003856FF" w:rsidRPr="00DF0849">
        <w:rPr>
          <w:rFonts w:ascii="Arial" w:hAnsi="Arial" w:cs="Arial"/>
          <w:iCs/>
          <w:sz w:val="22"/>
          <w:szCs w:val="22"/>
        </w:rPr>
        <w:t xml:space="preserve">do grupo </w:t>
      </w:r>
      <w:r w:rsidRPr="00DF0849">
        <w:rPr>
          <w:rFonts w:ascii="Arial" w:hAnsi="Arial" w:cs="Arial"/>
          <w:iCs/>
          <w:sz w:val="22"/>
          <w:szCs w:val="22"/>
        </w:rPr>
        <w:t xml:space="preserve">(que é Jesus neste caso) e o </w:t>
      </w:r>
      <w:r w:rsidR="00DF0849">
        <w:rPr>
          <w:rFonts w:ascii="Arial" w:hAnsi="Arial" w:cs="Arial"/>
          <w:iCs/>
          <w:sz w:val="22"/>
          <w:szCs w:val="22"/>
        </w:rPr>
        <w:t>S</w:t>
      </w:r>
      <w:r w:rsidRPr="00DF0849">
        <w:rPr>
          <w:rFonts w:ascii="Arial" w:hAnsi="Arial" w:cs="Arial"/>
          <w:iCs/>
          <w:sz w:val="22"/>
          <w:szCs w:val="22"/>
        </w:rPr>
        <w:t xml:space="preserve">eu interlocutor (que é ironicamente um </w:t>
      </w:r>
      <w:r w:rsidR="00003CD0" w:rsidRPr="00DF0849">
        <w:rPr>
          <w:rFonts w:ascii="Arial" w:hAnsi="Arial" w:cs="Arial"/>
          <w:iCs/>
          <w:sz w:val="22"/>
          <w:szCs w:val="22"/>
        </w:rPr>
        <w:t>“</w:t>
      </w:r>
      <w:r w:rsidRPr="00DF0849">
        <w:rPr>
          <w:rFonts w:ascii="Arial" w:hAnsi="Arial" w:cs="Arial"/>
          <w:iCs/>
          <w:sz w:val="22"/>
          <w:szCs w:val="22"/>
        </w:rPr>
        <w:t>doutor da Lei</w:t>
      </w:r>
      <w:r w:rsidR="00003CD0" w:rsidRPr="00DF0849">
        <w:rPr>
          <w:rFonts w:ascii="Arial" w:hAnsi="Arial" w:cs="Arial"/>
          <w:iCs/>
          <w:sz w:val="22"/>
          <w:szCs w:val="22"/>
        </w:rPr>
        <w:t>”</w:t>
      </w:r>
      <w:r w:rsidRPr="00DF0849">
        <w:rPr>
          <w:rFonts w:ascii="Arial" w:hAnsi="Arial" w:cs="Arial"/>
          <w:iCs/>
          <w:sz w:val="22"/>
          <w:szCs w:val="22"/>
        </w:rPr>
        <w:t xml:space="preserve"> </w:t>
      </w:r>
      <w:r w:rsidR="00003CD0" w:rsidRPr="00DF0849">
        <w:rPr>
          <w:rFonts w:ascii="Arial" w:hAnsi="Arial" w:cs="Arial"/>
          <w:iCs/>
          <w:sz w:val="22"/>
          <w:szCs w:val="22"/>
        </w:rPr>
        <w:t>j</w:t>
      </w:r>
      <w:r w:rsidRPr="00DF0849">
        <w:rPr>
          <w:rFonts w:ascii="Arial" w:hAnsi="Arial" w:cs="Arial"/>
          <w:iCs/>
          <w:sz w:val="22"/>
          <w:szCs w:val="22"/>
        </w:rPr>
        <w:t>udaic</w:t>
      </w:r>
      <w:r w:rsidR="00003CD0" w:rsidRPr="00DF0849">
        <w:rPr>
          <w:rFonts w:ascii="Arial" w:hAnsi="Arial" w:cs="Arial"/>
          <w:iCs/>
          <w:sz w:val="22"/>
          <w:szCs w:val="22"/>
        </w:rPr>
        <w:t>a</w:t>
      </w:r>
      <w:r w:rsidRPr="00DF0849">
        <w:rPr>
          <w:rFonts w:ascii="Arial" w:hAnsi="Arial" w:cs="Arial"/>
          <w:iCs/>
          <w:sz w:val="22"/>
          <w:szCs w:val="22"/>
        </w:rPr>
        <w:t xml:space="preserve">). Acontece que é um </w:t>
      </w:r>
      <w:r w:rsidR="003856FF" w:rsidRPr="00DF0849">
        <w:rPr>
          <w:rFonts w:ascii="Arial" w:hAnsi="Arial" w:cs="Arial"/>
          <w:iCs/>
          <w:sz w:val="22"/>
          <w:szCs w:val="22"/>
        </w:rPr>
        <w:t>diálogo</w:t>
      </w:r>
      <w:r w:rsidRPr="00DF0849">
        <w:rPr>
          <w:rFonts w:ascii="Arial" w:hAnsi="Arial" w:cs="Arial"/>
          <w:iCs/>
          <w:sz w:val="22"/>
          <w:szCs w:val="22"/>
        </w:rPr>
        <w:t xml:space="preserve"> muito interessante</w:t>
      </w:r>
      <w:r w:rsidR="003856FF" w:rsidRPr="00DF0849">
        <w:rPr>
          <w:rFonts w:ascii="Arial" w:hAnsi="Arial" w:cs="Arial"/>
          <w:iCs/>
          <w:sz w:val="22"/>
          <w:szCs w:val="22"/>
        </w:rPr>
        <w:t>, a</w:t>
      </w:r>
      <w:r w:rsidRPr="00DF0849">
        <w:rPr>
          <w:rFonts w:ascii="Arial" w:hAnsi="Arial" w:cs="Arial"/>
          <w:iCs/>
          <w:sz w:val="22"/>
          <w:szCs w:val="22"/>
        </w:rPr>
        <w:t xml:space="preserve"> seguir </w:t>
      </w:r>
      <w:r w:rsidR="003856FF" w:rsidRPr="00DF0849">
        <w:rPr>
          <w:rFonts w:ascii="Arial" w:hAnsi="Arial" w:cs="Arial"/>
          <w:iCs/>
          <w:sz w:val="22"/>
          <w:szCs w:val="22"/>
        </w:rPr>
        <w:t>com atenção</w:t>
      </w:r>
      <w:r w:rsidRPr="00DF0849">
        <w:rPr>
          <w:rFonts w:ascii="Arial" w:hAnsi="Arial" w:cs="Arial"/>
          <w:iCs/>
          <w:sz w:val="22"/>
          <w:szCs w:val="22"/>
        </w:rPr>
        <w:t>, para (re)descobrir também a profundidade da parábola do Bom Samaritano contada na ocasião e</w:t>
      </w:r>
      <w:r w:rsidR="003856FF" w:rsidRPr="00DF0849">
        <w:rPr>
          <w:rFonts w:ascii="Arial" w:hAnsi="Arial" w:cs="Arial"/>
          <w:iCs/>
          <w:sz w:val="22"/>
          <w:szCs w:val="22"/>
        </w:rPr>
        <w:t>,</w:t>
      </w:r>
      <w:r w:rsidRPr="00DF0849">
        <w:rPr>
          <w:rFonts w:ascii="Arial" w:hAnsi="Arial" w:cs="Arial"/>
          <w:iCs/>
          <w:sz w:val="22"/>
          <w:szCs w:val="22"/>
        </w:rPr>
        <w:t xml:space="preserve"> sobretudo</w:t>
      </w:r>
      <w:r w:rsidR="003856FF" w:rsidRPr="00DF0849">
        <w:rPr>
          <w:rFonts w:ascii="Arial" w:hAnsi="Arial" w:cs="Arial"/>
          <w:iCs/>
          <w:sz w:val="22"/>
          <w:szCs w:val="22"/>
        </w:rPr>
        <w:t>,</w:t>
      </w:r>
      <w:r w:rsidRPr="00DF0849">
        <w:rPr>
          <w:rFonts w:ascii="Arial" w:hAnsi="Arial" w:cs="Arial"/>
          <w:iCs/>
          <w:sz w:val="22"/>
          <w:szCs w:val="22"/>
        </w:rPr>
        <w:t xml:space="preserve"> para refrescar alguns </w:t>
      </w:r>
      <w:r w:rsidR="00114D9D" w:rsidRPr="00DF0849">
        <w:rPr>
          <w:rFonts w:ascii="Arial" w:hAnsi="Arial" w:cs="Arial"/>
          <w:iCs/>
          <w:sz w:val="22"/>
          <w:szCs w:val="22"/>
        </w:rPr>
        <w:t>aspectos</w:t>
      </w:r>
      <w:r w:rsidRPr="00DF0849">
        <w:rPr>
          <w:rFonts w:ascii="Arial" w:hAnsi="Arial" w:cs="Arial"/>
          <w:iCs/>
          <w:sz w:val="22"/>
          <w:szCs w:val="22"/>
        </w:rPr>
        <w:t xml:space="preserve"> fundamentais </w:t>
      </w:r>
      <w:r w:rsidR="003856FF" w:rsidRPr="00DF0849">
        <w:rPr>
          <w:rFonts w:ascii="Arial" w:hAnsi="Arial" w:cs="Arial"/>
          <w:iCs/>
          <w:sz w:val="22"/>
          <w:szCs w:val="22"/>
        </w:rPr>
        <w:t>d</w:t>
      </w:r>
      <w:r w:rsidRPr="00DF0849">
        <w:rPr>
          <w:rFonts w:ascii="Arial" w:hAnsi="Arial" w:cs="Arial"/>
          <w:iCs/>
          <w:sz w:val="22"/>
          <w:szCs w:val="22"/>
        </w:rPr>
        <w:t>a nossa vida como discípulos missionários de Jesus.</w:t>
      </w:r>
    </w:p>
    <w:p w14:paraId="1C99A4D5" w14:textId="6CB2E7F9" w:rsidR="001C5BCF" w:rsidRPr="00DF0849" w:rsidRDefault="001C5BCF" w:rsidP="001C5BCF">
      <w:pPr>
        <w:pStyle w:val="NormalWeb"/>
        <w:jc w:val="both"/>
        <w:rPr>
          <w:rFonts w:ascii="Arial" w:hAnsi="Arial" w:cs="Arial"/>
          <w:i/>
          <w:sz w:val="22"/>
          <w:szCs w:val="22"/>
        </w:rPr>
      </w:pPr>
      <w:r w:rsidRPr="00DF0849">
        <w:rPr>
          <w:rFonts w:ascii="Arial" w:hAnsi="Arial" w:cs="Arial"/>
          <w:i/>
          <w:sz w:val="22"/>
          <w:szCs w:val="22"/>
        </w:rPr>
        <w:t xml:space="preserve">1. A inquietação humana </w:t>
      </w:r>
      <w:r w:rsidR="00114D9D" w:rsidRPr="00DF0849">
        <w:rPr>
          <w:rFonts w:ascii="Arial" w:hAnsi="Arial" w:cs="Arial"/>
          <w:i/>
          <w:sz w:val="22"/>
          <w:szCs w:val="22"/>
        </w:rPr>
        <w:t>sobre a</w:t>
      </w:r>
      <w:r w:rsidRPr="00DF0849">
        <w:rPr>
          <w:rFonts w:ascii="Arial" w:hAnsi="Arial" w:cs="Arial"/>
          <w:i/>
          <w:sz w:val="22"/>
          <w:szCs w:val="22"/>
        </w:rPr>
        <w:t xml:space="preserve"> vida eterna e o dom da Palavra salvadora de Deus</w:t>
      </w:r>
    </w:p>
    <w:p w14:paraId="58EE88D5" w14:textId="2C32692C" w:rsidR="001C5BCF" w:rsidRPr="00DF0849" w:rsidRDefault="001C5BCF" w:rsidP="001C5BCF">
      <w:pPr>
        <w:pStyle w:val="NormalWeb"/>
        <w:jc w:val="both"/>
        <w:rPr>
          <w:rFonts w:ascii="Arial" w:hAnsi="Arial" w:cs="Arial"/>
          <w:iCs/>
          <w:sz w:val="22"/>
          <w:szCs w:val="22"/>
        </w:rPr>
      </w:pPr>
      <w:r w:rsidRPr="00DF0849">
        <w:rPr>
          <w:rFonts w:ascii="Arial" w:hAnsi="Arial" w:cs="Arial"/>
          <w:iCs/>
          <w:sz w:val="22"/>
          <w:szCs w:val="22"/>
        </w:rPr>
        <w:t xml:space="preserve">O diálogo </w:t>
      </w:r>
      <w:r w:rsidR="001E42C3" w:rsidRPr="00DF0849">
        <w:rPr>
          <w:rFonts w:ascii="Arial" w:hAnsi="Arial" w:cs="Arial"/>
          <w:iCs/>
          <w:sz w:val="22"/>
          <w:szCs w:val="22"/>
        </w:rPr>
        <w:t>“</w:t>
      </w:r>
      <w:r w:rsidRPr="00DF0849">
        <w:rPr>
          <w:rFonts w:ascii="Arial" w:hAnsi="Arial" w:cs="Arial"/>
          <w:iCs/>
          <w:sz w:val="22"/>
          <w:szCs w:val="22"/>
        </w:rPr>
        <w:t>escolástico</w:t>
      </w:r>
      <w:r w:rsidR="001E42C3" w:rsidRPr="00DF0849">
        <w:rPr>
          <w:rFonts w:ascii="Arial" w:hAnsi="Arial" w:cs="Arial"/>
          <w:iCs/>
          <w:sz w:val="22"/>
          <w:szCs w:val="22"/>
        </w:rPr>
        <w:t>”</w:t>
      </w:r>
      <w:r w:rsidRPr="00DF0849">
        <w:rPr>
          <w:rFonts w:ascii="Arial" w:hAnsi="Arial" w:cs="Arial"/>
          <w:iCs/>
          <w:sz w:val="22"/>
          <w:szCs w:val="22"/>
        </w:rPr>
        <w:t xml:space="preserve"> parte de uma questão fundamental com a qual </w:t>
      </w:r>
      <w:r w:rsidR="003060FE" w:rsidRPr="00DF0849">
        <w:rPr>
          <w:rFonts w:ascii="Arial" w:hAnsi="Arial" w:cs="Arial"/>
          <w:iCs/>
          <w:sz w:val="22"/>
          <w:szCs w:val="22"/>
        </w:rPr>
        <w:t>“</w:t>
      </w:r>
      <w:r w:rsidRPr="00DF0849">
        <w:rPr>
          <w:rFonts w:ascii="Arial" w:hAnsi="Arial" w:cs="Arial"/>
          <w:iCs/>
          <w:sz w:val="22"/>
          <w:szCs w:val="22"/>
        </w:rPr>
        <w:t>um doutor da lei</w:t>
      </w:r>
      <w:r w:rsidR="003060FE" w:rsidRPr="00DF0849">
        <w:rPr>
          <w:rFonts w:ascii="Arial" w:hAnsi="Arial" w:cs="Arial"/>
          <w:iCs/>
          <w:sz w:val="22"/>
          <w:szCs w:val="22"/>
        </w:rPr>
        <w:t>”</w:t>
      </w:r>
      <w:r w:rsidRPr="00DF0849">
        <w:rPr>
          <w:rFonts w:ascii="Arial" w:hAnsi="Arial" w:cs="Arial"/>
          <w:iCs/>
          <w:sz w:val="22"/>
          <w:szCs w:val="22"/>
        </w:rPr>
        <w:t xml:space="preserve"> queria </w:t>
      </w:r>
      <w:r w:rsidR="003060FE" w:rsidRPr="00DF0849">
        <w:rPr>
          <w:rFonts w:ascii="Arial" w:hAnsi="Arial" w:cs="Arial"/>
          <w:iCs/>
          <w:sz w:val="22"/>
          <w:szCs w:val="22"/>
        </w:rPr>
        <w:t>“experimentar”</w:t>
      </w:r>
      <w:r w:rsidRPr="00DF0849">
        <w:rPr>
          <w:rFonts w:ascii="Arial" w:hAnsi="Arial" w:cs="Arial"/>
          <w:iCs/>
          <w:sz w:val="22"/>
          <w:szCs w:val="22"/>
        </w:rPr>
        <w:t xml:space="preserve"> Jesus: </w:t>
      </w:r>
      <w:r w:rsidR="003060FE" w:rsidRPr="00DF0849">
        <w:rPr>
          <w:rFonts w:ascii="Arial" w:hAnsi="Arial" w:cs="Arial"/>
          <w:iCs/>
          <w:sz w:val="22"/>
          <w:szCs w:val="22"/>
        </w:rPr>
        <w:t>«</w:t>
      </w:r>
      <w:r w:rsidRPr="00DF0849">
        <w:rPr>
          <w:rFonts w:ascii="Arial" w:hAnsi="Arial" w:cs="Arial"/>
          <w:iCs/>
          <w:sz w:val="22"/>
          <w:szCs w:val="22"/>
        </w:rPr>
        <w:t>Mestre, que hei-de fazer para receber como herança a vida eterna?</w:t>
      </w:r>
      <w:r w:rsidR="003060FE" w:rsidRPr="00DF0849">
        <w:rPr>
          <w:rFonts w:ascii="Arial" w:hAnsi="Arial" w:cs="Arial"/>
          <w:iCs/>
          <w:sz w:val="22"/>
          <w:szCs w:val="22"/>
        </w:rPr>
        <w:t>»</w:t>
      </w:r>
      <w:r w:rsidRPr="00DF0849">
        <w:rPr>
          <w:rFonts w:ascii="Arial" w:hAnsi="Arial" w:cs="Arial"/>
          <w:iCs/>
          <w:sz w:val="22"/>
          <w:szCs w:val="22"/>
        </w:rPr>
        <w:t xml:space="preserve"> Apesar da possível intenção provocadora, a </w:t>
      </w:r>
      <w:r w:rsidR="003060FE" w:rsidRPr="00DF0849">
        <w:rPr>
          <w:rFonts w:ascii="Arial" w:hAnsi="Arial" w:cs="Arial"/>
          <w:iCs/>
          <w:sz w:val="22"/>
          <w:szCs w:val="22"/>
        </w:rPr>
        <w:t>pergunta</w:t>
      </w:r>
      <w:r w:rsidRPr="00DF0849">
        <w:rPr>
          <w:rFonts w:ascii="Arial" w:hAnsi="Arial" w:cs="Arial"/>
          <w:iCs/>
          <w:sz w:val="22"/>
          <w:szCs w:val="22"/>
        </w:rPr>
        <w:t xml:space="preserve"> exprime</w:t>
      </w:r>
      <w:r w:rsidR="00785BFD" w:rsidRPr="00DF0849">
        <w:rPr>
          <w:rFonts w:ascii="Arial" w:hAnsi="Arial" w:cs="Arial"/>
          <w:iCs/>
          <w:sz w:val="22"/>
          <w:szCs w:val="22"/>
        </w:rPr>
        <w:t>,</w:t>
      </w:r>
      <w:r w:rsidRPr="00DF0849">
        <w:rPr>
          <w:rFonts w:ascii="Arial" w:hAnsi="Arial" w:cs="Arial"/>
          <w:iCs/>
          <w:sz w:val="22"/>
          <w:szCs w:val="22"/>
        </w:rPr>
        <w:t xml:space="preserve"> no entanto</w:t>
      </w:r>
      <w:r w:rsidR="00785BFD" w:rsidRPr="00DF0849">
        <w:rPr>
          <w:rFonts w:ascii="Arial" w:hAnsi="Arial" w:cs="Arial"/>
          <w:iCs/>
          <w:sz w:val="22"/>
          <w:szCs w:val="22"/>
        </w:rPr>
        <w:t>,</w:t>
      </w:r>
      <w:r w:rsidRPr="00DF0849">
        <w:rPr>
          <w:rFonts w:ascii="Arial" w:hAnsi="Arial" w:cs="Arial"/>
          <w:iCs/>
          <w:sz w:val="22"/>
          <w:szCs w:val="22"/>
        </w:rPr>
        <w:t xml:space="preserve"> uma inquietação profunda e legítima</w:t>
      </w:r>
      <w:r w:rsidR="00DF0849">
        <w:rPr>
          <w:rFonts w:ascii="Arial" w:hAnsi="Arial" w:cs="Arial"/>
          <w:iCs/>
          <w:sz w:val="22"/>
          <w:szCs w:val="22"/>
        </w:rPr>
        <w:t>,</w:t>
      </w:r>
      <w:r w:rsidRPr="00DF0849">
        <w:rPr>
          <w:rFonts w:ascii="Arial" w:hAnsi="Arial" w:cs="Arial"/>
          <w:iCs/>
          <w:sz w:val="22"/>
          <w:szCs w:val="22"/>
        </w:rPr>
        <w:t xml:space="preserve"> que circul</w:t>
      </w:r>
      <w:r w:rsidR="003060FE" w:rsidRPr="00DF0849">
        <w:rPr>
          <w:rFonts w:ascii="Arial" w:hAnsi="Arial" w:cs="Arial"/>
          <w:iCs/>
          <w:sz w:val="22"/>
          <w:szCs w:val="22"/>
        </w:rPr>
        <w:t xml:space="preserve">ava </w:t>
      </w:r>
      <w:r w:rsidRPr="00DF0849">
        <w:rPr>
          <w:rFonts w:ascii="Arial" w:hAnsi="Arial" w:cs="Arial"/>
          <w:iCs/>
          <w:sz w:val="22"/>
          <w:szCs w:val="22"/>
        </w:rPr>
        <w:t>nos debates entre os rabinos</w:t>
      </w:r>
      <w:r w:rsidR="003060FE" w:rsidRPr="00DF0849">
        <w:rPr>
          <w:rFonts w:ascii="Arial" w:hAnsi="Arial" w:cs="Arial"/>
          <w:iCs/>
          <w:sz w:val="22"/>
          <w:szCs w:val="22"/>
        </w:rPr>
        <w:t xml:space="preserve"> e</w:t>
      </w:r>
      <w:r w:rsidRPr="00DF0849">
        <w:rPr>
          <w:rFonts w:ascii="Arial" w:hAnsi="Arial" w:cs="Arial"/>
          <w:iCs/>
          <w:sz w:val="22"/>
          <w:szCs w:val="22"/>
        </w:rPr>
        <w:t xml:space="preserve"> </w:t>
      </w:r>
      <w:r w:rsidR="003060FE" w:rsidRPr="00DF0849">
        <w:rPr>
          <w:rFonts w:ascii="Arial" w:hAnsi="Arial" w:cs="Arial"/>
          <w:iCs/>
          <w:sz w:val="22"/>
          <w:szCs w:val="22"/>
        </w:rPr>
        <w:t xml:space="preserve">até </w:t>
      </w:r>
      <w:r w:rsidRPr="00DF0849">
        <w:rPr>
          <w:rFonts w:ascii="Arial" w:hAnsi="Arial" w:cs="Arial"/>
          <w:iCs/>
          <w:sz w:val="22"/>
          <w:szCs w:val="22"/>
        </w:rPr>
        <w:t xml:space="preserve">entre os judeus no tempo de Jesus, mas também </w:t>
      </w:r>
      <w:r w:rsidR="003060FE" w:rsidRPr="00DF0849">
        <w:rPr>
          <w:rFonts w:ascii="Arial" w:hAnsi="Arial" w:cs="Arial"/>
          <w:iCs/>
          <w:sz w:val="22"/>
          <w:szCs w:val="22"/>
        </w:rPr>
        <w:t xml:space="preserve">está presente </w:t>
      </w:r>
      <w:r w:rsidRPr="00DF0849">
        <w:rPr>
          <w:rFonts w:ascii="Arial" w:hAnsi="Arial" w:cs="Arial"/>
          <w:iCs/>
          <w:sz w:val="22"/>
          <w:szCs w:val="22"/>
        </w:rPr>
        <w:t xml:space="preserve">no coração dos homens e mulheres de todos os tempos. </w:t>
      </w:r>
    </w:p>
    <w:p w14:paraId="52043A1B" w14:textId="3D912E0E" w:rsidR="001C5BCF" w:rsidRPr="00DF0849" w:rsidRDefault="001C5BCF" w:rsidP="001C5BCF">
      <w:pPr>
        <w:pStyle w:val="NormalWeb"/>
        <w:jc w:val="both"/>
        <w:rPr>
          <w:rFonts w:ascii="Arial" w:hAnsi="Arial" w:cs="Arial"/>
          <w:iCs/>
          <w:sz w:val="22"/>
          <w:szCs w:val="22"/>
        </w:rPr>
      </w:pPr>
      <w:r w:rsidRPr="00DF0849">
        <w:rPr>
          <w:rFonts w:ascii="Arial" w:hAnsi="Arial" w:cs="Arial"/>
          <w:iCs/>
          <w:sz w:val="22"/>
          <w:szCs w:val="22"/>
        </w:rPr>
        <w:t xml:space="preserve">Por conseguinte, no que diz respeito a esta legítima </w:t>
      </w:r>
      <w:r w:rsidR="00785BFD" w:rsidRPr="00DF0849">
        <w:rPr>
          <w:rFonts w:ascii="Arial" w:hAnsi="Arial" w:cs="Arial"/>
          <w:iCs/>
          <w:sz w:val="22"/>
          <w:szCs w:val="22"/>
        </w:rPr>
        <w:t>“</w:t>
      </w:r>
      <w:r w:rsidRPr="00DF0849">
        <w:rPr>
          <w:rFonts w:ascii="Arial" w:hAnsi="Arial" w:cs="Arial"/>
          <w:iCs/>
          <w:sz w:val="22"/>
          <w:szCs w:val="22"/>
        </w:rPr>
        <w:t>indagação</w:t>
      </w:r>
      <w:r w:rsidR="00785BFD" w:rsidRPr="00DF0849">
        <w:rPr>
          <w:rFonts w:ascii="Arial" w:hAnsi="Arial" w:cs="Arial"/>
          <w:iCs/>
          <w:sz w:val="22"/>
          <w:szCs w:val="22"/>
        </w:rPr>
        <w:t>”</w:t>
      </w:r>
      <w:r w:rsidRPr="00DF0849">
        <w:rPr>
          <w:rFonts w:ascii="Arial" w:hAnsi="Arial" w:cs="Arial"/>
          <w:iCs/>
          <w:sz w:val="22"/>
          <w:szCs w:val="22"/>
        </w:rPr>
        <w:t xml:space="preserve">, Jesus, na </w:t>
      </w:r>
      <w:r w:rsidR="00785BFD" w:rsidRPr="00DF0849">
        <w:rPr>
          <w:rFonts w:ascii="Arial" w:hAnsi="Arial" w:cs="Arial"/>
          <w:iCs/>
          <w:sz w:val="22"/>
          <w:szCs w:val="22"/>
        </w:rPr>
        <w:t>S</w:t>
      </w:r>
      <w:r w:rsidRPr="00DF0849">
        <w:rPr>
          <w:rFonts w:ascii="Arial" w:hAnsi="Arial" w:cs="Arial"/>
          <w:iCs/>
          <w:sz w:val="22"/>
          <w:szCs w:val="22"/>
        </w:rPr>
        <w:t xml:space="preserve">ua habitual magnanimidade, </w:t>
      </w:r>
      <w:r w:rsidR="000C0176" w:rsidRPr="00DF0849">
        <w:rPr>
          <w:rFonts w:ascii="Arial" w:hAnsi="Arial" w:cs="Arial"/>
          <w:iCs/>
          <w:sz w:val="22"/>
          <w:szCs w:val="22"/>
        </w:rPr>
        <w:t xml:space="preserve">já </w:t>
      </w:r>
      <w:r w:rsidRPr="00DF0849">
        <w:rPr>
          <w:rFonts w:ascii="Arial" w:hAnsi="Arial" w:cs="Arial"/>
          <w:iCs/>
          <w:sz w:val="22"/>
          <w:szCs w:val="22"/>
        </w:rPr>
        <w:t xml:space="preserve">vista antes perante a rejeição de alguns samaritanos, não </w:t>
      </w:r>
      <w:r w:rsidR="000C0176" w:rsidRPr="00DF0849">
        <w:rPr>
          <w:rFonts w:ascii="Arial" w:hAnsi="Arial" w:cs="Arial"/>
          <w:iCs/>
          <w:sz w:val="22"/>
          <w:szCs w:val="22"/>
        </w:rPr>
        <w:t>tem em conta a</w:t>
      </w:r>
      <w:r w:rsidRPr="00DF0849">
        <w:rPr>
          <w:rFonts w:ascii="Arial" w:hAnsi="Arial" w:cs="Arial"/>
          <w:iCs/>
          <w:sz w:val="22"/>
          <w:szCs w:val="22"/>
        </w:rPr>
        <w:t xml:space="preserve"> intenção do interlocutor (para evitar cair numa polémica inútil), mas entr</w:t>
      </w:r>
      <w:r w:rsidR="00785BFD" w:rsidRPr="00DF0849">
        <w:rPr>
          <w:rFonts w:ascii="Arial" w:hAnsi="Arial" w:cs="Arial"/>
          <w:iCs/>
          <w:sz w:val="22"/>
          <w:szCs w:val="22"/>
        </w:rPr>
        <w:t>a</w:t>
      </w:r>
      <w:r w:rsidRPr="00DF0849">
        <w:rPr>
          <w:rFonts w:ascii="Arial" w:hAnsi="Arial" w:cs="Arial"/>
          <w:iCs/>
          <w:sz w:val="22"/>
          <w:szCs w:val="22"/>
        </w:rPr>
        <w:t xml:space="preserve"> no diálogo </w:t>
      </w:r>
      <w:r w:rsidR="000C0176" w:rsidRPr="00DF0849">
        <w:rPr>
          <w:rFonts w:ascii="Arial" w:hAnsi="Arial" w:cs="Arial"/>
          <w:iCs/>
          <w:sz w:val="22"/>
          <w:szCs w:val="22"/>
        </w:rPr>
        <w:t>para fazer brilhar</w:t>
      </w:r>
      <w:r w:rsidRPr="00DF0849">
        <w:rPr>
          <w:rFonts w:ascii="Arial" w:hAnsi="Arial" w:cs="Arial"/>
          <w:iCs/>
          <w:sz w:val="22"/>
          <w:szCs w:val="22"/>
        </w:rPr>
        <w:t xml:space="preserve"> </w:t>
      </w:r>
      <w:r w:rsidR="00785BFD" w:rsidRPr="00DF0849">
        <w:rPr>
          <w:rFonts w:ascii="Arial" w:hAnsi="Arial" w:cs="Arial"/>
          <w:iCs/>
          <w:sz w:val="22"/>
          <w:szCs w:val="22"/>
        </w:rPr>
        <w:t>diante de</w:t>
      </w:r>
      <w:r w:rsidRPr="00DF0849">
        <w:rPr>
          <w:rFonts w:ascii="Arial" w:hAnsi="Arial" w:cs="Arial"/>
          <w:iCs/>
          <w:sz w:val="22"/>
          <w:szCs w:val="22"/>
        </w:rPr>
        <w:t xml:space="preserve"> todos, de uma vez por todas, o ensinamento </w:t>
      </w:r>
      <w:r w:rsidR="00FA620C" w:rsidRPr="00DF0849">
        <w:rPr>
          <w:rFonts w:ascii="Arial" w:hAnsi="Arial" w:cs="Arial"/>
          <w:iCs/>
          <w:sz w:val="22"/>
          <w:szCs w:val="22"/>
        </w:rPr>
        <w:t>credível</w:t>
      </w:r>
      <w:r w:rsidRPr="00DF0849">
        <w:rPr>
          <w:rFonts w:ascii="Arial" w:hAnsi="Arial" w:cs="Arial"/>
          <w:iCs/>
          <w:sz w:val="22"/>
          <w:szCs w:val="22"/>
        </w:rPr>
        <w:t xml:space="preserve"> e genuíno de Deus. Precisamente ao estilo das escolas rabínicas, Ele não ditou imediatamente uma resposta </w:t>
      </w:r>
      <w:r w:rsidR="00FA620C" w:rsidRPr="00DF0849">
        <w:rPr>
          <w:rFonts w:ascii="Arial" w:hAnsi="Arial" w:cs="Arial"/>
          <w:iCs/>
          <w:sz w:val="22"/>
          <w:szCs w:val="22"/>
        </w:rPr>
        <w:t>“</w:t>
      </w:r>
      <w:r w:rsidRPr="00DF0849">
        <w:rPr>
          <w:rFonts w:ascii="Arial" w:hAnsi="Arial" w:cs="Arial"/>
          <w:iCs/>
          <w:sz w:val="22"/>
          <w:szCs w:val="22"/>
        </w:rPr>
        <w:t>pr</w:t>
      </w:r>
      <w:r w:rsidR="00027F03" w:rsidRPr="00DF0849">
        <w:rPr>
          <w:rFonts w:ascii="Arial" w:hAnsi="Arial" w:cs="Arial"/>
          <w:iCs/>
          <w:sz w:val="22"/>
          <w:szCs w:val="22"/>
        </w:rPr>
        <w:t>onta-a-servir</w:t>
      </w:r>
      <w:r w:rsidR="00FA620C" w:rsidRPr="00DF0849">
        <w:rPr>
          <w:rFonts w:ascii="Arial" w:hAnsi="Arial" w:cs="Arial"/>
          <w:iCs/>
          <w:sz w:val="22"/>
          <w:szCs w:val="22"/>
        </w:rPr>
        <w:t>”</w:t>
      </w:r>
      <w:r w:rsidRPr="00DF0849">
        <w:rPr>
          <w:rFonts w:ascii="Arial" w:hAnsi="Arial" w:cs="Arial"/>
          <w:iCs/>
          <w:sz w:val="22"/>
          <w:szCs w:val="22"/>
        </w:rPr>
        <w:t xml:space="preserve">, mas respondeu com </w:t>
      </w:r>
      <w:r w:rsidR="00FA620C" w:rsidRPr="00DF0849">
        <w:rPr>
          <w:rFonts w:ascii="Arial" w:hAnsi="Arial" w:cs="Arial"/>
          <w:iCs/>
          <w:sz w:val="22"/>
          <w:szCs w:val="22"/>
        </w:rPr>
        <w:t>outra pergunta</w:t>
      </w:r>
      <w:r w:rsidRPr="00DF0849">
        <w:rPr>
          <w:rFonts w:ascii="Arial" w:hAnsi="Arial" w:cs="Arial"/>
          <w:iCs/>
          <w:sz w:val="22"/>
          <w:szCs w:val="22"/>
        </w:rPr>
        <w:t xml:space="preserve">, na verdade duas: </w:t>
      </w:r>
      <w:r w:rsidR="00FA620C" w:rsidRPr="00DF0849">
        <w:rPr>
          <w:rFonts w:ascii="Arial" w:hAnsi="Arial" w:cs="Arial"/>
          <w:iCs/>
          <w:sz w:val="22"/>
          <w:szCs w:val="22"/>
        </w:rPr>
        <w:t>«</w:t>
      </w:r>
      <w:r w:rsidRPr="00DF0849">
        <w:rPr>
          <w:rFonts w:ascii="Arial" w:hAnsi="Arial" w:cs="Arial"/>
          <w:iCs/>
          <w:sz w:val="22"/>
          <w:szCs w:val="22"/>
        </w:rPr>
        <w:t>Que está escrito na lei? Como lês tu?</w:t>
      </w:r>
      <w:r w:rsidR="00FA620C" w:rsidRPr="00DF0849">
        <w:rPr>
          <w:rFonts w:ascii="Arial" w:hAnsi="Arial" w:cs="Arial"/>
          <w:iCs/>
          <w:sz w:val="22"/>
          <w:szCs w:val="22"/>
        </w:rPr>
        <w:t>»</w:t>
      </w:r>
      <w:r w:rsidRPr="00DF0849">
        <w:rPr>
          <w:rFonts w:ascii="Arial" w:hAnsi="Arial" w:cs="Arial"/>
          <w:iCs/>
          <w:sz w:val="22"/>
          <w:szCs w:val="22"/>
        </w:rPr>
        <w:t xml:space="preserve"> </w:t>
      </w:r>
      <w:r w:rsidR="00FA620C" w:rsidRPr="00DF0849">
        <w:rPr>
          <w:rFonts w:ascii="Arial" w:hAnsi="Arial" w:cs="Arial"/>
          <w:iCs/>
          <w:sz w:val="22"/>
          <w:szCs w:val="22"/>
        </w:rPr>
        <w:t>S</w:t>
      </w:r>
      <w:r w:rsidRPr="00DF0849">
        <w:rPr>
          <w:rFonts w:ascii="Arial" w:hAnsi="Arial" w:cs="Arial"/>
          <w:iCs/>
          <w:sz w:val="22"/>
          <w:szCs w:val="22"/>
        </w:rPr>
        <w:t>ão duas questões complementares: a primeira diz respeito ao conteúdo do ensin</w:t>
      </w:r>
      <w:r w:rsidR="00FA620C" w:rsidRPr="00DF0849">
        <w:rPr>
          <w:rFonts w:ascii="Arial" w:hAnsi="Arial" w:cs="Arial"/>
          <w:iCs/>
          <w:sz w:val="22"/>
          <w:szCs w:val="22"/>
        </w:rPr>
        <w:t>ament</w:t>
      </w:r>
      <w:r w:rsidRPr="00DF0849">
        <w:rPr>
          <w:rFonts w:ascii="Arial" w:hAnsi="Arial" w:cs="Arial"/>
          <w:iCs/>
          <w:sz w:val="22"/>
          <w:szCs w:val="22"/>
        </w:rPr>
        <w:t>o de Deus (o quê?), enquanto a segunda, ainda mais importante, diz respeito à interpretação pessoal e à prática derivada do mesmo (como?).</w:t>
      </w:r>
    </w:p>
    <w:p w14:paraId="0735F8C6" w14:textId="7FBC9AEC" w:rsidR="001C5BCF" w:rsidRPr="00DF0849" w:rsidRDefault="001C5BCF" w:rsidP="001C5BCF">
      <w:pPr>
        <w:pStyle w:val="NormalWeb"/>
        <w:jc w:val="both"/>
        <w:rPr>
          <w:rFonts w:ascii="Arial" w:hAnsi="Arial" w:cs="Arial"/>
          <w:iCs/>
          <w:sz w:val="22"/>
          <w:szCs w:val="22"/>
        </w:rPr>
      </w:pPr>
      <w:r w:rsidRPr="00DF0849">
        <w:rPr>
          <w:rFonts w:ascii="Arial" w:hAnsi="Arial" w:cs="Arial"/>
          <w:iCs/>
          <w:sz w:val="22"/>
          <w:szCs w:val="22"/>
        </w:rPr>
        <w:t xml:space="preserve">Para além do estilo, o comportamento de Jesus </w:t>
      </w:r>
      <w:r w:rsidR="00B005D5" w:rsidRPr="00DF0849">
        <w:rPr>
          <w:rFonts w:ascii="Arial" w:hAnsi="Arial" w:cs="Arial"/>
          <w:iCs/>
          <w:sz w:val="22"/>
          <w:szCs w:val="22"/>
        </w:rPr>
        <w:t xml:space="preserve">na realidade </w:t>
      </w:r>
      <w:r w:rsidRPr="00DF0849">
        <w:rPr>
          <w:rFonts w:ascii="Arial" w:hAnsi="Arial" w:cs="Arial"/>
          <w:iCs/>
          <w:sz w:val="22"/>
          <w:szCs w:val="22"/>
        </w:rPr>
        <w:t xml:space="preserve">sublinha o ponto teológico-espiritual fundamental, como </w:t>
      </w:r>
      <w:r w:rsidR="00027F03" w:rsidRPr="00DF0849">
        <w:rPr>
          <w:rFonts w:ascii="Arial" w:hAnsi="Arial" w:cs="Arial"/>
          <w:iCs/>
          <w:sz w:val="22"/>
          <w:szCs w:val="22"/>
        </w:rPr>
        <w:t>E</w:t>
      </w:r>
      <w:r w:rsidRPr="00DF0849">
        <w:rPr>
          <w:rFonts w:ascii="Arial" w:hAnsi="Arial" w:cs="Arial"/>
          <w:iCs/>
          <w:sz w:val="22"/>
          <w:szCs w:val="22"/>
        </w:rPr>
        <w:t xml:space="preserve">le próprio declarou: </w:t>
      </w:r>
      <w:r w:rsidR="00B005D5" w:rsidRPr="00DF0849">
        <w:rPr>
          <w:rFonts w:ascii="Arial" w:hAnsi="Arial" w:cs="Arial"/>
          <w:iCs/>
          <w:sz w:val="22"/>
          <w:szCs w:val="22"/>
        </w:rPr>
        <w:t>«</w:t>
      </w:r>
      <w:r w:rsidRPr="00DF0849">
        <w:rPr>
          <w:rFonts w:ascii="Arial" w:hAnsi="Arial" w:cs="Arial"/>
          <w:iCs/>
          <w:sz w:val="22"/>
          <w:szCs w:val="22"/>
        </w:rPr>
        <w:t>Não penseis que vim abolir a Lei ou os Profetas. Não vim abolir, mas cumprir</w:t>
      </w:r>
      <w:r w:rsidR="00B005D5" w:rsidRPr="00DF0849">
        <w:rPr>
          <w:rFonts w:ascii="Arial" w:hAnsi="Arial" w:cs="Arial"/>
          <w:iCs/>
          <w:sz w:val="22"/>
          <w:szCs w:val="22"/>
        </w:rPr>
        <w:t>»</w:t>
      </w:r>
      <w:r w:rsidRPr="00DF0849">
        <w:rPr>
          <w:rFonts w:ascii="Arial" w:hAnsi="Arial" w:cs="Arial"/>
          <w:iCs/>
          <w:sz w:val="22"/>
          <w:szCs w:val="22"/>
        </w:rPr>
        <w:t xml:space="preserve"> (</w:t>
      </w:r>
      <w:r w:rsidRPr="00DF0849">
        <w:rPr>
          <w:rFonts w:ascii="Arial" w:hAnsi="Arial" w:cs="Arial"/>
          <w:i/>
          <w:sz w:val="22"/>
          <w:szCs w:val="22"/>
        </w:rPr>
        <w:t>Mt</w:t>
      </w:r>
      <w:r w:rsidRPr="00DF0849">
        <w:rPr>
          <w:rFonts w:ascii="Arial" w:hAnsi="Arial" w:cs="Arial"/>
          <w:iCs/>
          <w:sz w:val="22"/>
          <w:szCs w:val="22"/>
        </w:rPr>
        <w:t xml:space="preserve"> 5,</w:t>
      </w:r>
      <w:r w:rsidR="00B005D5" w:rsidRPr="00DF0849">
        <w:rPr>
          <w:rFonts w:ascii="Arial" w:hAnsi="Arial" w:cs="Arial"/>
          <w:iCs/>
          <w:sz w:val="22"/>
          <w:szCs w:val="22"/>
        </w:rPr>
        <w:t xml:space="preserve"> </w:t>
      </w:r>
      <w:r w:rsidRPr="00DF0849">
        <w:rPr>
          <w:rFonts w:ascii="Arial" w:hAnsi="Arial" w:cs="Arial"/>
          <w:iCs/>
          <w:sz w:val="22"/>
          <w:szCs w:val="22"/>
        </w:rPr>
        <w:t xml:space="preserve">17). </w:t>
      </w:r>
    </w:p>
    <w:p w14:paraId="5003C092" w14:textId="751B09B8" w:rsidR="001C5BCF" w:rsidRPr="00DF0849" w:rsidRDefault="001C5BCF" w:rsidP="001C5BCF">
      <w:pPr>
        <w:pStyle w:val="NormalWeb"/>
        <w:jc w:val="both"/>
        <w:rPr>
          <w:rFonts w:ascii="Arial" w:hAnsi="Arial" w:cs="Arial"/>
          <w:iCs/>
          <w:sz w:val="22"/>
          <w:szCs w:val="22"/>
        </w:rPr>
      </w:pPr>
      <w:r w:rsidRPr="00DF0849">
        <w:rPr>
          <w:rFonts w:ascii="Arial" w:hAnsi="Arial" w:cs="Arial"/>
          <w:iCs/>
          <w:sz w:val="22"/>
          <w:szCs w:val="22"/>
        </w:rPr>
        <w:t>Qualquer in</w:t>
      </w:r>
      <w:r w:rsidR="00C52DA4" w:rsidRPr="00DF0849">
        <w:rPr>
          <w:rFonts w:ascii="Arial" w:hAnsi="Arial" w:cs="Arial"/>
          <w:iCs/>
          <w:sz w:val="22"/>
          <w:szCs w:val="22"/>
        </w:rPr>
        <w:t>vestigação</w:t>
      </w:r>
      <w:r w:rsidRPr="00DF0849">
        <w:rPr>
          <w:rFonts w:ascii="Arial" w:hAnsi="Arial" w:cs="Arial"/>
          <w:iCs/>
          <w:sz w:val="22"/>
          <w:szCs w:val="22"/>
        </w:rPr>
        <w:t xml:space="preserve"> sobre a vida eterna, a vida com Deus</w:t>
      </w:r>
      <w:r w:rsidR="003E2CF3" w:rsidRPr="00DF0849">
        <w:rPr>
          <w:rFonts w:ascii="Arial" w:hAnsi="Arial" w:cs="Arial"/>
          <w:iCs/>
          <w:sz w:val="22"/>
          <w:szCs w:val="22"/>
        </w:rPr>
        <w:t xml:space="preserve"> para sempre</w:t>
      </w:r>
      <w:r w:rsidRPr="00DF0849">
        <w:rPr>
          <w:rFonts w:ascii="Arial" w:hAnsi="Arial" w:cs="Arial"/>
          <w:iCs/>
          <w:sz w:val="22"/>
          <w:szCs w:val="22"/>
        </w:rPr>
        <w:t xml:space="preserve">, encontrará indicações próprias e precisas na Lei, na </w:t>
      </w:r>
      <w:r w:rsidRPr="00DF0849">
        <w:rPr>
          <w:rFonts w:ascii="Arial" w:hAnsi="Arial" w:cs="Arial"/>
          <w:i/>
          <w:sz w:val="22"/>
          <w:szCs w:val="22"/>
        </w:rPr>
        <w:t>Torá</w:t>
      </w:r>
      <w:r w:rsidRPr="00DF0849">
        <w:rPr>
          <w:rFonts w:ascii="Arial" w:hAnsi="Arial" w:cs="Arial"/>
          <w:iCs/>
          <w:sz w:val="22"/>
          <w:szCs w:val="22"/>
        </w:rPr>
        <w:t xml:space="preserve"> hebraica, ou seja, no Ensinamento (como um todo), que Deus deu a Israel no Monte Sinai. É precisamente a </w:t>
      </w:r>
      <w:r w:rsidR="00462122" w:rsidRPr="00DF0849">
        <w:rPr>
          <w:rFonts w:ascii="Arial" w:hAnsi="Arial" w:cs="Arial"/>
          <w:iCs/>
          <w:sz w:val="22"/>
          <w:szCs w:val="22"/>
        </w:rPr>
        <w:t>S</w:t>
      </w:r>
      <w:r w:rsidRPr="00DF0849">
        <w:rPr>
          <w:rFonts w:ascii="Arial" w:hAnsi="Arial" w:cs="Arial"/>
          <w:iCs/>
          <w:sz w:val="22"/>
          <w:szCs w:val="22"/>
        </w:rPr>
        <w:t>ua Palavra revelada para a salvação, que na sua riqueza, imediatismo</w:t>
      </w:r>
      <w:r w:rsidR="00027F03" w:rsidRPr="00DF0849">
        <w:rPr>
          <w:rFonts w:ascii="Arial" w:hAnsi="Arial" w:cs="Arial"/>
          <w:iCs/>
          <w:sz w:val="22"/>
          <w:szCs w:val="22"/>
        </w:rPr>
        <w:t xml:space="preserve"> e</w:t>
      </w:r>
      <w:r w:rsidRPr="00DF0849">
        <w:rPr>
          <w:rFonts w:ascii="Arial" w:hAnsi="Arial" w:cs="Arial"/>
          <w:iCs/>
          <w:sz w:val="22"/>
          <w:szCs w:val="22"/>
        </w:rPr>
        <w:t xml:space="preserve"> acessibilidade, é exaltada e recomendada pelo próprio Deus através de Moisés: </w:t>
      </w:r>
      <w:r w:rsidR="00462122" w:rsidRPr="00DF0849">
        <w:rPr>
          <w:rFonts w:ascii="Arial" w:hAnsi="Arial" w:cs="Arial"/>
          <w:iCs/>
          <w:sz w:val="22"/>
          <w:szCs w:val="22"/>
        </w:rPr>
        <w:t>«</w:t>
      </w:r>
      <w:r w:rsidRPr="00DF0849">
        <w:rPr>
          <w:rFonts w:ascii="Arial" w:hAnsi="Arial" w:cs="Arial"/>
          <w:iCs/>
          <w:sz w:val="22"/>
          <w:szCs w:val="22"/>
        </w:rPr>
        <w:t>Este mandamento que hoje te imponho não está acima das tuas forças nem fora do teu alcance. Esta palavra está perto de ti, está na tua boca e no teu coração, para que a possas pôr em prática</w:t>
      </w:r>
      <w:r w:rsidR="00462122" w:rsidRPr="00DF0849">
        <w:rPr>
          <w:rFonts w:ascii="Arial" w:hAnsi="Arial" w:cs="Arial"/>
          <w:iCs/>
          <w:sz w:val="22"/>
          <w:szCs w:val="22"/>
        </w:rPr>
        <w:t>»</w:t>
      </w:r>
      <w:r w:rsidRPr="00DF0849">
        <w:rPr>
          <w:rFonts w:ascii="Arial" w:hAnsi="Arial" w:cs="Arial"/>
          <w:iCs/>
          <w:sz w:val="22"/>
          <w:szCs w:val="22"/>
        </w:rPr>
        <w:t xml:space="preserve"> (</w:t>
      </w:r>
      <w:r w:rsidRPr="00DF0849">
        <w:rPr>
          <w:rFonts w:ascii="Arial" w:hAnsi="Arial" w:cs="Arial"/>
          <w:i/>
          <w:sz w:val="22"/>
          <w:szCs w:val="22"/>
        </w:rPr>
        <w:t>Dt</w:t>
      </w:r>
      <w:r w:rsidRPr="00DF0849">
        <w:rPr>
          <w:rFonts w:ascii="Arial" w:hAnsi="Arial" w:cs="Arial"/>
          <w:iCs/>
          <w:sz w:val="22"/>
          <w:szCs w:val="22"/>
        </w:rPr>
        <w:t xml:space="preserve"> 30,</w:t>
      </w:r>
      <w:r w:rsidR="00462122" w:rsidRPr="00DF0849">
        <w:rPr>
          <w:rFonts w:ascii="Arial" w:hAnsi="Arial" w:cs="Arial"/>
          <w:iCs/>
          <w:sz w:val="22"/>
          <w:szCs w:val="22"/>
        </w:rPr>
        <w:t xml:space="preserve"> </w:t>
      </w:r>
      <w:r w:rsidRPr="00DF0849">
        <w:rPr>
          <w:rFonts w:ascii="Arial" w:hAnsi="Arial" w:cs="Arial"/>
          <w:iCs/>
          <w:sz w:val="22"/>
          <w:szCs w:val="22"/>
        </w:rPr>
        <w:t>11.14). A Lei</w:t>
      </w:r>
      <w:r w:rsidR="00DF0849">
        <w:rPr>
          <w:rFonts w:ascii="Arial" w:hAnsi="Arial" w:cs="Arial"/>
          <w:iCs/>
          <w:sz w:val="22"/>
          <w:szCs w:val="22"/>
        </w:rPr>
        <w:t xml:space="preserve"> (</w:t>
      </w:r>
      <w:r w:rsidRPr="00DF0849">
        <w:rPr>
          <w:rFonts w:ascii="Arial" w:hAnsi="Arial" w:cs="Arial"/>
          <w:i/>
          <w:sz w:val="22"/>
          <w:szCs w:val="22"/>
        </w:rPr>
        <w:t>Tor</w:t>
      </w:r>
      <w:r w:rsidR="00462122" w:rsidRPr="00DF0849">
        <w:rPr>
          <w:rFonts w:ascii="Arial" w:hAnsi="Arial" w:cs="Arial"/>
          <w:i/>
          <w:sz w:val="22"/>
          <w:szCs w:val="22"/>
        </w:rPr>
        <w:t>á</w:t>
      </w:r>
      <w:r w:rsidR="00DF0849">
        <w:rPr>
          <w:rFonts w:ascii="Arial" w:hAnsi="Arial" w:cs="Arial"/>
          <w:i/>
          <w:sz w:val="22"/>
          <w:szCs w:val="22"/>
        </w:rPr>
        <w:t>)</w:t>
      </w:r>
      <w:r w:rsidRPr="00DF0849">
        <w:rPr>
          <w:rFonts w:ascii="Arial" w:hAnsi="Arial" w:cs="Arial"/>
          <w:iCs/>
          <w:sz w:val="22"/>
          <w:szCs w:val="22"/>
        </w:rPr>
        <w:t xml:space="preserve"> é a expressão concreta da misericórdia de Deus para com o povo a caminho, da Sua Palavra que se aproximou de cada homem e mulher para lhes mostrar os caminhos da salvação.</w:t>
      </w:r>
    </w:p>
    <w:p w14:paraId="66EA7EF3" w14:textId="41D0DE4D" w:rsidR="00AC100A" w:rsidRPr="00DF0849" w:rsidRDefault="001C5BCF" w:rsidP="001C5BCF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DF0849">
        <w:rPr>
          <w:rFonts w:ascii="Arial" w:hAnsi="Arial" w:cs="Arial"/>
          <w:i/>
          <w:sz w:val="22"/>
          <w:szCs w:val="22"/>
        </w:rPr>
        <w:t>2. Amar Deus e o próximo: a chave para a vida eterna</w:t>
      </w:r>
    </w:p>
    <w:p w14:paraId="1E9780D9" w14:textId="2DE92333" w:rsidR="001C5BCF" w:rsidRPr="00DF0849" w:rsidRDefault="001C5BCF" w:rsidP="001C5BCF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DF0849">
        <w:rPr>
          <w:rFonts w:ascii="Arial" w:hAnsi="Arial" w:cs="Arial"/>
          <w:sz w:val="22"/>
          <w:szCs w:val="22"/>
        </w:rPr>
        <w:t xml:space="preserve">Com isto em mente, quando o </w:t>
      </w:r>
      <w:r w:rsidR="00AF4E38" w:rsidRPr="00DF0849">
        <w:rPr>
          <w:rFonts w:ascii="Arial" w:hAnsi="Arial" w:cs="Arial"/>
          <w:sz w:val="22"/>
          <w:szCs w:val="22"/>
        </w:rPr>
        <w:t>doutor da lei</w:t>
      </w:r>
      <w:r w:rsidRPr="00DF0849">
        <w:rPr>
          <w:rFonts w:ascii="Arial" w:hAnsi="Arial" w:cs="Arial"/>
          <w:sz w:val="22"/>
          <w:szCs w:val="22"/>
        </w:rPr>
        <w:t xml:space="preserve"> recordou o duplo amor, </w:t>
      </w:r>
      <w:r w:rsidR="00AF4E38" w:rsidRPr="00DF0849">
        <w:rPr>
          <w:rFonts w:ascii="Arial" w:hAnsi="Arial" w:cs="Arial"/>
          <w:sz w:val="22"/>
          <w:szCs w:val="22"/>
        </w:rPr>
        <w:t xml:space="preserve">a </w:t>
      </w:r>
      <w:r w:rsidRPr="00DF0849">
        <w:rPr>
          <w:rFonts w:ascii="Arial" w:hAnsi="Arial" w:cs="Arial"/>
          <w:sz w:val="22"/>
          <w:szCs w:val="22"/>
        </w:rPr>
        <w:t xml:space="preserve">Deus e </w:t>
      </w:r>
      <w:r w:rsidR="00AF4E38" w:rsidRPr="00DF0849">
        <w:rPr>
          <w:rFonts w:ascii="Arial" w:hAnsi="Arial" w:cs="Arial"/>
          <w:sz w:val="22"/>
          <w:szCs w:val="22"/>
        </w:rPr>
        <w:t>ao</w:t>
      </w:r>
      <w:r w:rsidRPr="00DF0849">
        <w:rPr>
          <w:rFonts w:ascii="Arial" w:hAnsi="Arial" w:cs="Arial"/>
          <w:sz w:val="22"/>
          <w:szCs w:val="22"/>
        </w:rPr>
        <w:t xml:space="preserve"> próximo, recomendado na Lei</w:t>
      </w:r>
      <w:r w:rsidR="0055002B" w:rsidRPr="00DF0849">
        <w:rPr>
          <w:rFonts w:ascii="Arial" w:hAnsi="Arial" w:cs="Arial"/>
          <w:sz w:val="22"/>
          <w:szCs w:val="22"/>
        </w:rPr>
        <w:t>,</w:t>
      </w:r>
      <w:r w:rsidRPr="00DF0849">
        <w:rPr>
          <w:rFonts w:ascii="Arial" w:hAnsi="Arial" w:cs="Arial"/>
          <w:sz w:val="22"/>
          <w:szCs w:val="22"/>
        </w:rPr>
        <w:t xml:space="preserve"> como condição necessária e fundamento </w:t>
      </w:r>
      <w:r w:rsidR="000752C0" w:rsidRPr="00DF0849">
        <w:rPr>
          <w:rFonts w:ascii="Arial" w:hAnsi="Arial" w:cs="Arial"/>
          <w:sz w:val="22"/>
          <w:szCs w:val="22"/>
        </w:rPr>
        <w:t>d</w:t>
      </w:r>
      <w:r w:rsidRPr="00DF0849">
        <w:rPr>
          <w:rFonts w:ascii="Arial" w:hAnsi="Arial" w:cs="Arial"/>
          <w:sz w:val="22"/>
          <w:szCs w:val="22"/>
        </w:rPr>
        <w:t xml:space="preserve">a vida eterna, o próprio Jesus disse com autoridade: </w:t>
      </w:r>
      <w:r w:rsidR="0055002B" w:rsidRPr="00DF0849">
        <w:rPr>
          <w:rFonts w:ascii="Arial" w:hAnsi="Arial" w:cs="Arial"/>
          <w:sz w:val="22"/>
          <w:szCs w:val="22"/>
        </w:rPr>
        <w:t>«</w:t>
      </w:r>
      <w:r w:rsidRPr="00DF0849">
        <w:rPr>
          <w:rFonts w:ascii="Arial" w:hAnsi="Arial" w:cs="Arial"/>
          <w:sz w:val="22"/>
          <w:szCs w:val="22"/>
        </w:rPr>
        <w:t>Respondeste bem. Faz isso e viverás</w:t>
      </w:r>
      <w:r w:rsidR="0055002B" w:rsidRPr="00DF0849">
        <w:rPr>
          <w:rFonts w:ascii="Arial" w:hAnsi="Arial" w:cs="Arial"/>
          <w:sz w:val="22"/>
          <w:szCs w:val="22"/>
        </w:rPr>
        <w:t>.»</w:t>
      </w:r>
      <w:r w:rsidRPr="00DF0849">
        <w:rPr>
          <w:rFonts w:ascii="Arial" w:hAnsi="Arial" w:cs="Arial"/>
          <w:sz w:val="22"/>
          <w:szCs w:val="22"/>
        </w:rPr>
        <w:t xml:space="preserve"> A Palavra de Deus na Lei encontr</w:t>
      </w:r>
      <w:r w:rsidR="0055002B" w:rsidRPr="00DF0849">
        <w:rPr>
          <w:rFonts w:ascii="Arial" w:hAnsi="Arial" w:cs="Arial"/>
          <w:sz w:val="22"/>
          <w:szCs w:val="22"/>
        </w:rPr>
        <w:t>ou</w:t>
      </w:r>
      <w:r w:rsidRPr="00DF0849">
        <w:rPr>
          <w:rFonts w:ascii="Arial" w:hAnsi="Arial" w:cs="Arial"/>
          <w:sz w:val="22"/>
          <w:szCs w:val="22"/>
        </w:rPr>
        <w:t xml:space="preserve"> em Jesus, a Palavra de Deus encarnada, a sua confirmação, a sua interpretação </w:t>
      </w:r>
      <w:r w:rsidR="0055002B" w:rsidRPr="00DF0849">
        <w:rPr>
          <w:rFonts w:ascii="Arial" w:hAnsi="Arial" w:cs="Arial"/>
          <w:sz w:val="22"/>
          <w:szCs w:val="22"/>
        </w:rPr>
        <w:t>credível</w:t>
      </w:r>
      <w:r w:rsidRPr="00DF0849">
        <w:rPr>
          <w:rFonts w:ascii="Arial" w:hAnsi="Arial" w:cs="Arial"/>
          <w:sz w:val="22"/>
          <w:szCs w:val="22"/>
        </w:rPr>
        <w:t xml:space="preserve">, e o seu pleno cumprimento. Assim, na pessoa de Jesus e na </w:t>
      </w:r>
      <w:r w:rsidR="00B174C4" w:rsidRPr="00DF0849">
        <w:rPr>
          <w:rFonts w:ascii="Arial" w:hAnsi="Arial" w:cs="Arial"/>
          <w:sz w:val="22"/>
          <w:szCs w:val="22"/>
        </w:rPr>
        <w:t>S</w:t>
      </w:r>
      <w:r w:rsidRPr="00DF0849">
        <w:rPr>
          <w:rFonts w:ascii="Arial" w:hAnsi="Arial" w:cs="Arial"/>
          <w:sz w:val="22"/>
          <w:szCs w:val="22"/>
        </w:rPr>
        <w:t xml:space="preserve">ua missão na terra, a Palavra de Deus tornou-se </w:t>
      </w:r>
      <w:r w:rsidRPr="00DF0849">
        <w:rPr>
          <w:rFonts w:ascii="Arial" w:hAnsi="Arial" w:cs="Arial"/>
          <w:sz w:val="22"/>
          <w:szCs w:val="22"/>
        </w:rPr>
        <w:lastRenderedPageBreak/>
        <w:t xml:space="preserve">ainda mais próxima, mais concreta, mais acessível para </w:t>
      </w:r>
      <w:r w:rsidR="00B174C4" w:rsidRPr="00DF0849">
        <w:rPr>
          <w:rFonts w:ascii="Arial" w:hAnsi="Arial" w:cs="Arial"/>
          <w:sz w:val="22"/>
          <w:szCs w:val="22"/>
        </w:rPr>
        <w:t xml:space="preserve">alcançarmos </w:t>
      </w:r>
      <w:r w:rsidRPr="00DF0849">
        <w:rPr>
          <w:rFonts w:ascii="Arial" w:hAnsi="Arial" w:cs="Arial"/>
          <w:sz w:val="22"/>
          <w:szCs w:val="22"/>
        </w:rPr>
        <w:t>a vida eterna. Na verdade</w:t>
      </w:r>
      <w:r w:rsidR="006F4C29" w:rsidRPr="00DF0849">
        <w:rPr>
          <w:rFonts w:ascii="Arial" w:hAnsi="Arial" w:cs="Arial"/>
          <w:sz w:val="22"/>
          <w:szCs w:val="22"/>
        </w:rPr>
        <w:t>,</w:t>
      </w:r>
      <w:r w:rsidRPr="00DF0849">
        <w:rPr>
          <w:rFonts w:ascii="Arial" w:hAnsi="Arial" w:cs="Arial"/>
          <w:sz w:val="22"/>
          <w:szCs w:val="22"/>
        </w:rPr>
        <w:t xml:space="preserve"> não está nem no céu nem para além do mar, mas </w:t>
      </w:r>
      <w:r w:rsidR="00B174C4" w:rsidRPr="00DF0849">
        <w:rPr>
          <w:rFonts w:ascii="Arial" w:hAnsi="Arial" w:cs="Arial"/>
          <w:sz w:val="22"/>
          <w:szCs w:val="22"/>
        </w:rPr>
        <w:t>«</w:t>
      </w:r>
      <w:r w:rsidRPr="00DF0849">
        <w:rPr>
          <w:rFonts w:ascii="Arial" w:hAnsi="Arial" w:cs="Arial"/>
          <w:sz w:val="22"/>
          <w:szCs w:val="22"/>
        </w:rPr>
        <w:t>está na tua boca e no teu coração</w:t>
      </w:r>
      <w:r w:rsidR="00B174C4" w:rsidRPr="00DF0849">
        <w:rPr>
          <w:rFonts w:ascii="Arial" w:hAnsi="Arial" w:cs="Arial"/>
          <w:sz w:val="22"/>
          <w:szCs w:val="22"/>
        </w:rPr>
        <w:t>»</w:t>
      </w:r>
      <w:r w:rsidRPr="00DF0849">
        <w:rPr>
          <w:rFonts w:ascii="Arial" w:hAnsi="Arial" w:cs="Arial"/>
          <w:sz w:val="22"/>
          <w:szCs w:val="22"/>
        </w:rPr>
        <w:t>.</w:t>
      </w:r>
    </w:p>
    <w:p w14:paraId="3536D8C1" w14:textId="3F384FB2" w:rsidR="001C5BCF" w:rsidRPr="00DF0849" w:rsidRDefault="001C5BCF" w:rsidP="00AA30ED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DF0849">
        <w:rPr>
          <w:rFonts w:ascii="Arial" w:hAnsi="Arial" w:cs="Arial"/>
          <w:sz w:val="22"/>
          <w:szCs w:val="22"/>
        </w:rPr>
        <w:t xml:space="preserve">Assim, </w:t>
      </w:r>
      <w:r w:rsidR="004D1218" w:rsidRPr="00DF0849">
        <w:rPr>
          <w:rFonts w:ascii="Arial" w:hAnsi="Arial" w:cs="Arial"/>
          <w:sz w:val="22"/>
          <w:szCs w:val="22"/>
        </w:rPr>
        <w:t xml:space="preserve">doravante </w:t>
      </w:r>
      <w:r w:rsidRPr="00DF0849">
        <w:rPr>
          <w:rFonts w:ascii="Arial" w:hAnsi="Arial" w:cs="Arial"/>
          <w:sz w:val="22"/>
          <w:szCs w:val="22"/>
        </w:rPr>
        <w:t xml:space="preserve">sabemos com certeza que </w:t>
      </w:r>
      <w:r w:rsidR="004D1218" w:rsidRPr="00DF0849">
        <w:rPr>
          <w:rFonts w:ascii="Arial" w:hAnsi="Arial" w:cs="Arial"/>
          <w:sz w:val="22"/>
          <w:szCs w:val="22"/>
        </w:rPr>
        <w:t>quem</w:t>
      </w:r>
      <w:r w:rsidRPr="00DF0849">
        <w:rPr>
          <w:rFonts w:ascii="Arial" w:hAnsi="Arial" w:cs="Arial"/>
          <w:sz w:val="22"/>
          <w:szCs w:val="22"/>
        </w:rPr>
        <w:t xml:space="preserve"> pratica o amor </w:t>
      </w:r>
      <w:r w:rsidR="00A14052" w:rsidRPr="00DF0849">
        <w:rPr>
          <w:rFonts w:ascii="Arial" w:hAnsi="Arial" w:cs="Arial"/>
          <w:sz w:val="22"/>
          <w:szCs w:val="22"/>
        </w:rPr>
        <w:t>a</w:t>
      </w:r>
      <w:r w:rsidRPr="00DF0849">
        <w:rPr>
          <w:rFonts w:ascii="Arial" w:hAnsi="Arial" w:cs="Arial"/>
          <w:sz w:val="22"/>
          <w:szCs w:val="22"/>
        </w:rPr>
        <w:t xml:space="preserve"> Deus, com todo o seu ser </w:t>
      </w:r>
      <w:r w:rsidR="004D1218" w:rsidRPr="00DF0849">
        <w:rPr>
          <w:rFonts w:ascii="Arial" w:hAnsi="Arial" w:cs="Arial"/>
          <w:sz w:val="22"/>
          <w:szCs w:val="22"/>
        </w:rPr>
        <w:t xml:space="preserve">– </w:t>
      </w:r>
      <w:r w:rsidRPr="00DF0849">
        <w:rPr>
          <w:rFonts w:ascii="Arial" w:hAnsi="Arial" w:cs="Arial"/>
          <w:sz w:val="22"/>
          <w:szCs w:val="22"/>
        </w:rPr>
        <w:t xml:space="preserve">coração, alma, força, mente </w:t>
      </w:r>
      <w:r w:rsidR="004D1218" w:rsidRPr="00DF0849">
        <w:rPr>
          <w:rFonts w:ascii="Arial" w:hAnsi="Arial" w:cs="Arial"/>
          <w:sz w:val="22"/>
          <w:szCs w:val="22"/>
        </w:rPr>
        <w:t xml:space="preserve">– </w:t>
      </w:r>
      <w:r w:rsidRPr="00DF0849">
        <w:rPr>
          <w:rFonts w:ascii="Arial" w:hAnsi="Arial" w:cs="Arial"/>
          <w:sz w:val="22"/>
          <w:szCs w:val="22"/>
        </w:rPr>
        <w:t xml:space="preserve">e </w:t>
      </w:r>
      <w:r w:rsidR="004D1218" w:rsidRPr="00DF0849">
        <w:rPr>
          <w:rFonts w:ascii="Arial" w:hAnsi="Arial" w:cs="Arial"/>
          <w:sz w:val="22"/>
          <w:szCs w:val="22"/>
        </w:rPr>
        <w:t xml:space="preserve">o </w:t>
      </w:r>
      <w:r w:rsidRPr="00DF0849">
        <w:rPr>
          <w:rFonts w:ascii="Arial" w:hAnsi="Arial" w:cs="Arial"/>
          <w:sz w:val="22"/>
          <w:szCs w:val="22"/>
        </w:rPr>
        <w:t xml:space="preserve">amor </w:t>
      </w:r>
      <w:r w:rsidR="00A14052" w:rsidRPr="00DF0849">
        <w:rPr>
          <w:rFonts w:ascii="Arial" w:hAnsi="Arial" w:cs="Arial"/>
          <w:sz w:val="22"/>
          <w:szCs w:val="22"/>
        </w:rPr>
        <w:t>ao</w:t>
      </w:r>
      <w:r w:rsidRPr="00DF0849">
        <w:rPr>
          <w:rFonts w:ascii="Arial" w:hAnsi="Arial" w:cs="Arial"/>
          <w:sz w:val="22"/>
          <w:szCs w:val="22"/>
        </w:rPr>
        <w:t xml:space="preserve"> próximo ter</w:t>
      </w:r>
      <w:r w:rsidR="004D1218" w:rsidRPr="00DF0849">
        <w:rPr>
          <w:rFonts w:ascii="Arial" w:hAnsi="Arial" w:cs="Arial"/>
          <w:sz w:val="22"/>
          <w:szCs w:val="22"/>
        </w:rPr>
        <w:t>á a</w:t>
      </w:r>
      <w:r w:rsidRPr="00DF0849">
        <w:rPr>
          <w:rFonts w:ascii="Arial" w:hAnsi="Arial" w:cs="Arial"/>
          <w:sz w:val="22"/>
          <w:szCs w:val="22"/>
        </w:rPr>
        <w:t xml:space="preserve"> vida eterna porque, usando as palavras inspiradas de São João Apóstolo, </w:t>
      </w:r>
      <w:r w:rsidR="004D1218" w:rsidRPr="00DF0849">
        <w:rPr>
          <w:rFonts w:ascii="Arial" w:hAnsi="Arial" w:cs="Arial"/>
          <w:sz w:val="22"/>
          <w:szCs w:val="22"/>
        </w:rPr>
        <w:t>«</w:t>
      </w:r>
      <w:r w:rsidRPr="00DF0849">
        <w:rPr>
          <w:rFonts w:ascii="Arial" w:hAnsi="Arial" w:cs="Arial"/>
          <w:sz w:val="22"/>
          <w:szCs w:val="22"/>
        </w:rPr>
        <w:t>Deus é amor: quem permanece no amor permanece em Deus e Deus permanece nele</w:t>
      </w:r>
      <w:r w:rsidR="004D1218" w:rsidRPr="00DF0849">
        <w:rPr>
          <w:rFonts w:ascii="Arial" w:hAnsi="Arial" w:cs="Arial"/>
          <w:sz w:val="22"/>
          <w:szCs w:val="22"/>
        </w:rPr>
        <w:t>»</w:t>
      </w:r>
      <w:r w:rsidRPr="00DF0849">
        <w:rPr>
          <w:rFonts w:ascii="Arial" w:hAnsi="Arial" w:cs="Arial"/>
          <w:sz w:val="22"/>
          <w:szCs w:val="22"/>
        </w:rPr>
        <w:t xml:space="preserve"> (</w:t>
      </w:r>
      <w:r w:rsidRPr="00DF0849">
        <w:rPr>
          <w:rFonts w:ascii="Arial" w:hAnsi="Arial" w:cs="Arial"/>
          <w:i/>
          <w:iCs/>
          <w:sz w:val="22"/>
          <w:szCs w:val="22"/>
        </w:rPr>
        <w:t>1</w:t>
      </w:r>
      <w:r w:rsidR="004D1218" w:rsidRPr="00DF0849">
        <w:rPr>
          <w:rFonts w:ascii="Arial" w:hAnsi="Arial" w:cs="Arial"/>
          <w:i/>
          <w:iCs/>
          <w:sz w:val="22"/>
          <w:szCs w:val="22"/>
        </w:rPr>
        <w:t xml:space="preserve"> </w:t>
      </w:r>
      <w:r w:rsidRPr="00DF0849">
        <w:rPr>
          <w:rFonts w:ascii="Arial" w:hAnsi="Arial" w:cs="Arial"/>
          <w:i/>
          <w:iCs/>
          <w:sz w:val="22"/>
          <w:szCs w:val="22"/>
        </w:rPr>
        <w:t>Jo</w:t>
      </w:r>
      <w:r w:rsidRPr="00DF0849">
        <w:rPr>
          <w:rFonts w:ascii="Arial" w:hAnsi="Arial" w:cs="Arial"/>
          <w:sz w:val="22"/>
          <w:szCs w:val="22"/>
        </w:rPr>
        <w:t xml:space="preserve"> 4,</w:t>
      </w:r>
      <w:r w:rsidR="004D1218" w:rsidRPr="00DF0849">
        <w:rPr>
          <w:rFonts w:ascii="Arial" w:hAnsi="Arial" w:cs="Arial"/>
          <w:sz w:val="22"/>
          <w:szCs w:val="22"/>
        </w:rPr>
        <w:t xml:space="preserve"> </w:t>
      </w:r>
      <w:r w:rsidRPr="00DF0849">
        <w:rPr>
          <w:rFonts w:ascii="Arial" w:hAnsi="Arial" w:cs="Arial"/>
          <w:sz w:val="22"/>
          <w:szCs w:val="22"/>
        </w:rPr>
        <w:t xml:space="preserve">16). Por outro lado, seguindo o ensinamento de Jesus, </w:t>
      </w:r>
      <w:r w:rsidR="00DF0849">
        <w:rPr>
          <w:rFonts w:ascii="Arial" w:hAnsi="Arial" w:cs="Arial"/>
          <w:sz w:val="22"/>
          <w:szCs w:val="22"/>
        </w:rPr>
        <w:t xml:space="preserve">o </w:t>
      </w:r>
      <w:r w:rsidR="00DF0849" w:rsidRPr="00DF0849">
        <w:rPr>
          <w:rFonts w:ascii="Arial" w:hAnsi="Arial" w:cs="Arial"/>
          <w:sz w:val="22"/>
          <w:szCs w:val="22"/>
        </w:rPr>
        <w:t>Apóstolo</w:t>
      </w:r>
      <w:r w:rsidR="00DF0849" w:rsidRPr="00DF0849">
        <w:rPr>
          <w:rFonts w:ascii="Arial" w:hAnsi="Arial" w:cs="Arial"/>
          <w:sz w:val="22"/>
          <w:szCs w:val="22"/>
        </w:rPr>
        <w:t xml:space="preserve"> </w:t>
      </w:r>
      <w:r w:rsidRPr="00DF0849">
        <w:rPr>
          <w:rFonts w:ascii="Arial" w:hAnsi="Arial" w:cs="Arial"/>
          <w:sz w:val="22"/>
          <w:szCs w:val="22"/>
        </w:rPr>
        <w:t>São Paulo afirmará claramente</w:t>
      </w:r>
      <w:r w:rsidR="004D1218" w:rsidRPr="00DF0849">
        <w:rPr>
          <w:rFonts w:ascii="Arial" w:hAnsi="Arial" w:cs="Arial"/>
          <w:sz w:val="22"/>
          <w:szCs w:val="22"/>
        </w:rPr>
        <w:t>:</w:t>
      </w:r>
      <w:r w:rsidRPr="00DF0849">
        <w:rPr>
          <w:rFonts w:ascii="Arial" w:hAnsi="Arial" w:cs="Arial"/>
          <w:sz w:val="22"/>
          <w:szCs w:val="22"/>
        </w:rPr>
        <w:t xml:space="preserve"> </w:t>
      </w:r>
      <w:r w:rsidR="004D1218" w:rsidRPr="00DF0849">
        <w:rPr>
          <w:rFonts w:ascii="Arial" w:hAnsi="Arial" w:cs="Arial"/>
          <w:sz w:val="22"/>
          <w:szCs w:val="22"/>
        </w:rPr>
        <w:t>«</w:t>
      </w:r>
      <w:r w:rsidR="00AA30ED">
        <w:rPr>
          <w:rFonts w:ascii="Arial" w:hAnsi="Arial" w:cs="Arial"/>
          <w:sz w:val="22"/>
          <w:szCs w:val="22"/>
        </w:rPr>
        <w:t>O</w:t>
      </w:r>
      <w:r w:rsidRPr="00DF0849">
        <w:rPr>
          <w:rFonts w:ascii="Arial" w:hAnsi="Arial" w:cs="Arial"/>
          <w:sz w:val="22"/>
          <w:szCs w:val="22"/>
        </w:rPr>
        <w:t xml:space="preserve"> amor é o </w:t>
      </w:r>
      <w:r w:rsidR="004D1218" w:rsidRPr="00DF0849">
        <w:rPr>
          <w:rFonts w:ascii="Arial" w:hAnsi="Arial" w:cs="Arial"/>
          <w:sz w:val="22"/>
          <w:szCs w:val="22"/>
        </w:rPr>
        <w:t xml:space="preserve">pleno </w:t>
      </w:r>
      <w:r w:rsidRPr="00DF0849">
        <w:rPr>
          <w:rFonts w:ascii="Arial" w:hAnsi="Arial" w:cs="Arial"/>
          <w:sz w:val="22"/>
          <w:szCs w:val="22"/>
        </w:rPr>
        <w:t>cumprimento da Lei</w:t>
      </w:r>
      <w:r w:rsidR="003A22BC" w:rsidRPr="00DF0849">
        <w:rPr>
          <w:rFonts w:ascii="Arial" w:hAnsi="Arial" w:cs="Arial"/>
          <w:sz w:val="22"/>
          <w:szCs w:val="22"/>
        </w:rPr>
        <w:t>»</w:t>
      </w:r>
      <w:r w:rsidRPr="00DF0849">
        <w:rPr>
          <w:rFonts w:ascii="Arial" w:hAnsi="Arial" w:cs="Arial"/>
          <w:sz w:val="22"/>
          <w:szCs w:val="22"/>
        </w:rPr>
        <w:t xml:space="preserve"> (</w:t>
      </w:r>
      <w:r w:rsidRPr="00DF0849">
        <w:rPr>
          <w:rFonts w:ascii="Arial" w:hAnsi="Arial" w:cs="Arial"/>
          <w:i/>
          <w:iCs/>
          <w:sz w:val="22"/>
          <w:szCs w:val="22"/>
        </w:rPr>
        <w:t>Rm</w:t>
      </w:r>
      <w:r w:rsidRPr="00DF0849">
        <w:rPr>
          <w:rFonts w:ascii="Arial" w:hAnsi="Arial" w:cs="Arial"/>
          <w:sz w:val="22"/>
          <w:szCs w:val="22"/>
        </w:rPr>
        <w:t xml:space="preserve"> 13,</w:t>
      </w:r>
      <w:r w:rsidR="003A22BC" w:rsidRPr="00DF0849">
        <w:rPr>
          <w:rFonts w:ascii="Arial" w:hAnsi="Arial" w:cs="Arial"/>
          <w:sz w:val="22"/>
          <w:szCs w:val="22"/>
        </w:rPr>
        <w:t xml:space="preserve"> </w:t>
      </w:r>
      <w:r w:rsidRPr="00DF0849">
        <w:rPr>
          <w:rFonts w:ascii="Arial" w:hAnsi="Arial" w:cs="Arial"/>
          <w:sz w:val="22"/>
          <w:szCs w:val="22"/>
        </w:rPr>
        <w:t>10</w:t>
      </w:r>
      <w:r w:rsidR="00796D15" w:rsidRPr="00DF0849">
        <w:rPr>
          <w:rFonts w:ascii="Arial" w:hAnsi="Arial" w:cs="Arial"/>
          <w:sz w:val="22"/>
          <w:szCs w:val="22"/>
        </w:rPr>
        <w:t>;</w:t>
      </w:r>
      <w:r w:rsidR="00796D15" w:rsidRPr="00DF0849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="00796D15" w:rsidRPr="00DF0849">
        <w:rPr>
          <w:rFonts w:ascii="Arial" w:hAnsi="Arial" w:cs="Arial"/>
          <w:sz w:val="22"/>
          <w:szCs w:val="22"/>
        </w:rPr>
        <w:t xml:space="preserve">cf. </w:t>
      </w:r>
      <w:r w:rsidR="00796D15" w:rsidRPr="00DF0849">
        <w:rPr>
          <w:rFonts w:ascii="Arial" w:hAnsi="Arial" w:cs="Arial"/>
          <w:i/>
          <w:sz w:val="22"/>
          <w:szCs w:val="22"/>
        </w:rPr>
        <w:t>Gal</w:t>
      </w:r>
      <w:r w:rsidR="00796D15" w:rsidRPr="00DF0849">
        <w:rPr>
          <w:rFonts w:ascii="Arial" w:hAnsi="Arial" w:cs="Arial"/>
          <w:sz w:val="22"/>
          <w:szCs w:val="22"/>
        </w:rPr>
        <w:t xml:space="preserve"> 5,</w:t>
      </w:r>
      <w:r w:rsidR="00A3627B" w:rsidRPr="00DF0849">
        <w:rPr>
          <w:rFonts w:ascii="Arial" w:hAnsi="Arial" w:cs="Arial"/>
          <w:sz w:val="22"/>
          <w:szCs w:val="22"/>
        </w:rPr>
        <w:t xml:space="preserve"> </w:t>
      </w:r>
      <w:r w:rsidR="00796D15" w:rsidRPr="00DF0849">
        <w:rPr>
          <w:rFonts w:ascii="Arial" w:hAnsi="Arial" w:cs="Arial"/>
          <w:sz w:val="22"/>
          <w:szCs w:val="22"/>
        </w:rPr>
        <w:t>14: «</w:t>
      </w:r>
      <w:r w:rsidR="00AA30ED" w:rsidRPr="00AA30ED">
        <w:rPr>
          <w:rFonts w:ascii="Arial" w:hAnsi="Arial" w:cs="Arial"/>
          <w:sz w:val="22"/>
          <w:szCs w:val="22"/>
        </w:rPr>
        <w:t>De facto, toda a Lei se cumpre nesta única palavra:</w:t>
      </w:r>
      <w:r w:rsidR="00AA30ED">
        <w:rPr>
          <w:rFonts w:ascii="Arial" w:hAnsi="Arial" w:cs="Arial"/>
          <w:sz w:val="22"/>
          <w:szCs w:val="22"/>
        </w:rPr>
        <w:t xml:space="preserve"> </w:t>
      </w:r>
      <w:r w:rsidR="00AA30ED" w:rsidRPr="00AA30ED">
        <w:rPr>
          <w:rFonts w:ascii="Arial" w:hAnsi="Arial" w:cs="Arial"/>
          <w:i/>
          <w:iCs/>
          <w:sz w:val="22"/>
          <w:szCs w:val="22"/>
        </w:rPr>
        <w:t>Amarás o teu próximo como a ti mesmo</w:t>
      </w:r>
      <w:r w:rsidR="00AA30ED">
        <w:rPr>
          <w:rFonts w:ascii="Arial" w:hAnsi="Arial" w:cs="Arial"/>
          <w:sz w:val="22"/>
          <w:szCs w:val="22"/>
        </w:rPr>
        <w:t>»)</w:t>
      </w:r>
      <w:r w:rsidRPr="00DF0849">
        <w:rPr>
          <w:rFonts w:ascii="Arial" w:hAnsi="Arial" w:cs="Arial"/>
          <w:sz w:val="22"/>
          <w:szCs w:val="22"/>
        </w:rPr>
        <w:t xml:space="preserve">. Podemos continuar a frase afirmando que a plenitude do amor é o próprio Jesus, porque, como ouvimos na segunda leitura, </w:t>
      </w:r>
      <w:r w:rsidR="00056FF6" w:rsidRPr="00DF0849">
        <w:rPr>
          <w:rFonts w:ascii="Arial" w:hAnsi="Arial" w:cs="Arial"/>
          <w:sz w:val="22"/>
          <w:szCs w:val="22"/>
        </w:rPr>
        <w:t>«</w:t>
      </w:r>
      <w:r w:rsidRPr="00DF0849">
        <w:rPr>
          <w:rFonts w:ascii="Arial" w:hAnsi="Arial" w:cs="Arial"/>
          <w:sz w:val="22"/>
          <w:szCs w:val="22"/>
        </w:rPr>
        <w:t>Cristo Jesus é a imagem de Deus invisível</w:t>
      </w:r>
      <w:r w:rsidR="00056FF6" w:rsidRPr="00DF0849">
        <w:rPr>
          <w:rFonts w:ascii="Arial" w:hAnsi="Arial" w:cs="Arial"/>
          <w:sz w:val="22"/>
          <w:szCs w:val="22"/>
        </w:rPr>
        <w:t>»</w:t>
      </w:r>
      <w:r w:rsidRPr="00DF0849">
        <w:rPr>
          <w:rFonts w:ascii="Arial" w:hAnsi="Arial" w:cs="Arial"/>
          <w:sz w:val="22"/>
          <w:szCs w:val="22"/>
        </w:rPr>
        <w:t xml:space="preserve"> (</w:t>
      </w:r>
      <w:r w:rsidRPr="00DF0849">
        <w:rPr>
          <w:rFonts w:ascii="Arial" w:hAnsi="Arial" w:cs="Arial"/>
          <w:i/>
          <w:iCs/>
          <w:sz w:val="22"/>
          <w:szCs w:val="22"/>
        </w:rPr>
        <w:t>Col</w:t>
      </w:r>
      <w:r w:rsidRPr="00DF0849">
        <w:rPr>
          <w:rFonts w:ascii="Arial" w:hAnsi="Arial" w:cs="Arial"/>
          <w:sz w:val="22"/>
          <w:szCs w:val="22"/>
        </w:rPr>
        <w:t xml:space="preserve"> 1,</w:t>
      </w:r>
      <w:r w:rsidR="00056FF6" w:rsidRPr="00DF0849">
        <w:rPr>
          <w:rFonts w:ascii="Arial" w:hAnsi="Arial" w:cs="Arial"/>
          <w:sz w:val="22"/>
          <w:szCs w:val="22"/>
        </w:rPr>
        <w:t xml:space="preserve"> </w:t>
      </w:r>
      <w:r w:rsidRPr="00DF0849">
        <w:rPr>
          <w:rFonts w:ascii="Arial" w:hAnsi="Arial" w:cs="Arial"/>
          <w:sz w:val="22"/>
          <w:szCs w:val="22"/>
        </w:rPr>
        <w:t xml:space="preserve">15) e </w:t>
      </w:r>
      <w:r w:rsidR="00056FF6" w:rsidRPr="00DF0849">
        <w:rPr>
          <w:rFonts w:ascii="Arial" w:hAnsi="Arial" w:cs="Arial"/>
          <w:sz w:val="22"/>
          <w:szCs w:val="22"/>
        </w:rPr>
        <w:t>«</w:t>
      </w:r>
      <w:r w:rsidR="00A14052" w:rsidRPr="00DF0849">
        <w:rPr>
          <w:rFonts w:ascii="Arial" w:hAnsi="Arial" w:cs="Arial"/>
          <w:sz w:val="22"/>
          <w:szCs w:val="22"/>
        </w:rPr>
        <w:t>a</w:t>
      </w:r>
      <w:r w:rsidRPr="00DF0849">
        <w:rPr>
          <w:rFonts w:ascii="Arial" w:hAnsi="Arial" w:cs="Arial"/>
          <w:sz w:val="22"/>
          <w:szCs w:val="22"/>
        </w:rPr>
        <w:t>prouve a Deus que n</w:t>
      </w:r>
      <w:r w:rsidR="00056FF6" w:rsidRPr="00DF0849">
        <w:rPr>
          <w:rFonts w:ascii="Arial" w:hAnsi="Arial" w:cs="Arial"/>
          <w:sz w:val="22"/>
          <w:szCs w:val="22"/>
        </w:rPr>
        <w:t>’</w:t>
      </w:r>
      <w:r w:rsidRPr="00DF0849">
        <w:rPr>
          <w:rFonts w:ascii="Arial" w:hAnsi="Arial" w:cs="Arial"/>
          <w:sz w:val="22"/>
          <w:szCs w:val="22"/>
        </w:rPr>
        <w:t>Ele residisse toda a plenitude</w:t>
      </w:r>
      <w:r w:rsidR="00056FF6" w:rsidRPr="00DF0849">
        <w:rPr>
          <w:rFonts w:ascii="Arial" w:hAnsi="Arial" w:cs="Arial"/>
          <w:sz w:val="22"/>
          <w:szCs w:val="22"/>
        </w:rPr>
        <w:t>»</w:t>
      </w:r>
      <w:r w:rsidRPr="00DF0849">
        <w:rPr>
          <w:rFonts w:ascii="Arial" w:hAnsi="Arial" w:cs="Arial"/>
          <w:sz w:val="22"/>
          <w:szCs w:val="22"/>
        </w:rPr>
        <w:t xml:space="preserve"> (</w:t>
      </w:r>
      <w:r w:rsidRPr="00DF0849">
        <w:rPr>
          <w:rFonts w:ascii="Arial" w:hAnsi="Arial" w:cs="Arial"/>
          <w:i/>
          <w:iCs/>
          <w:sz w:val="22"/>
          <w:szCs w:val="22"/>
        </w:rPr>
        <w:t>Col</w:t>
      </w:r>
      <w:r w:rsidRPr="00DF0849">
        <w:rPr>
          <w:rFonts w:ascii="Arial" w:hAnsi="Arial" w:cs="Arial"/>
          <w:sz w:val="22"/>
          <w:szCs w:val="22"/>
        </w:rPr>
        <w:t xml:space="preserve"> 1,</w:t>
      </w:r>
      <w:r w:rsidR="00056FF6" w:rsidRPr="00DF0849">
        <w:rPr>
          <w:rFonts w:ascii="Arial" w:hAnsi="Arial" w:cs="Arial"/>
          <w:sz w:val="22"/>
          <w:szCs w:val="22"/>
        </w:rPr>
        <w:t xml:space="preserve"> </w:t>
      </w:r>
      <w:r w:rsidRPr="00DF0849">
        <w:rPr>
          <w:rFonts w:ascii="Arial" w:hAnsi="Arial" w:cs="Arial"/>
          <w:sz w:val="22"/>
          <w:szCs w:val="22"/>
        </w:rPr>
        <w:t>19). Quem ama, vive como Ele, com Ele e n</w:t>
      </w:r>
      <w:r w:rsidR="00056FF6" w:rsidRPr="00DF0849">
        <w:rPr>
          <w:rFonts w:ascii="Arial" w:hAnsi="Arial" w:cs="Arial"/>
          <w:sz w:val="22"/>
          <w:szCs w:val="22"/>
        </w:rPr>
        <w:t>’</w:t>
      </w:r>
      <w:r w:rsidRPr="00DF0849">
        <w:rPr>
          <w:rFonts w:ascii="Arial" w:hAnsi="Arial" w:cs="Arial"/>
          <w:sz w:val="22"/>
          <w:szCs w:val="22"/>
        </w:rPr>
        <w:t>Ele.</w:t>
      </w:r>
    </w:p>
    <w:p w14:paraId="14262860" w14:textId="7BE5129E" w:rsidR="001C5BCF" w:rsidRPr="00DF0849" w:rsidRDefault="001C5BCF" w:rsidP="001C5BCF">
      <w:pPr>
        <w:pStyle w:val="NormalWeb"/>
        <w:jc w:val="both"/>
        <w:rPr>
          <w:rFonts w:ascii="Arial" w:hAnsi="Arial" w:cs="Arial"/>
          <w:i/>
          <w:iCs/>
          <w:sz w:val="22"/>
          <w:szCs w:val="22"/>
        </w:rPr>
      </w:pPr>
      <w:r w:rsidRPr="00DF0849">
        <w:rPr>
          <w:rFonts w:ascii="Arial" w:hAnsi="Arial" w:cs="Arial"/>
          <w:i/>
          <w:iCs/>
          <w:sz w:val="22"/>
          <w:szCs w:val="22"/>
        </w:rPr>
        <w:t xml:space="preserve">3. </w:t>
      </w:r>
      <w:r w:rsidR="00A41400" w:rsidRPr="00DF0849">
        <w:rPr>
          <w:rFonts w:ascii="Arial" w:hAnsi="Arial" w:cs="Arial"/>
          <w:i/>
          <w:iCs/>
          <w:sz w:val="22"/>
          <w:szCs w:val="22"/>
        </w:rPr>
        <w:t>«</w:t>
      </w:r>
      <w:r w:rsidRPr="00DF0849">
        <w:rPr>
          <w:rFonts w:ascii="Arial" w:hAnsi="Arial" w:cs="Arial"/>
          <w:i/>
          <w:iCs/>
          <w:sz w:val="22"/>
          <w:szCs w:val="22"/>
        </w:rPr>
        <w:t>Então vai e faz o mesmo</w:t>
      </w:r>
      <w:r w:rsidR="00A41400" w:rsidRPr="00DF0849">
        <w:rPr>
          <w:rFonts w:ascii="Arial" w:hAnsi="Arial" w:cs="Arial"/>
          <w:i/>
          <w:iCs/>
          <w:sz w:val="22"/>
          <w:szCs w:val="22"/>
        </w:rPr>
        <w:t>»</w:t>
      </w:r>
      <w:r w:rsidRPr="00DF0849">
        <w:rPr>
          <w:rFonts w:ascii="Arial" w:hAnsi="Arial" w:cs="Arial"/>
          <w:i/>
          <w:iCs/>
          <w:sz w:val="22"/>
          <w:szCs w:val="22"/>
        </w:rPr>
        <w:t>: uma parábola para uma missão que vai além de todos os limites</w:t>
      </w:r>
    </w:p>
    <w:p w14:paraId="516D34F1" w14:textId="6E562F3C" w:rsidR="001C5BCF" w:rsidRPr="00DF0849" w:rsidRDefault="001C5BCF" w:rsidP="001C5BCF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DF0849">
        <w:rPr>
          <w:rFonts w:ascii="Arial" w:hAnsi="Arial" w:cs="Arial"/>
          <w:sz w:val="22"/>
          <w:szCs w:val="22"/>
        </w:rPr>
        <w:t xml:space="preserve">Perante a resposta clara de Jesus, </w:t>
      </w:r>
      <w:r w:rsidR="009B5160" w:rsidRPr="00DF0849">
        <w:rPr>
          <w:rFonts w:ascii="Arial" w:hAnsi="Arial" w:cs="Arial"/>
          <w:sz w:val="22"/>
          <w:szCs w:val="22"/>
        </w:rPr>
        <w:t xml:space="preserve">surpreende </w:t>
      </w:r>
      <w:r w:rsidRPr="00DF0849">
        <w:rPr>
          <w:rFonts w:ascii="Arial" w:hAnsi="Arial" w:cs="Arial"/>
          <w:sz w:val="22"/>
          <w:szCs w:val="22"/>
        </w:rPr>
        <w:t xml:space="preserve">a reacção do escriba que queria </w:t>
      </w:r>
      <w:r w:rsidR="009B5160" w:rsidRPr="00DF0849">
        <w:rPr>
          <w:rFonts w:ascii="Arial" w:hAnsi="Arial" w:cs="Arial"/>
          <w:sz w:val="22"/>
          <w:szCs w:val="22"/>
        </w:rPr>
        <w:t>“</w:t>
      </w:r>
      <w:r w:rsidRPr="00DF0849">
        <w:rPr>
          <w:rFonts w:ascii="Arial" w:hAnsi="Arial" w:cs="Arial"/>
          <w:sz w:val="22"/>
          <w:szCs w:val="22"/>
        </w:rPr>
        <w:t>justificar</w:t>
      </w:r>
      <w:r w:rsidR="009B5160" w:rsidRPr="00DF0849">
        <w:rPr>
          <w:rFonts w:ascii="Arial" w:hAnsi="Arial" w:cs="Arial"/>
          <w:sz w:val="22"/>
          <w:szCs w:val="22"/>
        </w:rPr>
        <w:t>-se”</w:t>
      </w:r>
      <w:r w:rsidRPr="00DF0849">
        <w:rPr>
          <w:rFonts w:ascii="Arial" w:hAnsi="Arial" w:cs="Arial"/>
          <w:sz w:val="22"/>
          <w:szCs w:val="22"/>
        </w:rPr>
        <w:t xml:space="preserve">. Porquê? (Talvez por </w:t>
      </w:r>
      <w:r w:rsidR="00BE7380" w:rsidRPr="00DF0849">
        <w:rPr>
          <w:rFonts w:ascii="Arial" w:hAnsi="Arial" w:cs="Arial"/>
          <w:sz w:val="22"/>
          <w:szCs w:val="22"/>
        </w:rPr>
        <w:t xml:space="preserve">ter </w:t>
      </w:r>
      <w:r w:rsidRPr="00DF0849">
        <w:rPr>
          <w:rFonts w:ascii="Arial" w:hAnsi="Arial" w:cs="Arial"/>
          <w:sz w:val="22"/>
          <w:szCs w:val="22"/>
        </w:rPr>
        <w:t>complica</w:t>
      </w:r>
      <w:r w:rsidR="00BE7380" w:rsidRPr="00DF0849">
        <w:rPr>
          <w:rFonts w:ascii="Arial" w:hAnsi="Arial" w:cs="Arial"/>
          <w:sz w:val="22"/>
          <w:szCs w:val="22"/>
        </w:rPr>
        <w:t>do</w:t>
      </w:r>
      <w:r w:rsidRPr="00DF0849">
        <w:rPr>
          <w:rFonts w:ascii="Arial" w:hAnsi="Arial" w:cs="Arial"/>
          <w:sz w:val="22"/>
          <w:szCs w:val="22"/>
        </w:rPr>
        <w:t xml:space="preserve"> algo tão simples?!) Tudo </w:t>
      </w:r>
      <w:r w:rsidR="00BE7380" w:rsidRPr="00DF0849">
        <w:rPr>
          <w:rFonts w:ascii="Arial" w:hAnsi="Arial" w:cs="Arial"/>
          <w:sz w:val="22"/>
          <w:szCs w:val="22"/>
        </w:rPr>
        <w:t>é</w:t>
      </w:r>
      <w:r w:rsidRPr="00DF0849">
        <w:rPr>
          <w:rFonts w:ascii="Arial" w:hAnsi="Arial" w:cs="Arial"/>
          <w:sz w:val="22"/>
          <w:szCs w:val="22"/>
        </w:rPr>
        <w:t xml:space="preserve"> claro no duplo mandamento do amor, mas o nó está na compreensão do conceito de </w:t>
      </w:r>
      <w:r w:rsidR="00BE7380" w:rsidRPr="00DF0849">
        <w:rPr>
          <w:rFonts w:ascii="Arial" w:hAnsi="Arial" w:cs="Arial"/>
          <w:sz w:val="22"/>
          <w:szCs w:val="22"/>
        </w:rPr>
        <w:t>“próximo”</w:t>
      </w:r>
      <w:r w:rsidRPr="00DF0849">
        <w:rPr>
          <w:rFonts w:ascii="Arial" w:hAnsi="Arial" w:cs="Arial"/>
          <w:sz w:val="22"/>
          <w:szCs w:val="22"/>
        </w:rPr>
        <w:t xml:space="preserve">, que na própria Lei significa </w:t>
      </w:r>
      <w:r w:rsidR="00731B33" w:rsidRPr="00DF0849">
        <w:rPr>
          <w:rFonts w:ascii="Arial" w:hAnsi="Arial" w:cs="Arial"/>
          <w:sz w:val="22"/>
          <w:szCs w:val="22"/>
        </w:rPr>
        <w:t>sobretudo</w:t>
      </w:r>
      <w:r w:rsidRPr="00DF0849">
        <w:rPr>
          <w:rFonts w:ascii="Arial" w:hAnsi="Arial" w:cs="Arial"/>
          <w:sz w:val="22"/>
          <w:szCs w:val="22"/>
        </w:rPr>
        <w:t xml:space="preserve"> </w:t>
      </w:r>
      <w:r w:rsidR="00731B33" w:rsidRPr="00DF0849">
        <w:rPr>
          <w:rFonts w:ascii="Arial" w:hAnsi="Arial" w:cs="Arial"/>
          <w:sz w:val="22"/>
          <w:szCs w:val="22"/>
        </w:rPr>
        <w:t>“</w:t>
      </w:r>
      <w:r w:rsidRPr="00DF0849">
        <w:rPr>
          <w:rFonts w:ascii="Arial" w:hAnsi="Arial" w:cs="Arial"/>
          <w:sz w:val="22"/>
          <w:szCs w:val="22"/>
        </w:rPr>
        <w:t>o compatriota (judeu)</w:t>
      </w:r>
      <w:r w:rsidR="00731B33" w:rsidRPr="00DF0849">
        <w:rPr>
          <w:rFonts w:ascii="Arial" w:hAnsi="Arial" w:cs="Arial"/>
          <w:sz w:val="22"/>
          <w:szCs w:val="22"/>
        </w:rPr>
        <w:t>”</w:t>
      </w:r>
      <w:r w:rsidRPr="00DF0849">
        <w:rPr>
          <w:rFonts w:ascii="Arial" w:hAnsi="Arial" w:cs="Arial"/>
          <w:sz w:val="22"/>
          <w:szCs w:val="22"/>
        </w:rPr>
        <w:t xml:space="preserve">, </w:t>
      </w:r>
      <w:r w:rsidR="005A1C17" w:rsidRPr="00DF0849">
        <w:rPr>
          <w:rFonts w:ascii="Arial" w:hAnsi="Arial" w:cs="Arial"/>
          <w:sz w:val="22"/>
          <w:szCs w:val="22"/>
        </w:rPr>
        <w:t xml:space="preserve">a pessoa </w:t>
      </w:r>
      <w:r w:rsidRPr="00DF0849">
        <w:rPr>
          <w:rFonts w:ascii="Arial" w:hAnsi="Arial" w:cs="Arial"/>
          <w:sz w:val="22"/>
          <w:szCs w:val="22"/>
        </w:rPr>
        <w:t xml:space="preserve">do mesmo povo </w:t>
      </w:r>
      <w:r w:rsidR="00731B33" w:rsidRPr="00DF0849">
        <w:rPr>
          <w:rFonts w:ascii="Arial" w:hAnsi="Arial" w:cs="Arial"/>
          <w:sz w:val="22"/>
          <w:szCs w:val="22"/>
        </w:rPr>
        <w:t xml:space="preserve">e da mesma </w:t>
      </w:r>
      <w:r w:rsidRPr="00DF0849">
        <w:rPr>
          <w:rFonts w:ascii="Arial" w:hAnsi="Arial" w:cs="Arial"/>
          <w:sz w:val="22"/>
          <w:szCs w:val="22"/>
        </w:rPr>
        <w:t xml:space="preserve">religião judaica. O esclarecimento solicitado pelo </w:t>
      </w:r>
      <w:r w:rsidR="00731B33" w:rsidRPr="00DF0849">
        <w:rPr>
          <w:rFonts w:ascii="Arial" w:hAnsi="Arial" w:cs="Arial"/>
          <w:sz w:val="22"/>
          <w:szCs w:val="22"/>
        </w:rPr>
        <w:t>doutor</w:t>
      </w:r>
      <w:r w:rsidRPr="00DF0849">
        <w:rPr>
          <w:rFonts w:ascii="Arial" w:hAnsi="Arial" w:cs="Arial"/>
          <w:sz w:val="22"/>
          <w:szCs w:val="22"/>
        </w:rPr>
        <w:t xml:space="preserve"> da Lei </w:t>
      </w:r>
      <w:r w:rsidR="00731B33" w:rsidRPr="00DF0849">
        <w:rPr>
          <w:rFonts w:ascii="Arial" w:hAnsi="Arial" w:cs="Arial"/>
          <w:sz w:val="22"/>
          <w:szCs w:val="22"/>
        </w:rPr>
        <w:t>«</w:t>
      </w:r>
      <w:r w:rsidRPr="00DF0849">
        <w:rPr>
          <w:rFonts w:ascii="Arial" w:hAnsi="Arial" w:cs="Arial"/>
          <w:sz w:val="22"/>
          <w:szCs w:val="22"/>
        </w:rPr>
        <w:t>E quem é o meu próximo?</w:t>
      </w:r>
      <w:r w:rsidR="00731B33" w:rsidRPr="00DF0849">
        <w:rPr>
          <w:rFonts w:ascii="Arial" w:hAnsi="Arial" w:cs="Arial"/>
          <w:sz w:val="22"/>
          <w:szCs w:val="22"/>
        </w:rPr>
        <w:t>»</w:t>
      </w:r>
      <w:r w:rsidRPr="00DF0849">
        <w:rPr>
          <w:rFonts w:ascii="Arial" w:hAnsi="Arial" w:cs="Arial"/>
          <w:sz w:val="22"/>
          <w:szCs w:val="22"/>
        </w:rPr>
        <w:t xml:space="preserve"> tem razão de ser e, de facto, foi também uma ocasião propícia para receber um ensinamento revolucionário de Jesus, através da bela parábola chamada </w:t>
      </w:r>
      <w:r w:rsidR="00731B33" w:rsidRPr="00DF0849">
        <w:rPr>
          <w:rFonts w:ascii="Arial" w:hAnsi="Arial" w:cs="Arial"/>
          <w:sz w:val="22"/>
          <w:szCs w:val="22"/>
        </w:rPr>
        <w:t>“</w:t>
      </w:r>
      <w:r w:rsidRPr="00DF0849">
        <w:rPr>
          <w:rFonts w:ascii="Arial" w:hAnsi="Arial" w:cs="Arial"/>
          <w:sz w:val="22"/>
          <w:szCs w:val="22"/>
        </w:rPr>
        <w:t>do Bom Samaritano</w:t>
      </w:r>
      <w:r w:rsidR="00731B33" w:rsidRPr="00DF0849">
        <w:rPr>
          <w:rFonts w:ascii="Arial" w:hAnsi="Arial" w:cs="Arial"/>
          <w:sz w:val="22"/>
          <w:szCs w:val="22"/>
        </w:rPr>
        <w:t>”</w:t>
      </w:r>
      <w:r w:rsidRPr="00DF0849">
        <w:rPr>
          <w:rFonts w:ascii="Arial" w:hAnsi="Arial" w:cs="Arial"/>
          <w:sz w:val="22"/>
          <w:szCs w:val="22"/>
        </w:rPr>
        <w:t xml:space="preserve">. </w:t>
      </w:r>
    </w:p>
    <w:p w14:paraId="6594D6F8" w14:textId="1858447F" w:rsidR="001C5BCF" w:rsidRPr="00DF0849" w:rsidRDefault="001C5BCF" w:rsidP="001C5BCF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DF0849">
        <w:rPr>
          <w:rFonts w:ascii="Arial" w:hAnsi="Arial" w:cs="Arial"/>
          <w:sz w:val="22"/>
          <w:szCs w:val="22"/>
        </w:rPr>
        <w:t xml:space="preserve">O homem </w:t>
      </w:r>
      <w:r w:rsidR="009915ED" w:rsidRPr="00DF0849">
        <w:rPr>
          <w:rFonts w:ascii="Arial" w:hAnsi="Arial" w:cs="Arial"/>
          <w:sz w:val="22"/>
          <w:szCs w:val="22"/>
        </w:rPr>
        <w:t>da parábola</w:t>
      </w:r>
      <w:r w:rsidR="00EC2A37" w:rsidRPr="00DF0849">
        <w:rPr>
          <w:rFonts w:ascii="Arial" w:hAnsi="Arial" w:cs="Arial"/>
          <w:sz w:val="22"/>
          <w:szCs w:val="22"/>
        </w:rPr>
        <w:t>, deixado</w:t>
      </w:r>
      <w:r w:rsidRPr="00DF0849">
        <w:rPr>
          <w:rFonts w:ascii="Arial" w:hAnsi="Arial" w:cs="Arial"/>
          <w:sz w:val="22"/>
          <w:szCs w:val="22"/>
        </w:rPr>
        <w:t xml:space="preserve"> meio</w:t>
      </w:r>
      <w:r w:rsidR="000940C6" w:rsidRPr="00DF0849">
        <w:rPr>
          <w:rFonts w:ascii="Arial" w:hAnsi="Arial" w:cs="Arial"/>
          <w:sz w:val="22"/>
          <w:szCs w:val="22"/>
        </w:rPr>
        <w:t>-</w:t>
      </w:r>
      <w:r w:rsidRPr="00DF0849">
        <w:rPr>
          <w:rFonts w:ascii="Arial" w:hAnsi="Arial" w:cs="Arial"/>
          <w:sz w:val="22"/>
          <w:szCs w:val="22"/>
        </w:rPr>
        <w:t xml:space="preserve">morto </w:t>
      </w:r>
      <w:r w:rsidR="000940C6" w:rsidRPr="00DF0849">
        <w:rPr>
          <w:rFonts w:ascii="Arial" w:hAnsi="Arial" w:cs="Arial"/>
          <w:sz w:val="22"/>
          <w:szCs w:val="22"/>
        </w:rPr>
        <w:t>na estrada</w:t>
      </w:r>
      <w:r w:rsidR="00EC2A37" w:rsidRPr="00DF0849">
        <w:rPr>
          <w:rFonts w:ascii="Arial" w:hAnsi="Arial" w:cs="Arial"/>
          <w:sz w:val="22"/>
          <w:szCs w:val="22"/>
        </w:rPr>
        <w:t>,</w:t>
      </w:r>
      <w:r w:rsidR="000940C6" w:rsidRPr="00DF0849">
        <w:rPr>
          <w:rFonts w:ascii="Arial" w:hAnsi="Arial" w:cs="Arial"/>
          <w:sz w:val="22"/>
          <w:szCs w:val="22"/>
        </w:rPr>
        <w:t xml:space="preserve"> </w:t>
      </w:r>
      <w:r w:rsidRPr="00DF0849">
        <w:rPr>
          <w:rFonts w:ascii="Arial" w:hAnsi="Arial" w:cs="Arial"/>
          <w:sz w:val="22"/>
          <w:szCs w:val="22"/>
        </w:rPr>
        <w:t xml:space="preserve">era muito provavelmente um judeu, ou </w:t>
      </w:r>
      <w:r w:rsidR="000940C6" w:rsidRPr="00DF0849">
        <w:rPr>
          <w:rFonts w:ascii="Arial" w:hAnsi="Arial" w:cs="Arial"/>
          <w:sz w:val="22"/>
          <w:szCs w:val="22"/>
        </w:rPr>
        <w:t>quase de certeza</w:t>
      </w:r>
      <w:r w:rsidRPr="00DF0849">
        <w:rPr>
          <w:rFonts w:ascii="Arial" w:hAnsi="Arial" w:cs="Arial"/>
          <w:sz w:val="22"/>
          <w:szCs w:val="22"/>
        </w:rPr>
        <w:t xml:space="preserve"> não </w:t>
      </w:r>
      <w:r w:rsidR="000940C6" w:rsidRPr="00DF0849">
        <w:rPr>
          <w:rFonts w:ascii="Arial" w:hAnsi="Arial" w:cs="Arial"/>
          <w:sz w:val="22"/>
          <w:szCs w:val="22"/>
        </w:rPr>
        <w:t xml:space="preserve">era </w:t>
      </w:r>
      <w:r w:rsidRPr="00DF0849">
        <w:rPr>
          <w:rFonts w:ascii="Arial" w:hAnsi="Arial" w:cs="Arial"/>
          <w:sz w:val="22"/>
          <w:szCs w:val="22"/>
        </w:rPr>
        <w:t xml:space="preserve">um samaritano (porque </w:t>
      </w:r>
      <w:r w:rsidR="000940C6" w:rsidRPr="00DF0849">
        <w:rPr>
          <w:rFonts w:ascii="Arial" w:hAnsi="Arial" w:cs="Arial"/>
          <w:sz w:val="22"/>
          <w:szCs w:val="22"/>
        </w:rPr>
        <w:t>“</w:t>
      </w:r>
      <w:r w:rsidRPr="00DF0849">
        <w:rPr>
          <w:rFonts w:ascii="Arial" w:hAnsi="Arial" w:cs="Arial"/>
          <w:sz w:val="22"/>
          <w:szCs w:val="22"/>
        </w:rPr>
        <w:t>desc</w:t>
      </w:r>
      <w:r w:rsidR="000940C6" w:rsidRPr="00DF0849">
        <w:rPr>
          <w:rFonts w:ascii="Arial" w:hAnsi="Arial" w:cs="Arial"/>
          <w:sz w:val="22"/>
          <w:szCs w:val="22"/>
        </w:rPr>
        <w:t>ia</w:t>
      </w:r>
      <w:r w:rsidRPr="00DF0849">
        <w:rPr>
          <w:rFonts w:ascii="Arial" w:hAnsi="Arial" w:cs="Arial"/>
          <w:sz w:val="22"/>
          <w:szCs w:val="22"/>
        </w:rPr>
        <w:t xml:space="preserve"> de Jerusalém</w:t>
      </w:r>
      <w:r w:rsidR="000940C6" w:rsidRPr="00DF0849">
        <w:rPr>
          <w:rFonts w:ascii="Arial" w:hAnsi="Arial" w:cs="Arial"/>
          <w:sz w:val="22"/>
          <w:szCs w:val="22"/>
        </w:rPr>
        <w:t>”</w:t>
      </w:r>
      <w:r w:rsidRPr="00DF0849">
        <w:rPr>
          <w:rFonts w:ascii="Arial" w:hAnsi="Arial" w:cs="Arial"/>
          <w:sz w:val="22"/>
          <w:szCs w:val="22"/>
        </w:rPr>
        <w:t>!). Mas is</w:t>
      </w:r>
      <w:r w:rsidR="000940C6" w:rsidRPr="00DF0849">
        <w:rPr>
          <w:rFonts w:ascii="Arial" w:hAnsi="Arial" w:cs="Arial"/>
          <w:sz w:val="22"/>
          <w:szCs w:val="22"/>
        </w:rPr>
        <w:t>s</w:t>
      </w:r>
      <w:r w:rsidRPr="00DF0849">
        <w:rPr>
          <w:rFonts w:ascii="Arial" w:hAnsi="Arial" w:cs="Arial"/>
          <w:sz w:val="22"/>
          <w:szCs w:val="22"/>
        </w:rPr>
        <w:t>o não impediu que o samaritano transeunte tivesse compaixão por ele e cuidasse d</w:t>
      </w:r>
      <w:r w:rsidR="000940C6" w:rsidRPr="00DF0849">
        <w:rPr>
          <w:rFonts w:ascii="Arial" w:hAnsi="Arial" w:cs="Arial"/>
          <w:sz w:val="22"/>
          <w:szCs w:val="22"/>
        </w:rPr>
        <w:t>ele</w:t>
      </w:r>
      <w:r w:rsidRPr="00DF0849">
        <w:rPr>
          <w:rFonts w:ascii="Arial" w:hAnsi="Arial" w:cs="Arial"/>
          <w:sz w:val="22"/>
          <w:szCs w:val="22"/>
        </w:rPr>
        <w:t>, indo assim além de qualquer separação étnica ou religiosa</w:t>
      </w:r>
      <w:r w:rsidR="00A87902" w:rsidRPr="00DF0849">
        <w:rPr>
          <w:rFonts w:ascii="Arial" w:hAnsi="Arial" w:cs="Arial"/>
          <w:sz w:val="22"/>
          <w:szCs w:val="22"/>
        </w:rPr>
        <w:t xml:space="preserve"> que existia</w:t>
      </w:r>
      <w:r w:rsidRPr="00DF0849">
        <w:rPr>
          <w:rFonts w:ascii="Arial" w:hAnsi="Arial" w:cs="Arial"/>
          <w:sz w:val="22"/>
          <w:szCs w:val="22"/>
        </w:rPr>
        <w:t>. Not</w:t>
      </w:r>
      <w:r w:rsidR="00A87902" w:rsidRPr="00DF0849">
        <w:rPr>
          <w:rFonts w:ascii="Arial" w:hAnsi="Arial" w:cs="Arial"/>
          <w:sz w:val="22"/>
          <w:szCs w:val="22"/>
        </w:rPr>
        <w:t>e-se</w:t>
      </w:r>
      <w:r w:rsidRPr="00DF0849">
        <w:rPr>
          <w:rFonts w:ascii="Arial" w:hAnsi="Arial" w:cs="Arial"/>
          <w:sz w:val="22"/>
          <w:szCs w:val="22"/>
        </w:rPr>
        <w:t xml:space="preserve"> a pergunta final de Jesus: </w:t>
      </w:r>
      <w:r w:rsidR="00EC2A37" w:rsidRPr="00DF0849">
        <w:rPr>
          <w:rFonts w:ascii="Arial" w:hAnsi="Arial" w:cs="Arial"/>
          <w:sz w:val="22"/>
          <w:szCs w:val="22"/>
        </w:rPr>
        <w:t>«</w:t>
      </w:r>
      <w:r w:rsidRPr="00DF0849">
        <w:rPr>
          <w:rFonts w:ascii="Arial" w:hAnsi="Arial" w:cs="Arial"/>
          <w:sz w:val="22"/>
          <w:szCs w:val="22"/>
        </w:rPr>
        <w:t xml:space="preserve">Qual destes três te parece </w:t>
      </w:r>
      <w:r w:rsidRPr="00DF0849">
        <w:rPr>
          <w:rFonts w:ascii="Arial" w:hAnsi="Arial" w:cs="Arial"/>
          <w:i/>
          <w:iCs/>
          <w:sz w:val="22"/>
          <w:szCs w:val="22"/>
        </w:rPr>
        <w:t>ter sido o próximo</w:t>
      </w:r>
      <w:r w:rsidRPr="00DF0849">
        <w:rPr>
          <w:rFonts w:ascii="Arial" w:hAnsi="Arial" w:cs="Arial"/>
          <w:sz w:val="22"/>
          <w:szCs w:val="22"/>
        </w:rPr>
        <w:t xml:space="preserve"> </w:t>
      </w:r>
      <w:r w:rsidRPr="00DF0849">
        <w:rPr>
          <w:rFonts w:ascii="Arial" w:hAnsi="Arial" w:cs="Arial"/>
          <w:i/>
          <w:sz w:val="22"/>
          <w:szCs w:val="22"/>
        </w:rPr>
        <w:t>daquele homem</w:t>
      </w:r>
      <w:r w:rsidRPr="00DF0849">
        <w:rPr>
          <w:rFonts w:ascii="Arial" w:hAnsi="Arial" w:cs="Arial"/>
          <w:sz w:val="22"/>
          <w:szCs w:val="22"/>
        </w:rPr>
        <w:t xml:space="preserve"> que caiu nas mãos dos salteadores?</w:t>
      </w:r>
      <w:r w:rsidR="00EC2A37" w:rsidRPr="00DF0849">
        <w:rPr>
          <w:rFonts w:ascii="Arial" w:hAnsi="Arial" w:cs="Arial"/>
          <w:sz w:val="22"/>
          <w:szCs w:val="22"/>
        </w:rPr>
        <w:t>»</w:t>
      </w:r>
      <w:r w:rsidRPr="00DF0849">
        <w:rPr>
          <w:rFonts w:ascii="Arial" w:hAnsi="Arial" w:cs="Arial"/>
          <w:sz w:val="22"/>
          <w:szCs w:val="22"/>
        </w:rPr>
        <w:t xml:space="preserve"> Jesus não </w:t>
      </w:r>
      <w:r w:rsidR="00EC2A37" w:rsidRPr="00DF0849">
        <w:rPr>
          <w:rFonts w:ascii="Arial" w:hAnsi="Arial" w:cs="Arial"/>
          <w:sz w:val="22"/>
          <w:szCs w:val="22"/>
        </w:rPr>
        <w:t>procura</w:t>
      </w:r>
      <w:r w:rsidRPr="00DF0849">
        <w:rPr>
          <w:rFonts w:ascii="Arial" w:hAnsi="Arial" w:cs="Arial"/>
          <w:sz w:val="22"/>
          <w:szCs w:val="22"/>
        </w:rPr>
        <w:t xml:space="preserve"> resolver o problema, </w:t>
      </w:r>
      <w:r w:rsidR="00EC2A37" w:rsidRPr="00DF0849">
        <w:rPr>
          <w:rFonts w:ascii="Arial" w:hAnsi="Arial" w:cs="Arial"/>
          <w:sz w:val="22"/>
          <w:szCs w:val="22"/>
        </w:rPr>
        <w:t>de</w:t>
      </w:r>
      <w:r w:rsidRPr="00DF0849">
        <w:rPr>
          <w:rFonts w:ascii="Arial" w:hAnsi="Arial" w:cs="Arial"/>
          <w:sz w:val="22"/>
          <w:szCs w:val="22"/>
        </w:rPr>
        <w:t xml:space="preserve"> definir </w:t>
      </w:r>
      <w:r w:rsidR="00EC2A37" w:rsidRPr="00DF0849">
        <w:rPr>
          <w:rFonts w:ascii="Arial" w:hAnsi="Arial" w:cs="Arial"/>
          <w:sz w:val="22"/>
          <w:szCs w:val="22"/>
        </w:rPr>
        <w:t>“</w:t>
      </w:r>
      <w:r w:rsidRPr="00DF0849">
        <w:rPr>
          <w:rFonts w:ascii="Arial" w:hAnsi="Arial" w:cs="Arial"/>
          <w:sz w:val="22"/>
          <w:szCs w:val="22"/>
        </w:rPr>
        <w:t xml:space="preserve">quem é meu </w:t>
      </w:r>
      <w:r w:rsidR="00EC2A37" w:rsidRPr="00DF0849">
        <w:rPr>
          <w:rFonts w:ascii="Arial" w:hAnsi="Arial" w:cs="Arial"/>
          <w:sz w:val="22"/>
          <w:szCs w:val="22"/>
        </w:rPr>
        <w:t>próximo”</w:t>
      </w:r>
      <w:r w:rsidRPr="00DF0849">
        <w:rPr>
          <w:rFonts w:ascii="Arial" w:hAnsi="Arial" w:cs="Arial"/>
          <w:sz w:val="22"/>
          <w:szCs w:val="22"/>
        </w:rPr>
        <w:t xml:space="preserve">, como pediu o escriba, mas sim mostra o caminho para </w:t>
      </w:r>
      <w:r w:rsidR="00EC2A37" w:rsidRPr="00DF0849">
        <w:rPr>
          <w:rFonts w:ascii="Arial" w:hAnsi="Arial" w:cs="Arial"/>
          <w:sz w:val="22"/>
          <w:szCs w:val="22"/>
        </w:rPr>
        <w:t>fazer-se próximo de</w:t>
      </w:r>
      <w:r w:rsidRPr="00DF0849">
        <w:rPr>
          <w:rFonts w:ascii="Arial" w:hAnsi="Arial" w:cs="Arial"/>
          <w:sz w:val="22"/>
          <w:szCs w:val="22"/>
        </w:rPr>
        <w:t xml:space="preserve"> outros necessitados, sem ser</w:t>
      </w:r>
      <w:r w:rsidR="00EC2A37" w:rsidRPr="00DF0849">
        <w:rPr>
          <w:rFonts w:ascii="Arial" w:hAnsi="Arial" w:cs="Arial"/>
          <w:sz w:val="22"/>
          <w:szCs w:val="22"/>
        </w:rPr>
        <w:t>-se</w:t>
      </w:r>
      <w:r w:rsidRPr="00DF0849">
        <w:rPr>
          <w:rFonts w:ascii="Arial" w:hAnsi="Arial" w:cs="Arial"/>
          <w:sz w:val="22"/>
          <w:szCs w:val="22"/>
        </w:rPr>
        <w:t xml:space="preserve"> condicionado por nada! </w:t>
      </w:r>
    </w:p>
    <w:p w14:paraId="1A07C4A2" w14:textId="41A2A3C1" w:rsidR="001C5BCF" w:rsidRPr="00DF0849" w:rsidRDefault="001C5BCF" w:rsidP="001C5BCF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DF0849">
        <w:rPr>
          <w:rFonts w:ascii="Arial" w:hAnsi="Arial" w:cs="Arial"/>
          <w:sz w:val="22"/>
          <w:szCs w:val="22"/>
        </w:rPr>
        <w:t xml:space="preserve">De facto, é curioso ver que o </w:t>
      </w:r>
      <w:r w:rsidR="000D558E" w:rsidRPr="00DF0849">
        <w:rPr>
          <w:rFonts w:ascii="Arial" w:hAnsi="Arial" w:cs="Arial"/>
          <w:sz w:val="22"/>
          <w:szCs w:val="22"/>
        </w:rPr>
        <w:t>doutor</w:t>
      </w:r>
      <w:r w:rsidRPr="00DF0849">
        <w:rPr>
          <w:rFonts w:ascii="Arial" w:hAnsi="Arial" w:cs="Arial"/>
          <w:sz w:val="22"/>
          <w:szCs w:val="22"/>
        </w:rPr>
        <w:t xml:space="preserve"> da Lei, na sua resposta, simplesmente observou: </w:t>
      </w:r>
      <w:r w:rsidR="000D558E" w:rsidRPr="00DF0849">
        <w:rPr>
          <w:rFonts w:ascii="Arial" w:hAnsi="Arial" w:cs="Arial"/>
          <w:sz w:val="22"/>
          <w:szCs w:val="22"/>
        </w:rPr>
        <w:t>«</w:t>
      </w:r>
      <w:r w:rsidRPr="00DF0849">
        <w:rPr>
          <w:rFonts w:ascii="Arial" w:hAnsi="Arial" w:cs="Arial"/>
          <w:sz w:val="22"/>
          <w:szCs w:val="22"/>
        </w:rPr>
        <w:t>O que teve compaixão dele</w:t>
      </w:r>
      <w:r w:rsidR="000D558E" w:rsidRPr="00DF0849">
        <w:rPr>
          <w:rFonts w:ascii="Arial" w:hAnsi="Arial" w:cs="Arial"/>
          <w:sz w:val="22"/>
          <w:szCs w:val="22"/>
        </w:rPr>
        <w:t>»</w:t>
      </w:r>
      <w:r w:rsidRPr="00DF0849">
        <w:rPr>
          <w:rFonts w:ascii="Arial" w:hAnsi="Arial" w:cs="Arial"/>
          <w:sz w:val="22"/>
          <w:szCs w:val="22"/>
        </w:rPr>
        <w:t xml:space="preserve">, quase como se quisesse evitar mencionar o samaritano. No entanto, isto foi suficiente para Jesus simplesmente recomendar: </w:t>
      </w:r>
      <w:r w:rsidR="00D371BB" w:rsidRPr="00DF0849">
        <w:rPr>
          <w:rFonts w:ascii="Arial" w:hAnsi="Arial" w:cs="Arial"/>
          <w:sz w:val="22"/>
          <w:szCs w:val="22"/>
        </w:rPr>
        <w:t>«</w:t>
      </w:r>
      <w:r w:rsidRPr="00DF0849">
        <w:rPr>
          <w:rFonts w:ascii="Arial" w:hAnsi="Arial" w:cs="Arial"/>
          <w:sz w:val="22"/>
          <w:szCs w:val="22"/>
        </w:rPr>
        <w:t>Então vai e faz o mesmo</w:t>
      </w:r>
      <w:r w:rsidR="00D371BB" w:rsidRPr="00DF0849">
        <w:rPr>
          <w:rFonts w:ascii="Arial" w:hAnsi="Arial" w:cs="Arial"/>
          <w:sz w:val="22"/>
          <w:szCs w:val="22"/>
        </w:rPr>
        <w:t>»</w:t>
      </w:r>
      <w:r w:rsidRPr="00DF0849">
        <w:rPr>
          <w:rFonts w:ascii="Arial" w:hAnsi="Arial" w:cs="Arial"/>
          <w:sz w:val="22"/>
          <w:szCs w:val="22"/>
        </w:rPr>
        <w:t xml:space="preserve">, </w:t>
      </w:r>
      <w:r w:rsidR="00E459DF" w:rsidRPr="00DF0849">
        <w:rPr>
          <w:rFonts w:ascii="Arial" w:hAnsi="Arial" w:cs="Arial"/>
          <w:sz w:val="22"/>
          <w:szCs w:val="22"/>
        </w:rPr>
        <w:t>e</w:t>
      </w:r>
      <w:r w:rsidRPr="00DF0849">
        <w:rPr>
          <w:rFonts w:ascii="Arial" w:hAnsi="Arial" w:cs="Arial"/>
          <w:sz w:val="22"/>
          <w:szCs w:val="22"/>
        </w:rPr>
        <w:t xml:space="preserve"> cumprir o mandamento do amor ao próximo de uma forma genuinamente divina. A perspectiva torna-se então totalmente universal e </w:t>
      </w:r>
      <w:r w:rsidR="00D371BB" w:rsidRPr="00DF0849">
        <w:rPr>
          <w:rFonts w:ascii="Arial" w:hAnsi="Arial" w:cs="Arial"/>
          <w:sz w:val="22"/>
          <w:szCs w:val="22"/>
        </w:rPr>
        <w:t>“</w:t>
      </w:r>
      <w:r w:rsidRPr="00DF0849">
        <w:rPr>
          <w:rFonts w:ascii="Arial" w:hAnsi="Arial" w:cs="Arial"/>
          <w:sz w:val="22"/>
          <w:szCs w:val="22"/>
        </w:rPr>
        <w:t>activa</w:t>
      </w:r>
      <w:r w:rsidR="00D371BB" w:rsidRPr="00DF0849">
        <w:rPr>
          <w:rFonts w:ascii="Arial" w:hAnsi="Arial" w:cs="Arial"/>
          <w:sz w:val="22"/>
          <w:szCs w:val="22"/>
        </w:rPr>
        <w:t>”</w:t>
      </w:r>
      <w:r w:rsidRPr="00DF0849">
        <w:rPr>
          <w:rFonts w:ascii="Arial" w:hAnsi="Arial" w:cs="Arial"/>
          <w:sz w:val="22"/>
          <w:szCs w:val="22"/>
        </w:rPr>
        <w:t xml:space="preserve">, como a da </w:t>
      </w:r>
      <w:r w:rsidRPr="00DF0849">
        <w:rPr>
          <w:rFonts w:ascii="Arial" w:hAnsi="Arial" w:cs="Arial"/>
          <w:i/>
          <w:iCs/>
          <w:sz w:val="22"/>
          <w:szCs w:val="22"/>
        </w:rPr>
        <w:t>regra de ouro</w:t>
      </w:r>
      <w:r w:rsidRPr="00DF0849">
        <w:rPr>
          <w:rFonts w:ascii="Arial" w:hAnsi="Arial" w:cs="Arial"/>
          <w:sz w:val="22"/>
          <w:szCs w:val="22"/>
        </w:rPr>
        <w:t xml:space="preserve"> que o próprio Jesus ensinou aos discípulos como um resumo de toda a Lei e Profetas: </w:t>
      </w:r>
      <w:r w:rsidR="00D371BB" w:rsidRPr="00DF0849">
        <w:rPr>
          <w:rFonts w:ascii="Arial" w:hAnsi="Arial" w:cs="Arial"/>
          <w:sz w:val="22"/>
          <w:szCs w:val="22"/>
        </w:rPr>
        <w:t>«</w:t>
      </w:r>
      <w:r w:rsidR="00B262D9">
        <w:rPr>
          <w:rFonts w:ascii="Arial" w:hAnsi="Arial" w:cs="Arial"/>
          <w:sz w:val="22"/>
          <w:szCs w:val="22"/>
        </w:rPr>
        <w:t>T</w:t>
      </w:r>
      <w:r w:rsidRPr="00DF0849">
        <w:rPr>
          <w:rFonts w:ascii="Arial" w:hAnsi="Arial" w:cs="Arial"/>
          <w:sz w:val="22"/>
          <w:szCs w:val="22"/>
        </w:rPr>
        <w:t>udo quanto quiser</w:t>
      </w:r>
      <w:r w:rsidR="00D371BB" w:rsidRPr="00DF0849">
        <w:rPr>
          <w:rFonts w:ascii="Arial" w:hAnsi="Arial" w:cs="Arial"/>
          <w:sz w:val="22"/>
          <w:szCs w:val="22"/>
        </w:rPr>
        <w:t>des</w:t>
      </w:r>
      <w:r w:rsidRPr="00DF0849">
        <w:rPr>
          <w:rFonts w:ascii="Arial" w:hAnsi="Arial" w:cs="Arial"/>
          <w:sz w:val="22"/>
          <w:szCs w:val="22"/>
        </w:rPr>
        <w:t xml:space="preserve"> que os homens vos façam, assim fazei também vós a eles</w:t>
      </w:r>
      <w:r w:rsidR="00D371BB" w:rsidRPr="00DF0849">
        <w:rPr>
          <w:rFonts w:ascii="Arial" w:hAnsi="Arial" w:cs="Arial"/>
          <w:sz w:val="22"/>
          <w:szCs w:val="22"/>
        </w:rPr>
        <w:t>»</w:t>
      </w:r>
      <w:r w:rsidRPr="00DF0849">
        <w:rPr>
          <w:rFonts w:ascii="Arial" w:hAnsi="Arial" w:cs="Arial"/>
          <w:sz w:val="22"/>
          <w:szCs w:val="22"/>
        </w:rPr>
        <w:t xml:space="preserve"> (</w:t>
      </w:r>
      <w:r w:rsidRPr="00DF0849">
        <w:rPr>
          <w:rFonts w:ascii="Arial" w:hAnsi="Arial" w:cs="Arial"/>
          <w:i/>
          <w:iCs/>
          <w:sz w:val="22"/>
          <w:szCs w:val="22"/>
        </w:rPr>
        <w:t>Mt</w:t>
      </w:r>
      <w:r w:rsidRPr="00DF0849">
        <w:rPr>
          <w:rFonts w:ascii="Arial" w:hAnsi="Arial" w:cs="Arial"/>
          <w:sz w:val="22"/>
          <w:szCs w:val="22"/>
        </w:rPr>
        <w:t xml:space="preserve"> 7,</w:t>
      </w:r>
      <w:r w:rsidR="00D371BB" w:rsidRPr="00DF0849">
        <w:rPr>
          <w:rFonts w:ascii="Arial" w:hAnsi="Arial" w:cs="Arial"/>
          <w:sz w:val="22"/>
          <w:szCs w:val="22"/>
        </w:rPr>
        <w:t xml:space="preserve"> </w:t>
      </w:r>
      <w:r w:rsidRPr="00DF0849">
        <w:rPr>
          <w:rFonts w:ascii="Arial" w:hAnsi="Arial" w:cs="Arial"/>
          <w:sz w:val="22"/>
          <w:szCs w:val="22"/>
        </w:rPr>
        <w:t>12)</w:t>
      </w:r>
      <w:r w:rsidR="00D371BB" w:rsidRPr="00DF0849">
        <w:rPr>
          <w:rFonts w:ascii="Arial" w:hAnsi="Arial" w:cs="Arial"/>
          <w:sz w:val="22"/>
          <w:szCs w:val="22"/>
        </w:rPr>
        <w:t>.</w:t>
      </w:r>
    </w:p>
    <w:p w14:paraId="28B0FE2D" w14:textId="5A92C828" w:rsidR="001C5BCF" w:rsidRPr="00DF0849" w:rsidRDefault="001C5BCF" w:rsidP="001C5BCF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DF0849">
        <w:rPr>
          <w:rFonts w:ascii="Arial" w:hAnsi="Arial" w:cs="Arial"/>
          <w:sz w:val="22"/>
          <w:szCs w:val="22"/>
        </w:rPr>
        <w:t xml:space="preserve">Reflectindo sobre a recomendação de Cristo aos </w:t>
      </w:r>
      <w:r w:rsidR="003E5326" w:rsidRPr="00DF0849">
        <w:rPr>
          <w:rFonts w:ascii="Arial" w:hAnsi="Arial" w:cs="Arial"/>
          <w:sz w:val="22"/>
          <w:szCs w:val="22"/>
        </w:rPr>
        <w:t>S</w:t>
      </w:r>
      <w:r w:rsidRPr="00DF0849">
        <w:rPr>
          <w:rFonts w:ascii="Arial" w:hAnsi="Arial" w:cs="Arial"/>
          <w:sz w:val="22"/>
          <w:szCs w:val="22"/>
        </w:rPr>
        <w:t xml:space="preserve">eus discípulos para serem </w:t>
      </w:r>
      <w:r w:rsidR="003E5326" w:rsidRPr="00DF0849">
        <w:rPr>
          <w:rFonts w:ascii="Arial" w:hAnsi="Arial" w:cs="Arial"/>
          <w:sz w:val="22"/>
          <w:szCs w:val="22"/>
        </w:rPr>
        <w:t>S</w:t>
      </w:r>
      <w:r w:rsidRPr="00DF0849">
        <w:rPr>
          <w:rFonts w:ascii="Arial" w:hAnsi="Arial" w:cs="Arial"/>
          <w:sz w:val="22"/>
          <w:szCs w:val="22"/>
        </w:rPr>
        <w:t xml:space="preserve">uas testemunhas </w:t>
      </w:r>
      <w:r w:rsidR="003E5326" w:rsidRPr="00DF0849">
        <w:rPr>
          <w:rFonts w:ascii="Arial" w:hAnsi="Arial" w:cs="Arial"/>
          <w:sz w:val="22"/>
          <w:szCs w:val="22"/>
        </w:rPr>
        <w:t>“</w:t>
      </w:r>
      <w:r w:rsidRPr="00DF0849">
        <w:rPr>
          <w:rFonts w:ascii="Arial" w:hAnsi="Arial" w:cs="Arial"/>
          <w:sz w:val="22"/>
          <w:szCs w:val="22"/>
        </w:rPr>
        <w:t>até aos extremos da terra</w:t>
      </w:r>
      <w:r w:rsidR="003E5326" w:rsidRPr="00DF0849">
        <w:rPr>
          <w:rFonts w:ascii="Arial" w:hAnsi="Arial" w:cs="Arial"/>
          <w:sz w:val="22"/>
          <w:szCs w:val="22"/>
        </w:rPr>
        <w:t>”</w:t>
      </w:r>
      <w:r w:rsidRPr="00DF0849">
        <w:rPr>
          <w:rFonts w:ascii="Arial" w:hAnsi="Arial" w:cs="Arial"/>
          <w:sz w:val="22"/>
          <w:szCs w:val="22"/>
        </w:rPr>
        <w:t xml:space="preserve">, o Papa Francisco declara na sua </w:t>
      </w:r>
      <w:r w:rsidRPr="00B262D9">
        <w:rPr>
          <w:rFonts w:ascii="Arial" w:hAnsi="Arial" w:cs="Arial"/>
          <w:i/>
          <w:iCs/>
          <w:sz w:val="22"/>
          <w:szCs w:val="22"/>
        </w:rPr>
        <w:t>Mensagem para o Dia Mundial das Missões de</w:t>
      </w:r>
      <w:r w:rsidR="00B262D9">
        <w:rPr>
          <w:rFonts w:ascii="Arial" w:hAnsi="Arial" w:cs="Arial"/>
          <w:i/>
          <w:iCs/>
          <w:sz w:val="22"/>
          <w:szCs w:val="22"/>
        </w:rPr>
        <w:t xml:space="preserve"> </w:t>
      </w:r>
      <w:r w:rsidRPr="00B262D9">
        <w:rPr>
          <w:rFonts w:ascii="Arial" w:hAnsi="Arial" w:cs="Arial"/>
          <w:i/>
          <w:iCs/>
          <w:sz w:val="22"/>
          <w:szCs w:val="22"/>
        </w:rPr>
        <w:t>2022</w:t>
      </w:r>
      <w:r w:rsidRPr="00DF0849">
        <w:rPr>
          <w:rFonts w:ascii="Arial" w:hAnsi="Arial" w:cs="Arial"/>
          <w:sz w:val="22"/>
          <w:szCs w:val="22"/>
        </w:rPr>
        <w:t>:</w:t>
      </w:r>
    </w:p>
    <w:p w14:paraId="297DF74B" w14:textId="749C181F" w:rsidR="00AC100A" w:rsidRPr="00DF0849" w:rsidRDefault="00D446A0" w:rsidP="00AC100A">
      <w:pPr>
        <w:pStyle w:val="NormalWeb"/>
        <w:spacing w:before="0" w:beforeAutospacing="0" w:after="0" w:afterAutospacing="0"/>
        <w:ind w:left="708"/>
        <w:jc w:val="both"/>
        <w:rPr>
          <w:rFonts w:ascii="Arial" w:hAnsi="Arial" w:cs="Arial"/>
          <w:sz w:val="22"/>
          <w:szCs w:val="22"/>
        </w:rPr>
      </w:pPr>
      <w:r w:rsidRPr="00DF0849">
        <w:rPr>
          <w:rFonts w:ascii="Arial" w:hAnsi="Arial" w:cs="Arial"/>
          <w:sz w:val="22"/>
          <w:szCs w:val="22"/>
        </w:rPr>
        <w:t xml:space="preserve">Não existe qualquer realidade humana que seja alheia à atenção dos discípulos de Cristo, na </w:t>
      </w:r>
      <w:r w:rsidR="00B262D9">
        <w:rPr>
          <w:rFonts w:ascii="Arial" w:hAnsi="Arial" w:cs="Arial"/>
          <w:sz w:val="22"/>
          <w:szCs w:val="22"/>
        </w:rPr>
        <w:t>S</w:t>
      </w:r>
      <w:r w:rsidRPr="00DF0849">
        <w:rPr>
          <w:rFonts w:ascii="Arial" w:hAnsi="Arial" w:cs="Arial"/>
          <w:sz w:val="22"/>
          <w:szCs w:val="22"/>
        </w:rPr>
        <w:t>ua missão. A Igreja de Cristo sempre esteve, está e estará «em saída» rumo aos novos horizontes geográficos, sociais, existenciais, rumo aos lugares e situações human</w:t>
      </w:r>
      <w:r w:rsidR="003E5326" w:rsidRPr="00DF0849">
        <w:rPr>
          <w:rFonts w:ascii="Arial" w:hAnsi="Arial" w:cs="Arial"/>
          <w:sz w:val="22"/>
          <w:szCs w:val="22"/>
        </w:rPr>
        <w:t>a</w:t>
      </w:r>
      <w:r w:rsidRPr="00DF0849">
        <w:rPr>
          <w:rFonts w:ascii="Arial" w:hAnsi="Arial" w:cs="Arial"/>
          <w:sz w:val="22"/>
          <w:szCs w:val="22"/>
        </w:rPr>
        <w:t xml:space="preserve">s «de confim», para dar testemunho de Cristo e do </w:t>
      </w:r>
      <w:r w:rsidR="003E5326" w:rsidRPr="00DF0849">
        <w:rPr>
          <w:rFonts w:ascii="Arial" w:hAnsi="Arial" w:cs="Arial"/>
          <w:sz w:val="22"/>
          <w:szCs w:val="22"/>
        </w:rPr>
        <w:t>S</w:t>
      </w:r>
      <w:r w:rsidRPr="00DF0849">
        <w:rPr>
          <w:rFonts w:ascii="Arial" w:hAnsi="Arial" w:cs="Arial"/>
          <w:sz w:val="22"/>
          <w:szCs w:val="22"/>
        </w:rPr>
        <w:t>eu amor a todos os homens e mulheres de cada povo, cultura, estado social.</w:t>
      </w:r>
      <w:r w:rsidR="00AC100A" w:rsidRPr="00DF0849">
        <w:rPr>
          <w:rFonts w:ascii="Arial" w:hAnsi="Arial" w:cs="Arial"/>
          <w:sz w:val="22"/>
          <w:szCs w:val="22"/>
        </w:rPr>
        <w:t xml:space="preserve"> </w:t>
      </w:r>
    </w:p>
    <w:p w14:paraId="21F94DBE" w14:textId="77777777" w:rsidR="003E5326" w:rsidRPr="00DF0849" w:rsidRDefault="003E5326" w:rsidP="00AC100A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14:paraId="6084C5A5" w14:textId="5B41B87A" w:rsidR="00AC100A" w:rsidRPr="00DF0849" w:rsidRDefault="003E5326" w:rsidP="00AC100A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DF0849">
        <w:rPr>
          <w:rFonts w:ascii="Arial" w:hAnsi="Arial" w:cs="Arial"/>
          <w:sz w:val="22"/>
          <w:szCs w:val="22"/>
        </w:rPr>
        <w:t>Depois</w:t>
      </w:r>
      <w:r w:rsidR="004C411D" w:rsidRPr="00DF0849">
        <w:rPr>
          <w:rFonts w:ascii="Arial" w:hAnsi="Arial" w:cs="Arial"/>
          <w:sz w:val="22"/>
          <w:szCs w:val="22"/>
        </w:rPr>
        <w:t xml:space="preserve"> acrescenta</w:t>
      </w:r>
      <w:r w:rsidR="00AC100A" w:rsidRPr="00DF0849">
        <w:rPr>
          <w:rFonts w:ascii="Arial" w:hAnsi="Arial" w:cs="Arial"/>
          <w:sz w:val="22"/>
          <w:szCs w:val="22"/>
        </w:rPr>
        <w:t>:</w:t>
      </w:r>
    </w:p>
    <w:p w14:paraId="609F3D21" w14:textId="235660C3" w:rsidR="00AC100A" w:rsidRPr="00DF0849" w:rsidRDefault="0073217E" w:rsidP="00AC100A">
      <w:pPr>
        <w:pStyle w:val="NormalWeb"/>
        <w:spacing w:before="0" w:beforeAutospacing="0" w:after="0" w:afterAutospacing="0"/>
        <w:ind w:left="708"/>
        <w:jc w:val="both"/>
        <w:rPr>
          <w:rFonts w:ascii="Arial" w:hAnsi="Arial" w:cs="Arial"/>
          <w:sz w:val="22"/>
          <w:szCs w:val="22"/>
        </w:rPr>
      </w:pPr>
      <w:r w:rsidRPr="00DF0849">
        <w:rPr>
          <w:rFonts w:ascii="Arial" w:hAnsi="Arial" w:cs="Arial"/>
          <w:sz w:val="22"/>
          <w:szCs w:val="22"/>
        </w:rPr>
        <w:t>Neste sentido, a missão será sempre também </w:t>
      </w:r>
      <w:r w:rsidRPr="00DF0849">
        <w:rPr>
          <w:rFonts w:ascii="Arial" w:hAnsi="Arial" w:cs="Arial"/>
          <w:i/>
          <w:iCs/>
          <w:sz w:val="22"/>
          <w:szCs w:val="22"/>
        </w:rPr>
        <w:t>missio ad gentes</w:t>
      </w:r>
      <w:r w:rsidRPr="00DF0849">
        <w:rPr>
          <w:rFonts w:ascii="Arial" w:hAnsi="Arial" w:cs="Arial"/>
          <w:sz w:val="22"/>
          <w:szCs w:val="22"/>
        </w:rPr>
        <w:t>, como nos ensinou o Concílio Vaticano II</w:t>
      </w:r>
      <w:r w:rsidR="00B262D9">
        <w:rPr>
          <w:rFonts w:ascii="Arial" w:hAnsi="Arial" w:cs="Arial"/>
          <w:sz w:val="22"/>
          <w:szCs w:val="22"/>
        </w:rPr>
        <w:t>,</w:t>
      </w:r>
      <w:r w:rsidRPr="00DF0849">
        <w:rPr>
          <w:rFonts w:ascii="Arial" w:hAnsi="Arial" w:cs="Arial"/>
          <w:sz w:val="22"/>
          <w:szCs w:val="22"/>
        </w:rPr>
        <w:t xml:space="preserve"> porque a Igreja terá sempre de ir mais longe, mais além das próprias fronteiras, para testemunhar a todos o amor de Cristo. A propósito, quero lembrar e agradecer aos inúmeros missionários que gastaram a vida para «ir mais além», encarnando a caridade de Cristo por tantos irmãos e irmãs que encontraram</w:t>
      </w:r>
      <w:r w:rsidR="00AC100A" w:rsidRPr="00DF0849">
        <w:rPr>
          <w:rFonts w:ascii="Arial" w:hAnsi="Arial" w:cs="Arial"/>
          <w:sz w:val="22"/>
          <w:szCs w:val="22"/>
        </w:rPr>
        <w:t>.</w:t>
      </w:r>
    </w:p>
    <w:p w14:paraId="055CD1F8" w14:textId="325FB016" w:rsidR="004C411D" w:rsidRPr="00DF0849" w:rsidRDefault="00A63FFB" w:rsidP="004C411D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DF0849">
        <w:rPr>
          <w:rFonts w:ascii="Arial" w:hAnsi="Arial" w:cs="Arial"/>
          <w:sz w:val="22"/>
          <w:szCs w:val="22"/>
        </w:rPr>
        <w:lastRenderedPageBreak/>
        <w:t>“</w:t>
      </w:r>
      <w:r w:rsidR="004C411D" w:rsidRPr="00DF0849">
        <w:rPr>
          <w:rFonts w:ascii="Arial" w:hAnsi="Arial" w:cs="Arial"/>
          <w:sz w:val="22"/>
          <w:szCs w:val="22"/>
        </w:rPr>
        <w:t>Fazer o mesmo</w:t>
      </w:r>
      <w:r w:rsidRPr="00DF0849">
        <w:rPr>
          <w:rFonts w:ascii="Arial" w:hAnsi="Arial" w:cs="Arial"/>
          <w:sz w:val="22"/>
          <w:szCs w:val="22"/>
        </w:rPr>
        <w:t>”</w:t>
      </w:r>
      <w:r w:rsidR="002D214A" w:rsidRPr="00DF0849">
        <w:rPr>
          <w:rFonts w:ascii="Arial" w:hAnsi="Arial" w:cs="Arial"/>
          <w:sz w:val="22"/>
          <w:szCs w:val="22"/>
        </w:rPr>
        <w:t xml:space="preserve"> que </w:t>
      </w:r>
      <w:r w:rsidR="004C411D" w:rsidRPr="00DF0849">
        <w:rPr>
          <w:rFonts w:ascii="Arial" w:hAnsi="Arial" w:cs="Arial"/>
          <w:sz w:val="22"/>
          <w:szCs w:val="22"/>
        </w:rPr>
        <w:t xml:space="preserve">o Bom Samaritano na parábola, </w:t>
      </w:r>
      <w:r w:rsidR="002D214A" w:rsidRPr="00DF0849">
        <w:rPr>
          <w:rFonts w:ascii="Arial" w:hAnsi="Arial" w:cs="Arial"/>
          <w:sz w:val="22"/>
          <w:szCs w:val="22"/>
        </w:rPr>
        <w:t xml:space="preserve">é seguir autenticamente </w:t>
      </w:r>
      <w:r w:rsidR="004C411D" w:rsidRPr="00DF0849">
        <w:rPr>
          <w:rFonts w:ascii="Arial" w:hAnsi="Arial" w:cs="Arial"/>
          <w:sz w:val="22"/>
          <w:szCs w:val="22"/>
        </w:rPr>
        <w:t xml:space="preserve">Jesus, </w:t>
      </w:r>
      <w:r w:rsidRPr="00DF0849">
        <w:rPr>
          <w:rFonts w:ascii="Arial" w:hAnsi="Arial" w:cs="Arial"/>
          <w:sz w:val="22"/>
          <w:szCs w:val="22"/>
        </w:rPr>
        <w:t>a Palavra</w:t>
      </w:r>
      <w:r w:rsidR="002D214A" w:rsidRPr="00DF0849">
        <w:rPr>
          <w:rFonts w:ascii="Arial" w:hAnsi="Arial" w:cs="Arial"/>
          <w:sz w:val="22"/>
          <w:szCs w:val="22"/>
        </w:rPr>
        <w:t xml:space="preserve"> e</w:t>
      </w:r>
      <w:r w:rsidRPr="00DF0849">
        <w:rPr>
          <w:rFonts w:ascii="Arial" w:hAnsi="Arial" w:cs="Arial"/>
          <w:sz w:val="22"/>
          <w:szCs w:val="22"/>
        </w:rPr>
        <w:t xml:space="preserve"> </w:t>
      </w:r>
      <w:r w:rsidR="004C411D" w:rsidRPr="00DF0849">
        <w:rPr>
          <w:rFonts w:ascii="Arial" w:hAnsi="Arial" w:cs="Arial"/>
          <w:sz w:val="22"/>
          <w:szCs w:val="22"/>
        </w:rPr>
        <w:t xml:space="preserve">a Compaixão </w:t>
      </w:r>
      <w:r w:rsidRPr="00DF0849">
        <w:rPr>
          <w:rFonts w:ascii="Arial" w:hAnsi="Arial" w:cs="Arial"/>
          <w:sz w:val="22"/>
          <w:szCs w:val="22"/>
        </w:rPr>
        <w:t xml:space="preserve">encarnada </w:t>
      </w:r>
      <w:r w:rsidR="004C411D" w:rsidRPr="00DF0849">
        <w:rPr>
          <w:rFonts w:ascii="Arial" w:hAnsi="Arial" w:cs="Arial"/>
          <w:sz w:val="22"/>
          <w:szCs w:val="22"/>
        </w:rPr>
        <w:t xml:space="preserve">de Deus em missão. Não é por acaso que no </w:t>
      </w:r>
      <w:r w:rsidR="004C411D" w:rsidRPr="00B262D9">
        <w:rPr>
          <w:rFonts w:ascii="Arial" w:hAnsi="Arial" w:cs="Arial"/>
          <w:i/>
          <w:iCs/>
          <w:sz w:val="22"/>
          <w:szCs w:val="22"/>
        </w:rPr>
        <w:t>Evangelho de Lucas</w:t>
      </w:r>
      <w:r w:rsidR="004C411D" w:rsidRPr="00DF0849">
        <w:rPr>
          <w:rFonts w:ascii="Arial" w:hAnsi="Arial" w:cs="Arial"/>
          <w:sz w:val="22"/>
          <w:szCs w:val="22"/>
        </w:rPr>
        <w:t xml:space="preserve">, o verbo </w:t>
      </w:r>
      <w:r w:rsidRPr="00DF0849">
        <w:rPr>
          <w:rFonts w:ascii="Arial" w:hAnsi="Arial" w:cs="Arial"/>
          <w:sz w:val="22"/>
          <w:szCs w:val="22"/>
        </w:rPr>
        <w:t>que significa “</w:t>
      </w:r>
      <w:r w:rsidR="004C411D" w:rsidRPr="00DF0849">
        <w:rPr>
          <w:rFonts w:ascii="Arial" w:hAnsi="Arial" w:cs="Arial"/>
          <w:sz w:val="22"/>
          <w:szCs w:val="22"/>
        </w:rPr>
        <w:t>ter compaixão</w:t>
      </w:r>
      <w:r w:rsidRPr="00DF0849">
        <w:rPr>
          <w:rFonts w:ascii="Arial" w:hAnsi="Arial" w:cs="Arial"/>
          <w:sz w:val="22"/>
          <w:szCs w:val="22"/>
        </w:rPr>
        <w:t>”</w:t>
      </w:r>
      <w:r w:rsidR="004C411D" w:rsidRPr="00DF0849">
        <w:rPr>
          <w:rFonts w:ascii="Arial" w:hAnsi="Arial" w:cs="Arial"/>
          <w:sz w:val="22"/>
          <w:szCs w:val="22"/>
        </w:rPr>
        <w:t xml:space="preserve"> (</w:t>
      </w:r>
      <w:r w:rsidR="004C411D" w:rsidRPr="00DF0849">
        <w:rPr>
          <w:rFonts w:ascii="Arial" w:hAnsi="Arial" w:cs="Arial"/>
          <w:i/>
          <w:iCs/>
          <w:sz w:val="22"/>
          <w:szCs w:val="22"/>
        </w:rPr>
        <w:t>splangchnizomai</w:t>
      </w:r>
      <w:r w:rsidR="004C411D" w:rsidRPr="00DF0849">
        <w:rPr>
          <w:rFonts w:ascii="Arial" w:hAnsi="Arial" w:cs="Arial"/>
          <w:sz w:val="22"/>
          <w:szCs w:val="22"/>
        </w:rPr>
        <w:t xml:space="preserve">), além de </w:t>
      </w:r>
      <w:r w:rsidRPr="00DF0849">
        <w:rPr>
          <w:rFonts w:ascii="Arial" w:hAnsi="Arial" w:cs="Arial"/>
          <w:sz w:val="22"/>
          <w:szCs w:val="22"/>
        </w:rPr>
        <w:t>aparecer</w:t>
      </w:r>
      <w:r w:rsidR="004C411D" w:rsidRPr="00DF0849">
        <w:rPr>
          <w:rFonts w:ascii="Arial" w:hAnsi="Arial" w:cs="Arial"/>
          <w:sz w:val="22"/>
          <w:szCs w:val="22"/>
        </w:rPr>
        <w:t xml:space="preserve"> na parábola do filho pródigo para </w:t>
      </w:r>
      <w:r w:rsidRPr="00DF0849">
        <w:rPr>
          <w:rFonts w:ascii="Arial" w:hAnsi="Arial" w:cs="Arial"/>
          <w:sz w:val="22"/>
          <w:szCs w:val="22"/>
        </w:rPr>
        <w:t>sublinhar</w:t>
      </w:r>
      <w:r w:rsidR="004C411D" w:rsidRPr="00DF0849">
        <w:rPr>
          <w:rFonts w:ascii="Arial" w:hAnsi="Arial" w:cs="Arial"/>
          <w:sz w:val="22"/>
          <w:szCs w:val="22"/>
        </w:rPr>
        <w:t xml:space="preserve"> a reacção do pai ao ver o seu filho regressar (cf. </w:t>
      </w:r>
      <w:r w:rsidR="004C411D" w:rsidRPr="00DF0849">
        <w:rPr>
          <w:rFonts w:ascii="Arial" w:hAnsi="Arial" w:cs="Arial"/>
          <w:i/>
          <w:iCs/>
          <w:sz w:val="22"/>
          <w:szCs w:val="22"/>
        </w:rPr>
        <w:t>Lc</w:t>
      </w:r>
      <w:r w:rsidR="004C411D" w:rsidRPr="00DF0849">
        <w:rPr>
          <w:rFonts w:ascii="Arial" w:hAnsi="Arial" w:cs="Arial"/>
          <w:sz w:val="22"/>
          <w:szCs w:val="22"/>
        </w:rPr>
        <w:t xml:space="preserve"> 15,</w:t>
      </w:r>
      <w:r w:rsidRPr="00DF0849">
        <w:rPr>
          <w:rFonts w:ascii="Arial" w:hAnsi="Arial" w:cs="Arial"/>
          <w:sz w:val="22"/>
          <w:szCs w:val="22"/>
        </w:rPr>
        <w:t xml:space="preserve"> </w:t>
      </w:r>
      <w:r w:rsidR="004C411D" w:rsidRPr="00DF0849">
        <w:rPr>
          <w:rFonts w:ascii="Arial" w:hAnsi="Arial" w:cs="Arial"/>
          <w:sz w:val="22"/>
          <w:szCs w:val="22"/>
        </w:rPr>
        <w:t xml:space="preserve">20), é usado </w:t>
      </w:r>
      <w:r w:rsidRPr="00DF0849">
        <w:rPr>
          <w:rFonts w:ascii="Arial" w:hAnsi="Arial" w:cs="Arial"/>
          <w:sz w:val="22"/>
          <w:szCs w:val="22"/>
        </w:rPr>
        <w:t xml:space="preserve">ainda e só </w:t>
      </w:r>
      <w:r w:rsidR="004C411D" w:rsidRPr="00DF0849">
        <w:rPr>
          <w:rFonts w:ascii="Arial" w:hAnsi="Arial" w:cs="Arial"/>
          <w:sz w:val="22"/>
          <w:szCs w:val="22"/>
        </w:rPr>
        <w:t xml:space="preserve">para descrever o próprio sentimento de Cristo quando confrontado com o choro da viúva de Naim pela perda do seu único filho (cf. </w:t>
      </w:r>
      <w:r w:rsidR="004C411D" w:rsidRPr="00DF0849">
        <w:rPr>
          <w:rFonts w:ascii="Arial" w:hAnsi="Arial" w:cs="Arial"/>
          <w:i/>
          <w:iCs/>
          <w:sz w:val="22"/>
          <w:szCs w:val="22"/>
        </w:rPr>
        <w:t>Lc</w:t>
      </w:r>
      <w:r w:rsidR="004C411D" w:rsidRPr="00DF0849">
        <w:rPr>
          <w:rFonts w:ascii="Arial" w:hAnsi="Arial" w:cs="Arial"/>
          <w:sz w:val="22"/>
          <w:szCs w:val="22"/>
        </w:rPr>
        <w:t xml:space="preserve"> 7,</w:t>
      </w:r>
      <w:r w:rsidRPr="00DF0849">
        <w:rPr>
          <w:rFonts w:ascii="Arial" w:hAnsi="Arial" w:cs="Arial"/>
          <w:sz w:val="22"/>
          <w:szCs w:val="22"/>
        </w:rPr>
        <w:t xml:space="preserve"> </w:t>
      </w:r>
      <w:r w:rsidR="004C411D" w:rsidRPr="00DF0849">
        <w:rPr>
          <w:rFonts w:ascii="Arial" w:hAnsi="Arial" w:cs="Arial"/>
          <w:sz w:val="22"/>
          <w:szCs w:val="22"/>
        </w:rPr>
        <w:t xml:space="preserve">13). Portanto, a Tradição da Igreja vê com razão no Bom Samaritano a figura de Cristo que </w:t>
      </w:r>
      <w:r w:rsidR="00423C89" w:rsidRPr="00DF0849">
        <w:rPr>
          <w:rFonts w:ascii="Arial" w:hAnsi="Arial" w:cs="Arial"/>
          <w:sz w:val="22"/>
          <w:szCs w:val="22"/>
        </w:rPr>
        <w:t>S</w:t>
      </w:r>
      <w:r w:rsidR="004C411D" w:rsidRPr="00DF0849">
        <w:rPr>
          <w:rFonts w:ascii="Arial" w:hAnsi="Arial" w:cs="Arial"/>
          <w:sz w:val="22"/>
          <w:szCs w:val="22"/>
        </w:rPr>
        <w:t xml:space="preserve">e aproximou de cada homem e de cada mulher para cuidar deles e para </w:t>
      </w:r>
      <w:r w:rsidR="00423C89" w:rsidRPr="00DF0849">
        <w:rPr>
          <w:rFonts w:ascii="Arial" w:hAnsi="Arial" w:cs="Arial"/>
          <w:sz w:val="22"/>
          <w:szCs w:val="22"/>
        </w:rPr>
        <w:t xml:space="preserve">Se </w:t>
      </w:r>
      <w:r w:rsidR="004C411D" w:rsidRPr="00DF0849">
        <w:rPr>
          <w:rFonts w:ascii="Arial" w:hAnsi="Arial" w:cs="Arial"/>
          <w:sz w:val="22"/>
          <w:szCs w:val="22"/>
        </w:rPr>
        <w:t>lhes dar t</w:t>
      </w:r>
      <w:r w:rsidR="00423C89" w:rsidRPr="00DF0849">
        <w:rPr>
          <w:rFonts w:ascii="Arial" w:hAnsi="Arial" w:cs="Arial"/>
          <w:sz w:val="22"/>
          <w:szCs w:val="22"/>
        </w:rPr>
        <w:t>odo</w:t>
      </w:r>
      <w:r w:rsidR="004C411D" w:rsidRPr="00DF0849">
        <w:rPr>
          <w:rFonts w:ascii="Arial" w:hAnsi="Arial" w:cs="Arial"/>
          <w:sz w:val="22"/>
          <w:szCs w:val="22"/>
        </w:rPr>
        <w:t xml:space="preserve"> para a sua salvação.</w:t>
      </w:r>
    </w:p>
    <w:p w14:paraId="313F38E7" w14:textId="502BC02B" w:rsidR="00AC100A" w:rsidRDefault="004C411D" w:rsidP="004C411D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DF0849">
        <w:rPr>
          <w:rFonts w:ascii="Arial" w:hAnsi="Arial" w:cs="Arial"/>
          <w:sz w:val="22"/>
          <w:szCs w:val="22"/>
        </w:rPr>
        <w:t>Rezemos</w:t>
      </w:r>
      <w:r w:rsidR="0080085B" w:rsidRPr="00DF0849">
        <w:rPr>
          <w:rFonts w:ascii="Arial" w:hAnsi="Arial" w:cs="Arial"/>
          <w:sz w:val="22"/>
          <w:szCs w:val="22"/>
        </w:rPr>
        <w:t>,</w:t>
      </w:r>
      <w:r w:rsidRPr="00DF0849">
        <w:rPr>
          <w:rFonts w:ascii="Arial" w:hAnsi="Arial" w:cs="Arial"/>
          <w:sz w:val="22"/>
          <w:szCs w:val="22"/>
        </w:rPr>
        <w:t xml:space="preserve"> por</w:t>
      </w:r>
      <w:r w:rsidR="0080085B" w:rsidRPr="00DF0849">
        <w:rPr>
          <w:rFonts w:ascii="Arial" w:hAnsi="Arial" w:cs="Arial"/>
          <w:sz w:val="22"/>
          <w:szCs w:val="22"/>
        </w:rPr>
        <w:t xml:space="preserve"> isso,</w:t>
      </w:r>
      <w:r w:rsidRPr="00DF0849">
        <w:rPr>
          <w:rFonts w:ascii="Arial" w:hAnsi="Arial" w:cs="Arial"/>
          <w:sz w:val="22"/>
          <w:szCs w:val="22"/>
        </w:rPr>
        <w:t xml:space="preserve"> para que todos os discípulos de Cristo possam continuar </w:t>
      </w:r>
      <w:r w:rsidR="002D214A" w:rsidRPr="00DF0849">
        <w:rPr>
          <w:rFonts w:ascii="Arial" w:hAnsi="Arial" w:cs="Arial"/>
          <w:sz w:val="22"/>
          <w:szCs w:val="22"/>
        </w:rPr>
        <w:t>a</w:t>
      </w:r>
      <w:r w:rsidRPr="00DF0849">
        <w:rPr>
          <w:rFonts w:ascii="Arial" w:hAnsi="Arial" w:cs="Arial"/>
          <w:sz w:val="22"/>
          <w:szCs w:val="22"/>
        </w:rPr>
        <w:t xml:space="preserve"> missão do </w:t>
      </w:r>
      <w:r w:rsidR="002D214A" w:rsidRPr="00DF0849">
        <w:rPr>
          <w:rFonts w:ascii="Arial" w:hAnsi="Arial" w:cs="Arial"/>
          <w:sz w:val="22"/>
          <w:szCs w:val="22"/>
        </w:rPr>
        <w:t>S</w:t>
      </w:r>
      <w:r w:rsidRPr="00DF0849">
        <w:rPr>
          <w:rFonts w:ascii="Arial" w:hAnsi="Arial" w:cs="Arial"/>
          <w:sz w:val="22"/>
          <w:szCs w:val="22"/>
        </w:rPr>
        <w:t>eu divino Mestre, especialmente nestes tempos turbulentos, quando a Igreja se tornou agora um hospital de camp</w:t>
      </w:r>
      <w:r w:rsidR="003444E0" w:rsidRPr="00DF0849">
        <w:rPr>
          <w:rFonts w:ascii="Arial" w:hAnsi="Arial" w:cs="Arial"/>
          <w:sz w:val="22"/>
          <w:szCs w:val="22"/>
        </w:rPr>
        <w:t>anha</w:t>
      </w:r>
      <w:r w:rsidRPr="00DF0849">
        <w:rPr>
          <w:rFonts w:ascii="Arial" w:hAnsi="Arial" w:cs="Arial"/>
          <w:sz w:val="22"/>
          <w:szCs w:val="22"/>
        </w:rPr>
        <w:t xml:space="preserve"> no mundo, para usar uma expressão </w:t>
      </w:r>
      <w:r w:rsidR="002D214A" w:rsidRPr="00DF0849">
        <w:rPr>
          <w:rFonts w:ascii="Arial" w:hAnsi="Arial" w:cs="Arial"/>
          <w:sz w:val="22"/>
          <w:szCs w:val="22"/>
        </w:rPr>
        <w:t xml:space="preserve">forte </w:t>
      </w:r>
      <w:r w:rsidRPr="00DF0849">
        <w:rPr>
          <w:rFonts w:ascii="Arial" w:hAnsi="Arial" w:cs="Arial"/>
          <w:sz w:val="22"/>
          <w:szCs w:val="22"/>
        </w:rPr>
        <w:t>do Papa Francisco. Maria, Mãe de Cristo, Mãe de Misericórdia e Compaixão, reza por nós. Amén.</w:t>
      </w:r>
    </w:p>
    <w:p w14:paraId="5CC0DD5D" w14:textId="77777777" w:rsidR="00DF0849" w:rsidRDefault="00DF0849" w:rsidP="004C411D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14:paraId="7F348255" w14:textId="77777777" w:rsidR="00DF0849" w:rsidRPr="0032657A" w:rsidRDefault="00DF0849" w:rsidP="00DF0849">
      <w:pPr>
        <w:jc w:val="both"/>
        <w:rPr>
          <w:rFonts w:ascii="Arial" w:hAnsi="Arial" w:cs="Arial"/>
          <w:sz w:val="22"/>
          <w:szCs w:val="22"/>
        </w:rPr>
      </w:pPr>
      <w:r w:rsidRPr="0032657A">
        <w:rPr>
          <w:rFonts w:ascii="Arial" w:hAnsi="Arial" w:cs="Arial"/>
          <w:sz w:val="22"/>
          <w:szCs w:val="22"/>
        </w:rPr>
        <w:t>Padre Dinh Anh Nhue Nguyen, OFMConv</w:t>
      </w:r>
    </w:p>
    <w:p w14:paraId="1C78FEE0" w14:textId="77777777" w:rsidR="00DF0849" w:rsidRPr="00AC662D" w:rsidRDefault="00DF0849" w:rsidP="00DF0849">
      <w:pPr>
        <w:jc w:val="both"/>
        <w:rPr>
          <w:rFonts w:ascii="Arial" w:hAnsi="Arial" w:cs="Arial"/>
          <w:sz w:val="22"/>
          <w:szCs w:val="22"/>
        </w:rPr>
      </w:pPr>
      <w:r w:rsidRPr="0032657A">
        <w:rPr>
          <w:rFonts w:ascii="Arial" w:hAnsi="Arial" w:cs="Arial"/>
          <w:sz w:val="22"/>
          <w:szCs w:val="22"/>
        </w:rPr>
        <w:t>Secretário-Geral da União Missionária Pontifícia (UMP)</w:t>
      </w:r>
    </w:p>
    <w:p w14:paraId="214F46BD" w14:textId="77777777" w:rsidR="00F51DDF" w:rsidRPr="00DF0849" w:rsidRDefault="00F51DDF" w:rsidP="00AC100A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mallCaps/>
          <w:sz w:val="22"/>
          <w:szCs w:val="22"/>
          <w:highlight w:val="yellow"/>
        </w:rPr>
      </w:pPr>
      <w:r w:rsidRPr="00DF0849">
        <w:rPr>
          <w:rFonts w:ascii="Arial" w:hAnsi="Arial" w:cs="Arial"/>
          <w:i/>
          <w:sz w:val="22"/>
          <w:szCs w:val="22"/>
        </w:rPr>
        <w:t>Citações úteis:</w:t>
      </w:r>
    </w:p>
    <w:p w14:paraId="268011FA" w14:textId="00337B37" w:rsidR="00AC100A" w:rsidRPr="00DF0849" w:rsidRDefault="00F51DDF" w:rsidP="00AC100A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  <w:r w:rsidRPr="00DF0849">
        <w:rPr>
          <w:rFonts w:ascii="Arial" w:hAnsi="Arial" w:cs="Arial"/>
          <w:b/>
          <w:smallCaps/>
          <w:sz w:val="22"/>
          <w:szCs w:val="22"/>
        </w:rPr>
        <w:t>Papa Franci</w:t>
      </w:r>
      <w:r w:rsidR="00AC100A" w:rsidRPr="00DF0849">
        <w:rPr>
          <w:rFonts w:ascii="Arial" w:hAnsi="Arial" w:cs="Arial"/>
          <w:b/>
          <w:smallCaps/>
          <w:sz w:val="22"/>
          <w:szCs w:val="22"/>
        </w:rPr>
        <w:t>sco</w:t>
      </w:r>
      <w:r w:rsidR="00AC100A" w:rsidRPr="00DF0849">
        <w:rPr>
          <w:rFonts w:ascii="Arial" w:hAnsi="Arial" w:cs="Arial"/>
          <w:sz w:val="22"/>
          <w:szCs w:val="22"/>
        </w:rPr>
        <w:t xml:space="preserve">, </w:t>
      </w:r>
      <w:r w:rsidR="003456F5" w:rsidRPr="00DF0849">
        <w:rPr>
          <w:rFonts w:ascii="Arial" w:hAnsi="Arial" w:cs="Arial"/>
          <w:sz w:val="22"/>
          <w:szCs w:val="22"/>
        </w:rPr>
        <w:t>Carta Encíclica sobre a fraternidade e a amizade social</w:t>
      </w:r>
      <w:r w:rsidR="00AC100A" w:rsidRPr="00DF0849">
        <w:rPr>
          <w:rFonts w:ascii="Arial" w:hAnsi="Arial" w:cs="Arial"/>
          <w:sz w:val="22"/>
          <w:szCs w:val="22"/>
        </w:rPr>
        <w:t xml:space="preserve">, </w:t>
      </w:r>
      <w:r w:rsidR="00AC100A" w:rsidRPr="00DF0849">
        <w:rPr>
          <w:rFonts w:ascii="Arial" w:hAnsi="Arial" w:cs="Arial"/>
          <w:b/>
          <w:i/>
          <w:sz w:val="22"/>
          <w:szCs w:val="22"/>
        </w:rPr>
        <w:t>Fratelli Tutti</w:t>
      </w:r>
    </w:p>
    <w:p w14:paraId="1A3E71D3" w14:textId="3E0862F6" w:rsidR="00AC100A" w:rsidRPr="00DF0849" w:rsidRDefault="003456F5" w:rsidP="0073217E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 w:rsidRPr="00DF0849">
        <w:rPr>
          <w:rFonts w:ascii="Arial" w:hAnsi="Arial" w:cs="Arial"/>
          <w:sz w:val="22"/>
          <w:szCs w:val="22"/>
        </w:rPr>
        <w:t xml:space="preserve">67. Esta parábola é um ícone iluminador, capaz de manifestar a opção fundamental que precisamos de tomar para reconstruir este mundo que nos está a peito. Diante de tanta dor, à vista de tantas feridas, a única via de saída é ser como o bom samaritano. Qualquer outra opção </w:t>
      </w:r>
      <w:proofErr w:type="gramStart"/>
      <w:r w:rsidRPr="00DF0849">
        <w:rPr>
          <w:rFonts w:ascii="Arial" w:hAnsi="Arial" w:cs="Arial"/>
          <w:sz w:val="22"/>
          <w:szCs w:val="22"/>
        </w:rPr>
        <w:t>deixa-nos</w:t>
      </w:r>
      <w:proofErr w:type="gramEnd"/>
      <w:r w:rsidRPr="00DF0849">
        <w:rPr>
          <w:rFonts w:ascii="Arial" w:hAnsi="Arial" w:cs="Arial"/>
          <w:sz w:val="22"/>
          <w:szCs w:val="22"/>
        </w:rPr>
        <w:t xml:space="preserve"> ou com os salteadores</w:t>
      </w:r>
      <w:r w:rsidR="00063C4D" w:rsidRPr="00DF0849">
        <w:rPr>
          <w:rFonts w:ascii="Arial" w:hAnsi="Arial" w:cs="Arial"/>
          <w:sz w:val="22"/>
          <w:szCs w:val="22"/>
        </w:rPr>
        <w:t>,</w:t>
      </w:r>
      <w:r w:rsidRPr="00DF0849">
        <w:rPr>
          <w:rFonts w:ascii="Arial" w:hAnsi="Arial" w:cs="Arial"/>
          <w:sz w:val="22"/>
          <w:szCs w:val="22"/>
        </w:rPr>
        <w:t xml:space="preserve"> ou com os que passam ao largo, sem se compadecer</w:t>
      </w:r>
      <w:r w:rsidR="00FA38DE">
        <w:rPr>
          <w:rFonts w:ascii="Arial" w:hAnsi="Arial" w:cs="Arial"/>
          <w:sz w:val="22"/>
          <w:szCs w:val="22"/>
        </w:rPr>
        <w:t>em</w:t>
      </w:r>
      <w:r w:rsidRPr="00DF0849">
        <w:rPr>
          <w:rFonts w:ascii="Arial" w:hAnsi="Arial" w:cs="Arial"/>
          <w:sz w:val="22"/>
          <w:szCs w:val="22"/>
        </w:rPr>
        <w:t xml:space="preserve"> com o sofrimento do ferido na estrada. A parábola mostra-nos as iniciativas com que se pode refazer uma comunidade a partir de homens e mulheres que assumem como própria a fragilidade dos outros, não deixam constituir-se uma sociedade de exclusão, mas fazem-se próximos, levantam e reabilitam o caído, para que o bem seja comum.</w:t>
      </w:r>
      <w:r w:rsidR="00AC100A" w:rsidRPr="00DF0849">
        <w:rPr>
          <w:rFonts w:ascii="Arial" w:hAnsi="Arial" w:cs="Arial"/>
          <w:sz w:val="22"/>
          <w:szCs w:val="22"/>
        </w:rPr>
        <w:t xml:space="preserve"> […]</w:t>
      </w:r>
    </w:p>
    <w:p w14:paraId="68A1627F" w14:textId="695D213B" w:rsidR="00AC100A" w:rsidRPr="00DF0849" w:rsidRDefault="00AC100A" w:rsidP="0073217E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 w:rsidRPr="00DF0849">
        <w:rPr>
          <w:rFonts w:ascii="Arial" w:hAnsi="Arial" w:cs="Arial"/>
          <w:sz w:val="22"/>
          <w:szCs w:val="22"/>
        </w:rPr>
        <w:t xml:space="preserve">85. </w:t>
      </w:r>
      <w:r w:rsidR="003456F5" w:rsidRPr="00DF0849">
        <w:rPr>
          <w:rFonts w:ascii="Arial" w:hAnsi="Arial" w:cs="Arial"/>
          <w:sz w:val="22"/>
          <w:szCs w:val="22"/>
        </w:rPr>
        <w:t xml:space="preserve">Para os cristãos, as palavras de Jesus têm ainda outra dimensão, transcendente. Implicam reconhecer o próprio Cristo em cada irmão abandonado ou excluído (cf. </w:t>
      </w:r>
      <w:r w:rsidR="003456F5" w:rsidRPr="00DF0849">
        <w:rPr>
          <w:rFonts w:ascii="Arial" w:hAnsi="Arial" w:cs="Arial"/>
          <w:i/>
          <w:iCs/>
          <w:sz w:val="22"/>
          <w:szCs w:val="22"/>
        </w:rPr>
        <w:t>Mt</w:t>
      </w:r>
      <w:r w:rsidR="003456F5" w:rsidRPr="00DF0849">
        <w:rPr>
          <w:rFonts w:ascii="Arial" w:hAnsi="Arial" w:cs="Arial"/>
          <w:sz w:val="22"/>
          <w:szCs w:val="22"/>
        </w:rPr>
        <w:t xml:space="preserve"> 25, 40.45). Na realidade, a fé cumula de motivações inauditas o reconhecimento do outro, pois quem acredita pode chegar a reconhecer que Deus ama cada ser humano com um amor infinito e que «assim lhe confere uma dignidade infinita». Além disso, acreditamos que Cristo derramou o </w:t>
      </w:r>
      <w:r w:rsidR="004C411D" w:rsidRPr="00DF0849">
        <w:rPr>
          <w:rFonts w:ascii="Arial" w:hAnsi="Arial" w:cs="Arial"/>
          <w:sz w:val="22"/>
          <w:szCs w:val="22"/>
        </w:rPr>
        <w:t>S</w:t>
      </w:r>
      <w:r w:rsidR="003456F5" w:rsidRPr="00DF0849">
        <w:rPr>
          <w:rFonts w:ascii="Arial" w:hAnsi="Arial" w:cs="Arial"/>
          <w:sz w:val="22"/>
          <w:szCs w:val="22"/>
        </w:rPr>
        <w:t xml:space="preserve">eu sangue por todos e cada um, pelo que ninguém fica fora do </w:t>
      </w:r>
      <w:r w:rsidR="004C411D" w:rsidRPr="00DF0849">
        <w:rPr>
          <w:rFonts w:ascii="Arial" w:hAnsi="Arial" w:cs="Arial"/>
          <w:sz w:val="22"/>
          <w:szCs w:val="22"/>
        </w:rPr>
        <w:t>S</w:t>
      </w:r>
      <w:r w:rsidR="003456F5" w:rsidRPr="00DF0849">
        <w:rPr>
          <w:rFonts w:ascii="Arial" w:hAnsi="Arial" w:cs="Arial"/>
          <w:sz w:val="22"/>
          <w:szCs w:val="22"/>
        </w:rPr>
        <w:t>eu amor universal. E, se formos à fonte suprema que é a vida íntima de Deus, encontramo-nos com uma comunidade de três Pessoas, origem e modelo perfeito de toda a vida em comum. A teologia continua a enriquecer-se graças à reflexão sobre esta grande verdade.</w:t>
      </w:r>
    </w:p>
    <w:p w14:paraId="124CA0D8" w14:textId="78E6DC07" w:rsidR="00AC100A" w:rsidRPr="00DF0849" w:rsidRDefault="00AC100A" w:rsidP="003456F5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  <w:r w:rsidRPr="00DF0849">
        <w:rPr>
          <w:rFonts w:ascii="Arial" w:hAnsi="Arial" w:cs="Arial"/>
          <w:b/>
          <w:smallCaps/>
          <w:sz w:val="22"/>
          <w:szCs w:val="22"/>
        </w:rPr>
        <w:t>Papa Franc</w:t>
      </w:r>
      <w:r w:rsidR="00F51DDF" w:rsidRPr="00DF0849">
        <w:rPr>
          <w:rFonts w:ascii="Arial" w:hAnsi="Arial" w:cs="Arial"/>
          <w:b/>
          <w:smallCaps/>
          <w:sz w:val="22"/>
          <w:szCs w:val="22"/>
        </w:rPr>
        <w:t>i</w:t>
      </w:r>
      <w:r w:rsidRPr="00DF0849">
        <w:rPr>
          <w:rFonts w:ascii="Arial" w:hAnsi="Arial" w:cs="Arial"/>
          <w:b/>
          <w:smallCaps/>
          <w:sz w:val="22"/>
          <w:szCs w:val="22"/>
        </w:rPr>
        <w:t>sco</w:t>
      </w:r>
      <w:r w:rsidRPr="00DF0849">
        <w:rPr>
          <w:rFonts w:ascii="Arial" w:hAnsi="Arial" w:cs="Arial"/>
          <w:sz w:val="22"/>
          <w:szCs w:val="22"/>
        </w:rPr>
        <w:t xml:space="preserve">, </w:t>
      </w:r>
      <w:r w:rsidRPr="00DF0849">
        <w:rPr>
          <w:rFonts w:ascii="Arial" w:hAnsi="Arial" w:cs="Arial"/>
          <w:b/>
          <w:i/>
          <w:sz w:val="22"/>
          <w:szCs w:val="22"/>
        </w:rPr>
        <w:t>Disc</w:t>
      </w:r>
      <w:r w:rsidR="003456F5" w:rsidRPr="00DF0849">
        <w:rPr>
          <w:rFonts w:ascii="Arial" w:hAnsi="Arial" w:cs="Arial"/>
          <w:b/>
          <w:i/>
          <w:sz w:val="22"/>
          <w:szCs w:val="22"/>
        </w:rPr>
        <w:t>urso aos</w:t>
      </w:r>
      <w:r w:rsidRPr="00DF0849">
        <w:rPr>
          <w:rFonts w:ascii="Arial" w:hAnsi="Arial" w:cs="Arial"/>
          <w:b/>
          <w:i/>
          <w:sz w:val="22"/>
          <w:szCs w:val="22"/>
        </w:rPr>
        <w:t xml:space="preserve"> part</w:t>
      </w:r>
      <w:r w:rsidR="003456F5" w:rsidRPr="00DF0849">
        <w:rPr>
          <w:rFonts w:ascii="Arial" w:hAnsi="Arial" w:cs="Arial"/>
          <w:b/>
          <w:i/>
          <w:sz w:val="22"/>
          <w:szCs w:val="22"/>
        </w:rPr>
        <w:t>icipantes</w:t>
      </w:r>
      <w:r w:rsidRPr="00DF0849">
        <w:rPr>
          <w:rFonts w:ascii="Arial" w:hAnsi="Arial" w:cs="Arial"/>
          <w:b/>
          <w:i/>
          <w:sz w:val="22"/>
          <w:szCs w:val="22"/>
        </w:rPr>
        <w:t xml:space="preserve"> </w:t>
      </w:r>
      <w:r w:rsidR="003456F5" w:rsidRPr="00DF0849">
        <w:rPr>
          <w:rFonts w:ascii="Arial" w:hAnsi="Arial" w:cs="Arial"/>
          <w:b/>
          <w:i/>
          <w:sz w:val="22"/>
          <w:szCs w:val="22"/>
        </w:rPr>
        <w:t>no congresso</w:t>
      </w:r>
      <w:r w:rsidRPr="00DF0849">
        <w:rPr>
          <w:rFonts w:ascii="Arial" w:hAnsi="Arial" w:cs="Arial"/>
          <w:b/>
          <w:i/>
          <w:sz w:val="22"/>
          <w:szCs w:val="22"/>
        </w:rPr>
        <w:t xml:space="preserve"> </w:t>
      </w:r>
      <w:r w:rsidR="0074553D" w:rsidRPr="00DF0849">
        <w:rPr>
          <w:rFonts w:ascii="Arial" w:hAnsi="Arial" w:cs="Arial"/>
          <w:b/>
          <w:i/>
          <w:sz w:val="22"/>
          <w:szCs w:val="22"/>
        </w:rPr>
        <w:t>missionário</w:t>
      </w:r>
      <w:r w:rsidRPr="00DF0849">
        <w:rPr>
          <w:rFonts w:ascii="Arial" w:hAnsi="Arial" w:cs="Arial"/>
          <w:b/>
          <w:i/>
          <w:sz w:val="22"/>
          <w:szCs w:val="22"/>
        </w:rPr>
        <w:t xml:space="preserve"> </w:t>
      </w:r>
      <w:r w:rsidR="003456F5" w:rsidRPr="00DF0849">
        <w:rPr>
          <w:rFonts w:ascii="Arial" w:hAnsi="Arial" w:cs="Arial"/>
          <w:b/>
          <w:i/>
          <w:sz w:val="22"/>
          <w:szCs w:val="22"/>
        </w:rPr>
        <w:t>j</w:t>
      </w:r>
      <w:r w:rsidR="004C411D" w:rsidRPr="00DF0849">
        <w:rPr>
          <w:rFonts w:ascii="Arial" w:hAnsi="Arial" w:cs="Arial"/>
          <w:b/>
          <w:i/>
          <w:sz w:val="22"/>
          <w:szCs w:val="22"/>
        </w:rPr>
        <w:t>uvenil</w:t>
      </w:r>
      <w:r w:rsidRPr="00DF0849">
        <w:rPr>
          <w:rFonts w:ascii="Arial" w:hAnsi="Arial" w:cs="Arial"/>
          <w:sz w:val="22"/>
          <w:szCs w:val="22"/>
        </w:rPr>
        <w:t>, promo</w:t>
      </w:r>
      <w:r w:rsidR="003456F5" w:rsidRPr="00DF0849">
        <w:rPr>
          <w:rFonts w:ascii="Arial" w:hAnsi="Arial" w:cs="Arial"/>
          <w:sz w:val="22"/>
          <w:szCs w:val="22"/>
        </w:rPr>
        <w:t>vid</w:t>
      </w:r>
      <w:r w:rsidRPr="00DF0849">
        <w:rPr>
          <w:rFonts w:ascii="Arial" w:hAnsi="Arial" w:cs="Arial"/>
          <w:sz w:val="22"/>
          <w:szCs w:val="22"/>
        </w:rPr>
        <w:t xml:space="preserve">o </w:t>
      </w:r>
      <w:r w:rsidR="003456F5" w:rsidRPr="00DF0849">
        <w:rPr>
          <w:rFonts w:ascii="Arial" w:hAnsi="Arial" w:cs="Arial"/>
          <w:sz w:val="22"/>
          <w:szCs w:val="22"/>
        </w:rPr>
        <w:t xml:space="preserve">pela </w:t>
      </w:r>
      <w:r w:rsidR="0074553D" w:rsidRPr="00DF0849">
        <w:rPr>
          <w:rFonts w:ascii="Arial" w:hAnsi="Arial" w:cs="Arial"/>
          <w:sz w:val="22"/>
          <w:szCs w:val="22"/>
        </w:rPr>
        <w:t>fundação</w:t>
      </w:r>
      <w:r w:rsidRPr="00DF0849">
        <w:rPr>
          <w:rFonts w:ascii="Arial" w:hAnsi="Arial" w:cs="Arial"/>
          <w:sz w:val="22"/>
          <w:szCs w:val="22"/>
        </w:rPr>
        <w:t xml:space="preserve"> </w:t>
      </w:r>
      <w:r w:rsidR="004C411D" w:rsidRPr="00DF0849">
        <w:rPr>
          <w:rFonts w:ascii="Arial" w:hAnsi="Arial" w:cs="Arial"/>
          <w:sz w:val="22"/>
          <w:szCs w:val="22"/>
        </w:rPr>
        <w:t>“</w:t>
      </w:r>
      <w:r w:rsidRPr="00DF0849">
        <w:rPr>
          <w:rFonts w:ascii="Arial" w:hAnsi="Arial" w:cs="Arial"/>
          <w:sz w:val="22"/>
          <w:szCs w:val="22"/>
        </w:rPr>
        <w:t>Missio</w:t>
      </w:r>
      <w:r w:rsidR="004C411D" w:rsidRPr="00DF0849">
        <w:rPr>
          <w:rFonts w:ascii="Arial" w:hAnsi="Arial" w:cs="Arial"/>
          <w:sz w:val="22"/>
          <w:szCs w:val="22"/>
        </w:rPr>
        <w:t>”</w:t>
      </w:r>
      <w:r w:rsidRPr="00DF0849">
        <w:rPr>
          <w:rFonts w:ascii="Arial" w:hAnsi="Arial" w:cs="Arial"/>
          <w:sz w:val="22"/>
          <w:szCs w:val="22"/>
        </w:rPr>
        <w:t xml:space="preserve"> d</w:t>
      </w:r>
      <w:r w:rsidR="003456F5" w:rsidRPr="00DF0849">
        <w:rPr>
          <w:rFonts w:ascii="Arial" w:hAnsi="Arial" w:cs="Arial"/>
          <w:sz w:val="22"/>
          <w:szCs w:val="22"/>
        </w:rPr>
        <w:t>a Confer</w:t>
      </w:r>
      <w:r w:rsidR="004C411D" w:rsidRPr="00DF0849">
        <w:rPr>
          <w:rFonts w:ascii="Arial" w:hAnsi="Arial" w:cs="Arial"/>
          <w:sz w:val="22"/>
          <w:szCs w:val="22"/>
        </w:rPr>
        <w:t>ê</w:t>
      </w:r>
      <w:r w:rsidR="003456F5" w:rsidRPr="00DF0849">
        <w:rPr>
          <w:rFonts w:ascii="Arial" w:hAnsi="Arial" w:cs="Arial"/>
          <w:sz w:val="22"/>
          <w:szCs w:val="22"/>
        </w:rPr>
        <w:t>ncia Episcopal</w:t>
      </w:r>
      <w:r w:rsidRPr="00DF0849">
        <w:rPr>
          <w:rFonts w:ascii="Arial" w:hAnsi="Arial" w:cs="Arial"/>
          <w:sz w:val="22"/>
          <w:szCs w:val="22"/>
        </w:rPr>
        <w:t xml:space="preserve"> Italiana, </w:t>
      </w:r>
      <w:r w:rsidR="003456F5" w:rsidRPr="00DF0849">
        <w:rPr>
          <w:rFonts w:ascii="Arial" w:hAnsi="Arial" w:cs="Arial"/>
          <w:sz w:val="22"/>
          <w:szCs w:val="22"/>
        </w:rPr>
        <w:t xml:space="preserve">Sala Clementina, </w:t>
      </w:r>
      <w:r w:rsidR="0074553D" w:rsidRPr="00DF0849">
        <w:rPr>
          <w:rFonts w:ascii="Arial" w:hAnsi="Arial" w:cs="Arial"/>
          <w:sz w:val="22"/>
          <w:szCs w:val="22"/>
        </w:rPr>
        <w:t>Sábado</w:t>
      </w:r>
      <w:r w:rsidRPr="00DF0849">
        <w:rPr>
          <w:rFonts w:ascii="Arial" w:hAnsi="Arial" w:cs="Arial"/>
          <w:sz w:val="22"/>
          <w:szCs w:val="22"/>
        </w:rPr>
        <w:t xml:space="preserve">, 23 </w:t>
      </w:r>
      <w:r w:rsidR="004C411D" w:rsidRPr="00DF0849">
        <w:rPr>
          <w:rFonts w:ascii="Arial" w:hAnsi="Arial" w:cs="Arial"/>
          <w:sz w:val="22"/>
          <w:szCs w:val="22"/>
        </w:rPr>
        <w:t>de A</w:t>
      </w:r>
      <w:r w:rsidR="003456F5" w:rsidRPr="00DF0849">
        <w:rPr>
          <w:rFonts w:ascii="Arial" w:hAnsi="Arial" w:cs="Arial"/>
          <w:sz w:val="22"/>
          <w:szCs w:val="22"/>
        </w:rPr>
        <w:t>b</w:t>
      </w:r>
      <w:r w:rsidRPr="00DF0849">
        <w:rPr>
          <w:rFonts w:ascii="Arial" w:hAnsi="Arial" w:cs="Arial"/>
          <w:sz w:val="22"/>
          <w:szCs w:val="22"/>
        </w:rPr>
        <w:t>ril</w:t>
      </w:r>
      <w:r w:rsidR="003456F5" w:rsidRPr="00DF0849">
        <w:rPr>
          <w:rFonts w:ascii="Arial" w:hAnsi="Arial" w:cs="Arial"/>
          <w:sz w:val="22"/>
          <w:szCs w:val="22"/>
        </w:rPr>
        <w:t xml:space="preserve"> de</w:t>
      </w:r>
      <w:r w:rsidRPr="00DF0849">
        <w:rPr>
          <w:rFonts w:ascii="Arial" w:hAnsi="Arial" w:cs="Arial"/>
          <w:sz w:val="22"/>
          <w:szCs w:val="22"/>
        </w:rPr>
        <w:t xml:space="preserve"> 2022</w:t>
      </w:r>
      <w:r w:rsidR="004C411D" w:rsidRPr="00DF0849">
        <w:rPr>
          <w:rFonts w:ascii="Arial" w:hAnsi="Arial" w:cs="Arial"/>
          <w:sz w:val="22"/>
          <w:szCs w:val="22"/>
        </w:rPr>
        <w:t>:</w:t>
      </w:r>
    </w:p>
    <w:p w14:paraId="20C337DE" w14:textId="310B5B35" w:rsidR="00AC100A" w:rsidRPr="00DF0849" w:rsidRDefault="003456F5" w:rsidP="0073217E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 w:rsidRPr="00DF0849">
        <w:rPr>
          <w:rFonts w:ascii="Arial" w:hAnsi="Arial" w:cs="Arial"/>
          <w:sz w:val="22"/>
          <w:szCs w:val="22"/>
        </w:rPr>
        <w:t>Um doutor da Lei pergunta a Jesus: “Quem é o meu próximo?”, e Jesus responde com a parábola do Bom Samaritano: um homem desce de Jerusalém para Jericó e, ao longo do caminho, é assaltado e espancado por salteadores, e é deixado meio-morto à beira da estrada.</w:t>
      </w:r>
    </w:p>
    <w:p w14:paraId="7C42F85E" w14:textId="3272A4EE" w:rsidR="00AC100A" w:rsidRPr="00DF0849" w:rsidRDefault="003456F5" w:rsidP="0073217E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 w:rsidRPr="00DF0849">
        <w:rPr>
          <w:rFonts w:ascii="Arial" w:hAnsi="Arial" w:cs="Arial"/>
          <w:sz w:val="22"/>
          <w:szCs w:val="22"/>
        </w:rPr>
        <w:t>Diversamente d</w:t>
      </w:r>
      <w:r w:rsidR="00FA38DE">
        <w:rPr>
          <w:rFonts w:ascii="Arial" w:hAnsi="Arial" w:cs="Arial"/>
          <w:sz w:val="22"/>
          <w:szCs w:val="22"/>
        </w:rPr>
        <w:t>os</w:t>
      </w:r>
      <w:r w:rsidRPr="00DF0849">
        <w:rPr>
          <w:rFonts w:ascii="Arial" w:hAnsi="Arial" w:cs="Arial"/>
          <w:sz w:val="22"/>
          <w:szCs w:val="22"/>
        </w:rPr>
        <w:t xml:space="preserve"> dois ministros do culto, que o </w:t>
      </w:r>
      <w:proofErr w:type="gramStart"/>
      <w:r w:rsidR="0080085B" w:rsidRPr="00DF0849">
        <w:rPr>
          <w:rFonts w:ascii="Arial" w:hAnsi="Arial" w:cs="Arial"/>
          <w:sz w:val="22"/>
          <w:szCs w:val="22"/>
        </w:rPr>
        <w:t>vê</w:t>
      </w:r>
      <w:r w:rsidR="00FA38DE">
        <w:rPr>
          <w:rFonts w:ascii="Arial" w:hAnsi="Arial" w:cs="Arial"/>
          <w:sz w:val="22"/>
          <w:szCs w:val="22"/>
        </w:rPr>
        <w:t>e</w:t>
      </w:r>
      <w:r w:rsidR="0080085B" w:rsidRPr="00DF0849">
        <w:rPr>
          <w:rFonts w:ascii="Arial" w:hAnsi="Arial" w:cs="Arial"/>
          <w:sz w:val="22"/>
          <w:szCs w:val="22"/>
        </w:rPr>
        <w:t>m</w:t>
      </w:r>
      <w:proofErr w:type="gramEnd"/>
      <w:r w:rsidRPr="00DF0849">
        <w:rPr>
          <w:rFonts w:ascii="Arial" w:hAnsi="Arial" w:cs="Arial"/>
          <w:sz w:val="22"/>
          <w:szCs w:val="22"/>
        </w:rPr>
        <w:t xml:space="preserve"> mas vão além, um Samaritano, ou seja, um estrangeiro para os judeus daquela época, que não tinha muita amizade com eles, detém-se e cuida dele. E fá-lo de modo inteligente: presta-lhe os primeiros socorros, depois leva-o a uma hospedaria e paga ao dono para que o assista nos dias seguintes. Algumas pinceladas para descrever outro aspe</w:t>
      </w:r>
      <w:r w:rsidR="00063C4D" w:rsidRPr="00DF0849">
        <w:rPr>
          <w:rFonts w:ascii="Arial" w:hAnsi="Arial" w:cs="Arial"/>
          <w:sz w:val="22"/>
          <w:szCs w:val="22"/>
        </w:rPr>
        <w:t>c</w:t>
      </w:r>
      <w:r w:rsidRPr="00DF0849">
        <w:rPr>
          <w:rFonts w:ascii="Arial" w:hAnsi="Arial" w:cs="Arial"/>
          <w:sz w:val="22"/>
          <w:szCs w:val="22"/>
        </w:rPr>
        <w:t xml:space="preserve">to da missão, nomeadamente, o segundo verbo: </w:t>
      </w:r>
      <w:r w:rsidRPr="00DF0849">
        <w:rPr>
          <w:rFonts w:ascii="Arial" w:hAnsi="Arial" w:cs="Arial"/>
          <w:i/>
          <w:iCs/>
          <w:sz w:val="22"/>
          <w:szCs w:val="22"/>
        </w:rPr>
        <w:t>cuidar</w:t>
      </w:r>
      <w:r w:rsidRPr="00DF0849">
        <w:rPr>
          <w:rFonts w:ascii="Arial" w:hAnsi="Arial" w:cs="Arial"/>
          <w:sz w:val="22"/>
          <w:szCs w:val="22"/>
        </w:rPr>
        <w:t>. Ou seja, viver a caridade de modo dinâmico e inteligente.</w:t>
      </w:r>
      <w:r w:rsidR="00AC100A" w:rsidRPr="00DF0849">
        <w:rPr>
          <w:rFonts w:ascii="Arial" w:hAnsi="Arial" w:cs="Arial"/>
          <w:sz w:val="22"/>
          <w:szCs w:val="22"/>
        </w:rPr>
        <w:t xml:space="preserve"> […]</w:t>
      </w:r>
      <w:r w:rsidRPr="00DF0849">
        <w:rPr>
          <w:rFonts w:ascii="Arial" w:hAnsi="Arial" w:cs="Arial"/>
          <w:sz w:val="22"/>
          <w:szCs w:val="22"/>
        </w:rPr>
        <w:t xml:space="preserve"> Quantos missionários “bons samaritanos” viveram a missão cuidando dos irmãos e irmãs feridos ao longo do caminho! Seguindo os seus passos, com o estilo e os métodos adequados ao nosso tempo, agora é a vossa vez de realizar uma </w:t>
      </w:r>
      <w:r w:rsidRPr="00DF0849">
        <w:rPr>
          <w:rFonts w:ascii="Arial" w:hAnsi="Arial" w:cs="Arial"/>
          <w:i/>
          <w:iCs/>
          <w:sz w:val="22"/>
          <w:szCs w:val="22"/>
        </w:rPr>
        <w:t xml:space="preserve">caridade discreta e </w:t>
      </w:r>
      <w:r w:rsidRPr="00DF0849">
        <w:rPr>
          <w:rFonts w:ascii="Arial" w:hAnsi="Arial" w:cs="Arial"/>
          <w:i/>
          <w:iCs/>
          <w:sz w:val="22"/>
          <w:szCs w:val="22"/>
        </w:rPr>
        <w:lastRenderedPageBreak/>
        <w:t>eficaz</w:t>
      </w:r>
      <w:r w:rsidRPr="00DF0849">
        <w:rPr>
          <w:rFonts w:ascii="Arial" w:hAnsi="Arial" w:cs="Arial"/>
          <w:sz w:val="22"/>
          <w:szCs w:val="22"/>
        </w:rPr>
        <w:t>, uma caridade fantasiosa e inteligente, não episódica, mas contínua ao longo do tempo, capaz de acompanhar as pessoas no seu caminho de cura e de crescimento.</w:t>
      </w:r>
    </w:p>
    <w:p w14:paraId="5BAAE96B" w14:textId="57C21E01" w:rsidR="00AC100A" w:rsidRPr="00DF0849" w:rsidRDefault="00AC100A" w:rsidP="0073217E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 w:rsidRPr="00DF0849">
        <w:rPr>
          <w:rFonts w:ascii="Arial" w:hAnsi="Arial" w:cs="Arial"/>
          <w:smallCaps/>
          <w:sz w:val="22"/>
          <w:szCs w:val="22"/>
        </w:rPr>
        <w:t>Papa Franc</w:t>
      </w:r>
      <w:r w:rsidR="00F51DDF" w:rsidRPr="00DF0849">
        <w:rPr>
          <w:rFonts w:ascii="Arial" w:hAnsi="Arial" w:cs="Arial"/>
          <w:smallCaps/>
          <w:sz w:val="22"/>
          <w:szCs w:val="22"/>
        </w:rPr>
        <w:t>i</w:t>
      </w:r>
      <w:r w:rsidRPr="00DF0849">
        <w:rPr>
          <w:rFonts w:ascii="Arial" w:hAnsi="Arial" w:cs="Arial"/>
          <w:smallCaps/>
          <w:sz w:val="22"/>
          <w:szCs w:val="22"/>
        </w:rPr>
        <w:t>sco</w:t>
      </w:r>
      <w:r w:rsidRPr="00DF0849">
        <w:rPr>
          <w:rFonts w:ascii="Arial" w:hAnsi="Arial" w:cs="Arial"/>
          <w:sz w:val="22"/>
          <w:szCs w:val="22"/>
        </w:rPr>
        <w:t xml:space="preserve">, </w:t>
      </w:r>
      <w:r w:rsidR="0074553D" w:rsidRPr="00DF0849">
        <w:rPr>
          <w:rFonts w:ascii="Arial" w:hAnsi="Arial" w:cs="Arial"/>
          <w:b/>
          <w:bCs/>
          <w:i/>
          <w:iCs/>
          <w:sz w:val="22"/>
          <w:szCs w:val="22"/>
        </w:rPr>
        <w:t>Audiência Geral</w:t>
      </w:r>
      <w:r w:rsidRPr="00DF0849">
        <w:rPr>
          <w:rFonts w:ascii="Arial" w:hAnsi="Arial" w:cs="Arial"/>
          <w:sz w:val="22"/>
          <w:szCs w:val="22"/>
        </w:rPr>
        <w:t xml:space="preserve">, </w:t>
      </w:r>
      <w:r w:rsidR="0074553D" w:rsidRPr="00DF0849">
        <w:rPr>
          <w:rFonts w:ascii="Arial" w:hAnsi="Arial" w:cs="Arial"/>
          <w:iCs/>
          <w:sz w:val="22"/>
          <w:szCs w:val="22"/>
        </w:rPr>
        <w:t>Quarta-feira, 27 de Abril de 2016</w:t>
      </w:r>
      <w:r w:rsidR="0080085B" w:rsidRPr="00DF0849">
        <w:rPr>
          <w:rFonts w:ascii="Arial" w:hAnsi="Arial" w:cs="Arial"/>
          <w:iCs/>
          <w:sz w:val="22"/>
          <w:szCs w:val="22"/>
        </w:rPr>
        <w:t>:</w:t>
      </w:r>
    </w:p>
    <w:p w14:paraId="46C98FA7" w14:textId="66A23697" w:rsidR="00AC100A" w:rsidRPr="00DF0849" w:rsidRDefault="0080085B" w:rsidP="0073217E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 w:rsidRPr="00DF0849">
        <w:rPr>
          <w:rFonts w:ascii="Arial" w:hAnsi="Arial" w:cs="Arial"/>
          <w:sz w:val="22"/>
          <w:szCs w:val="22"/>
        </w:rPr>
        <w:t>A</w:t>
      </w:r>
      <w:r w:rsidR="0074553D" w:rsidRPr="00DF0849">
        <w:rPr>
          <w:rFonts w:ascii="Arial" w:hAnsi="Arial" w:cs="Arial"/>
          <w:sz w:val="22"/>
          <w:szCs w:val="22"/>
        </w:rPr>
        <w:t xml:space="preserve"> «compaixão» é uma característica essencial da misericórdia de Deus. Deus tem compaixão de nós. O que significa? Padece ao nosso lado, sente os nossos próprios sofrimentos. Compaixão quer dizer «padecer com». O verbo indica que as vísceras se movem e estremecem à vista do mal do homem. E nos gestos e a</w:t>
      </w:r>
      <w:r w:rsidRPr="00DF0849">
        <w:rPr>
          <w:rFonts w:ascii="Arial" w:hAnsi="Arial" w:cs="Arial"/>
          <w:sz w:val="22"/>
          <w:szCs w:val="22"/>
        </w:rPr>
        <w:t>c</w:t>
      </w:r>
      <w:r w:rsidR="0074553D" w:rsidRPr="00DF0849">
        <w:rPr>
          <w:rFonts w:ascii="Arial" w:hAnsi="Arial" w:cs="Arial"/>
          <w:sz w:val="22"/>
          <w:szCs w:val="22"/>
        </w:rPr>
        <w:t>ções do bom samaritano reconhecemos o agir misericordioso de Deus em toda a história da salvação. É a mesma compaixão com a qual o Senhor vem ao encontro de cada um de nós: Ele não nos ignora, conhece as nossas dores, sabe como temos necessidade de ajuda e de consolação. Aproxima-se de nós e nunca nos abandona.</w:t>
      </w:r>
      <w:r w:rsidR="00AC100A" w:rsidRPr="00DF0849">
        <w:rPr>
          <w:rFonts w:ascii="Arial" w:hAnsi="Arial" w:cs="Arial"/>
          <w:sz w:val="22"/>
          <w:szCs w:val="22"/>
        </w:rPr>
        <w:t xml:space="preserve"> […]</w:t>
      </w:r>
    </w:p>
    <w:p w14:paraId="3D98E2F1" w14:textId="7500359F" w:rsidR="00AC100A" w:rsidRPr="00DF0849" w:rsidRDefault="0074553D" w:rsidP="0073217E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 w:rsidRPr="00DF0849">
        <w:rPr>
          <w:rFonts w:ascii="Arial" w:hAnsi="Arial" w:cs="Arial"/>
          <w:sz w:val="22"/>
          <w:szCs w:val="22"/>
        </w:rPr>
        <w:t xml:space="preserve">Esta parábola é para todos nós uma dádiva maravilhosa, mas também um compromisso! A cada um de nós, Jesus repete aquilo que disse ao doutor da Lei: «Vai, e também </w:t>
      </w:r>
      <w:proofErr w:type="gramStart"/>
      <w:r w:rsidRPr="00DF0849">
        <w:rPr>
          <w:rFonts w:ascii="Arial" w:hAnsi="Arial" w:cs="Arial"/>
          <w:sz w:val="22"/>
          <w:szCs w:val="22"/>
        </w:rPr>
        <w:t>tu faz</w:t>
      </w:r>
      <w:proofErr w:type="gramEnd"/>
      <w:r w:rsidRPr="00DF0849">
        <w:rPr>
          <w:rFonts w:ascii="Arial" w:hAnsi="Arial" w:cs="Arial"/>
          <w:sz w:val="22"/>
          <w:szCs w:val="22"/>
        </w:rPr>
        <w:t xml:space="preserve"> o mesmo!» (v. 37). Somos todos chamados a percorrer o mesmo caminho do bom samaritano, que é a figura de Cristo: Jesus debruçou-se sobre nós, fez-se nosso servo, e foi assim que nos salvou, para que também nós pudéssemos amar-nos como Ele nos amou, do mesmo modo.</w:t>
      </w:r>
    </w:p>
    <w:p w14:paraId="3C2459BC" w14:textId="6C25ADA9" w:rsidR="00B25C91" w:rsidRPr="0074553D" w:rsidRDefault="00B25C91" w:rsidP="00EF769F">
      <w:pPr>
        <w:jc w:val="both"/>
        <w:rPr>
          <w:rFonts w:ascii="Times New Roman" w:hAnsi="Times New Roman"/>
          <w:sz w:val="20"/>
          <w:szCs w:val="20"/>
          <w:lang w:eastAsia="it-IT"/>
        </w:rPr>
      </w:pPr>
    </w:p>
    <w:sectPr w:rsidR="00B25C91" w:rsidRPr="0074553D" w:rsidSect="00DF0849">
      <w:pgSz w:w="11900" w:h="16840"/>
      <w:pgMar w:top="993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373FC9" w14:textId="77777777" w:rsidR="00BF0801" w:rsidRDefault="00BF0801" w:rsidP="00D33376">
      <w:r>
        <w:separator/>
      </w:r>
    </w:p>
  </w:endnote>
  <w:endnote w:type="continuationSeparator" w:id="0">
    <w:p w14:paraId="233EF4FE" w14:textId="77777777" w:rsidR="00BF0801" w:rsidRDefault="00BF0801" w:rsidP="00D333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swiss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B4DAB4" w14:textId="77777777" w:rsidR="00BF0801" w:rsidRDefault="00BF0801" w:rsidP="00D33376">
      <w:r>
        <w:separator/>
      </w:r>
    </w:p>
  </w:footnote>
  <w:footnote w:type="continuationSeparator" w:id="0">
    <w:p w14:paraId="0FD0CC2D" w14:textId="77777777" w:rsidR="00BF0801" w:rsidRDefault="00BF0801" w:rsidP="00D333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7E41"/>
    <w:rsid w:val="00003CD0"/>
    <w:rsid w:val="00027F03"/>
    <w:rsid w:val="000428A3"/>
    <w:rsid w:val="00056FF6"/>
    <w:rsid w:val="00057A0B"/>
    <w:rsid w:val="000606C5"/>
    <w:rsid w:val="00063C4D"/>
    <w:rsid w:val="0006713D"/>
    <w:rsid w:val="000752C0"/>
    <w:rsid w:val="00075C20"/>
    <w:rsid w:val="00077613"/>
    <w:rsid w:val="000838BF"/>
    <w:rsid w:val="000852E5"/>
    <w:rsid w:val="00086B0F"/>
    <w:rsid w:val="000940C6"/>
    <w:rsid w:val="000B637F"/>
    <w:rsid w:val="000C0176"/>
    <w:rsid w:val="000D1A5D"/>
    <w:rsid w:val="000D558E"/>
    <w:rsid w:val="000E0998"/>
    <w:rsid w:val="000F004D"/>
    <w:rsid w:val="00102AB4"/>
    <w:rsid w:val="00114D9D"/>
    <w:rsid w:val="00121F0D"/>
    <w:rsid w:val="00122CE1"/>
    <w:rsid w:val="001266C6"/>
    <w:rsid w:val="00185620"/>
    <w:rsid w:val="00186FBC"/>
    <w:rsid w:val="001C2DDB"/>
    <w:rsid w:val="001C4B8D"/>
    <w:rsid w:val="001C58BB"/>
    <w:rsid w:val="001C5BCF"/>
    <w:rsid w:val="001D3D67"/>
    <w:rsid w:val="001E3D87"/>
    <w:rsid w:val="001E42C3"/>
    <w:rsid w:val="001F187E"/>
    <w:rsid w:val="001F4F5B"/>
    <w:rsid w:val="002001E0"/>
    <w:rsid w:val="00217FED"/>
    <w:rsid w:val="00230C95"/>
    <w:rsid w:val="002358E8"/>
    <w:rsid w:val="002359B5"/>
    <w:rsid w:val="00242988"/>
    <w:rsid w:val="002435A2"/>
    <w:rsid w:val="002613AD"/>
    <w:rsid w:val="002702B3"/>
    <w:rsid w:val="0029230D"/>
    <w:rsid w:val="002B1CE9"/>
    <w:rsid w:val="002D214A"/>
    <w:rsid w:val="002F5C63"/>
    <w:rsid w:val="003060FE"/>
    <w:rsid w:val="00324155"/>
    <w:rsid w:val="003442EF"/>
    <w:rsid w:val="003444E0"/>
    <w:rsid w:val="003456F5"/>
    <w:rsid w:val="00351478"/>
    <w:rsid w:val="0036266F"/>
    <w:rsid w:val="00384B08"/>
    <w:rsid w:val="003856FF"/>
    <w:rsid w:val="003A22BC"/>
    <w:rsid w:val="003B408D"/>
    <w:rsid w:val="003C65BF"/>
    <w:rsid w:val="003C6A68"/>
    <w:rsid w:val="003E1C69"/>
    <w:rsid w:val="003E2CF3"/>
    <w:rsid w:val="003E2EE2"/>
    <w:rsid w:val="003E5326"/>
    <w:rsid w:val="003F78F3"/>
    <w:rsid w:val="00402778"/>
    <w:rsid w:val="00421BBB"/>
    <w:rsid w:val="00423C89"/>
    <w:rsid w:val="00433B99"/>
    <w:rsid w:val="004410B6"/>
    <w:rsid w:val="00462122"/>
    <w:rsid w:val="0047347F"/>
    <w:rsid w:val="00486BA7"/>
    <w:rsid w:val="004B6E18"/>
    <w:rsid w:val="004C411D"/>
    <w:rsid w:val="004C6931"/>
    <w:rsid w:val="004D1218"/>
    <w:rsid w:val="004E3F29"/>
    <w:rsid w:val="0050194E"/>
    <w:rsid w:val="00515888"/>
    <w:rsid w:val="00526EB6"/>
    <w:rsid w:val="00531189"/>
    <w:rsid w:val="00533EF8"/>
    <w:rsid w:val="0055002B"/>
    <w:rsid w:val="0055662A"/>
    <w:rsid w:val="00557EE4"/>
    <w:rsid w:val="005A1C17"/>
    <w:rsid w:val="005C2400"/>
    <w:rsid w:val="005D0F1A"/>
    <w:rsid w:val="005F39EB"/>
    <w:rsid w:val="00644664"/>
    <w:rsid w:val="00660A6B"/>
    <w:rsid w:val="00662D38"/>
    <w:rsid w:val="00665CF2"/>
    <w:rsid w:val="00675A39"/>
    <w:rsid w:val="00681D64"/>
    <w:rsid w:val="006909D4"/>
    <w:rsid w:val="006913B2"/>
    <w:rsid w:val="006A1744"/>
    <w:rsid w:val="006B7F7F"/>
    <w:rsid w:val="006E3669"/>
    <w:rsid w:val="006F34EE"/>
    <w:rsid w:val="006F4C29"/>
    <w:rsid w:val="00731B33"/>
    <w:rsid w:val="00731CC6"/>
    <w:rsid w:val="0073217E"/>
    <w:rsid w:val="00732C97"/>
    <w:rsid w:val="00743248"/>
    <w:rsid w:val="0074553D"/>
    <w:rsid w:val="0075134B"/>
    <w:rsid w:val="007520D9"/>
    <w:rsid w:val="00760494"/>
    <w:rsid w:val="007768F0"/>
    <w:rsid w:val="00785BFD"/>
    <w:rsid w:val="00796A57"/>
    <w:rsid w:val="00796D15"/>
    <w:rsid w:val="00797C2D"/>
    <w:rsid w:val="007C62FD"/>
    <w:rsid w:val="007E5DC7"/>
    <w:rsid w:val="007F5C16"/>
    <w:rsid w:val="0080085B"/>
    <w:rsid w:val="008009BE"/>
    <w:rsid w:val="00800FC1"/>
    <w:rsid w:val="008268A9"/>
    <w:rsid w:val="00830B02"/>
    <w:rsid w:val="00837FBC"/>
    <w:rsid w:val="00844D76"/>
    <w:rsid w:val="00850C7D"/>
    <w:rsid w:val="008529DF"/>
    <w:rsid w:val="00856CA1"/>
    <w:rsid w:val="008579C0"/>
    <w:rsid w:val="00863809"/>
    <w:rsid w:val="0089623D"/>
    <w:rsid w:val="008B3402"/>
    <w:rsid w:val="008B66D5"/>
    <w:rsid w:val="008C7E35"/>
    <w:rsid w:val="00910655"/>
    <w:rsid w:val="00910C63"/>
    <w:rsid w:val="00914313"/>
    <w:rsid w:val="00916261"/>
    <w:rsid w:val="00917222"/>
    <w:rsid w:val="00930C28"/>
    <w:rsid w:val="00944FD1"/>
    <w:rsid w:val="009468D1"/>
    <w:rsid w:val="00962916"/>
    <w:rsid w:val="00975D8B"/>
    <w:rsid w:val="009836C6"/>
    <w:rsid w:val="009915ED"/>
    <w:rsid w:val="009A6AD9"/>
    <w:rsid w:val="009B5160"/>
    <w:rsid w:val="009C7991"/>
    <w:rsid w:val="009F10A1"/>
    <w:rsid w:val="009F18E9"/>
    <w:rsid w:val="009F218A"/>
    <w:rsid w:val="00A14052"/>
    <w:rsid w:val="00A276AB"/>
    <w:rsid w:val="00A3627B"/>
    <w:rsid w:val="00A41400"/>
    <w:rsid w:val="00A4698F"/>
    <w:rsid w:val="00A63FFB"/>
    <w:rsid w:val="00A658A3"/>
    <w:rsid w:val="00A70E60"/>
    <w:rsid w:val="00A72BD4"/>
    <w:rsid w:val="00A87902"/>
    <w:rsid w:val="00A95EB8"/>
    <w:rsid w:val="00AA30ED"/>
    <w:rsid w:val="00AB3ACA"/>
    <w:rsid w:val="00AB45AC"/>
    <w:rsid w:val="00AC100A"/>
    <w:rsid w:val="00AC5732"/>
    <w:rsid w:val="00AF4E38"/>
    <w:rsid w:val="00B005D5"/>
    <w:rsid w:val="00B042D4"/>
    <w:rsid w:val="00B068CA"/>
    <w:rsid w:val="00B07A9B"/>
    <w:rsid w:val="00B174C4"/>
    <w:rsid w:val="00B21E9F"/>
    <w:rsid w:val="00B25C91"/>
    <w:rsid w:val="00B262D9"/>
    <w:rsid w:val="00B37119"/>
    <w:rsid w:val="00B45B56"/>
    <w:rsid w:val="00B72A31"/>
    <w:rsid w:val="00B804BB"/>
    <w:rsid w:val="00B82B82"/>
    <w:rsid w:val="00B86517"/>
    <w:rsid w:val="00B91B41"/>
    <w:rsid w:val="00BE2D82"/>
    <w:rsid w:val="00BE2FD9"/>
    <w:rsid w:val="00BE5888"/>
    <w:rsid w:val="00BE7380"/>
    <w:rsid w:val="00BF0801"/>
    <w:rsid w:val="00C00835"/>
    <w:rsid w:val="00C44016"/>
    <w:rsid w:val="00C52DA4"/>
    <w:rsid w:val="00C54B29"/>
    <w:rsid w:val="00C5719A"/>
    <w:rsid w:val="00C6666A"/>
    <w:rsid w:val="00C86A0C"/>
    <w:rsid w:val="00C96183"/>
    <w:rsid w:val="00CD19E9"/>
    <w:rsid w:val="00CF6A0B"/>
    <w:rsid w:val="00D036BA"/>
    <w:rsid w:val="00D108BA"/>
    <w:rsid w:val="00D33376"/>
    <w:rsid w:val="00D362D3"/>
    <w:rsid w:val="00D371BB"/>
    <w:rsid w:val="00D446A0"/>
    <w:rsid w:val="00D46A32"/>
    <w:rsid w:val="00D4718C"/>
    <w:rsid w:val="00D5685D"/>
    <w:rsid w:val="00D76F18"/>
    <w:rsid w:val="00D83B9B"/>
    <w:rsid w:val="00DB2887"/>
    <w:rsid w:val="00DD3B4E"/>
    <w:rsid w:val="00DF0849"/>
    <w:rsid w:val="00E0139C"/>
    <w:rsid w:val="00E04C32"/>
    <w:rsid w:val="00E10FB6"/>
    <w:rsid w:val="00E223E1"/>
    <w:rsid w:val="00E24320"/>
    <w:rsid w:val="00E360BC"/>
    <w:rsid w:val="00E44B23"/>
    <w:rsid w:val="00E4523C"/>
    <w:rsid w:val="00E459DF"/>
    <w:rsid w:val="00E50B00"/>
    <w:rsid w:val="00E5755E"/>
    <w:rsid w:val="00E60330"/>
    <w:rsid w:val="00E83900"/>
    <w:rsid w:val="00E92D0A"/>
    <w:rsid w:val="00EC2A37"/>
    <w:rsid w:val="00ED37C3"/>
    <w:rsid w:val="00EE0A50"/>
    <w:rsid w:val="00EE785A"/>
    <w:rsid w:val="00EF4B16"/>
    <w:rsid w:val="00EF769F"/>
    <w:rsid w:val="00F123A0"/>
    <w:rsid w:val="00F24AAC"/>
    <w:rsid w:val="00F519A0"/>
    <w:rsid w:val="00F51DDF"/>
    <w:rsid w:val="00F54F56"/>
    <w:rsid w:val="00F67E41"/>
    <w:rsid w:val="00F72F15"/>
    <w:rsid w:val="00F8010B"/>
    <w:rsid w:val="00F962F1"/>
    <w:rsid w:val="00FA38DE"/>
    <w:rsid w:val="00FA620C"/>
    <w:rsid w:val="00FB71A5"/>
    <w:rsid w:val="00FB73B4"/>
    <w:rsid w:val="00FC2B35"/>
    <w:rsid w:val="00FC54FD"/>
    <w:rsid w:val="00FD75B9"/>
    <w:rsid w:val="00FF24DC"/>
    <w:rsid w:val="00FF5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51B1E64"/>
  <w15:docId w15:val="{ACD1ED51-7689-43E9-8351-013905173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pt-PT"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67E41"/>
    <w:pPr>
      <w:spacing w:before="100" w:beforeAutospacing="1" w:after="100" w:afterAutospacing="1"/>
    </w:pPr>
    <w:rPr>
      <w:rFonts w:ascii="Times New Roman" w:eastAsia="Times New Roman" w:hAnsi="Times New Roman"/>
      <w:lang w:eastAsia="it-IT"/>
    </w:rPr>
  </w:style>
  <w:style w:type="character" w:styleId="Hiperligao">
    <w:name w:val="Hyperlink"/>
    <w:uiPriority w:val="99"/>
    <w:unhideWhenUsed/>
    <w:rsid w:val="00F67E41"/>
    <w:rPr>
      <w:color w:val="0000FF"/>
      <w:u w:val="single"/>
    </w:rPr>
  </w:style>
  <w:style w:type="paragraph" w:styleId="Cabealho">
    <w:name w:val="header"/>
    <w:basedOn w:val="Normal"/>
    <w:link w:val="CabealhoCarter"/>
    <w:uiPriority w:val="99"/>
    <w:unhideWhenUsed/>
    <w:rsid w:val="00D33376"/>
    <w:pPr>
      <w:tabs>
        <w:tab w:val="center" w:pos="4819"/>
        <w:tab w:val="right" w:pos="9638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D33376"/>
    <w:rPr>
      <w:sz w:val="24"/>
      <w:szCs w:val="24"/>
      <w:lang w:eastAsia="en-US"/>
    </w:rPr>
  </w:style>
  <w:style w:type="paragraph" w:styleId="Rodap">
    <w:name w:val="footer"/>
    <w:basedOn w:val="Normal"/>
    <w:link w:val="RodapCarter"/>
    <w:uiPriority w:val="99"/>
    <w:unhideWhenUsed/>
    <w:rsid w:val="00D33376"/>
    <w:pPr>
      <w:tabs>
        <w:tab w:val="center" w:pos="4819"/>
        <w:tab w:val="right" w:pos="9638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D33376"/>
    <w:rPr>
      <w:sz w:val="24"/>
      <w:szCs w:val="24"/>
      <w:lang w:eastAsia="en-US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D362D3"/>
    <w:rPr>
      <w:rFonts w:ascii="Lucida Grande" w:hAnsi="Lucida Grande" w:cs="Lucida Grande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D362D3"/>
    <w:rPr>
      <w:rFonts w:ascii="Lucida Grande" w:hAnsi="Lucida Grande" w:cs="Lucida Grande"/>
      <w:sz w:val="18"/>
      <w:szCs w:val="18"/>
      <w:lang w:eastAsia="en-US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4B6E18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4B6E18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4B6E18"/>
    <w:rPr>
      <w:lang w:eastAsia="en-US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4B6E18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4B6E18"/>
    <w:rPr>
      <w:b/>
      <w:bCs/>
      <w:lang w:eastAsia="en-US"/>
    </w:rPr>
  </w:style>
  <w:style w:type="paragraph" w:customStyle="1" w:styleId="xmsonormal">
    <w:name w:val="x_msonormal"/>
    <w:basedOn w:val="Normal"/>
    <w:rsid w:val="00E04C32"/>
    <w:pPr>
      <w:spacing w:before="100" w:beforeAutospacing="1" w:after="100" w:afterAutospacing="1"/>
    </w:pPr>
    <w:rPr>
      <w:rFonts w:ascii="Times New Roman" w:hAnsi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64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8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20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5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2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9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3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98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8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73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5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65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94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8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7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5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28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8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8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67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4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5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64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9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9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2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66FC31-EF3C-4235-AB00-02D419C354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2012</Words>
  <Characters>10865</Characters>
  <Application>Microsoft Office Word</Application>
  <DocSecurity>0</DocSecurity>
  <Lines>90</Lines>
  <Paragraphs>25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12852</CharactersWithSpaces>
  <SharedDoc>false</SharedDoc>
  <HLinks>
    <vt:vector size="30" baseType="variant">
      <vt:variant>
        <vt:i4>6160489</vt:i4>
      </vt:variant>
      <vt:variant>
        <vt:i4>15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http://www.lachiesa.it/bibbia.php?ricerca=citazione&amp;Cerca=Cerca&amp;Versione_CEI2008=3&amp;Versione_CEI74=1&amp;Versione_TILC=2&amp;VersettoOn=1&amp;Citazione=Lc%206,39-45</vt:lpwstr>
      </vt:variant>
      <vt:variant>
        <vt:lpwstr/>
      </vt:variant>
      <vt:variant>
        <vt:i4>5767215</vt:i4>
      </vt:variant>
      <vt:variant>
        <vt:i4>12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http://www.lachiesa.it/bibbia.php?ricerca=citazione&amp;Cerca=Cerca&amp;Versione_CEI2008=3&amp;Versione_CEI74=1&amp;Versione_TILC=2&amp;VersettoOn=1&amp;Citazione=1Cor%2015,54-58</vt:lpwstr>
      </vt:variant>
      <vt:variant>
        <vt:lpwstr/>
      </vt:variant>
      <vt:variant>
        <vt:i4>1179748</vt:i4>
      </vt:variant>
      <vt:variant>
        <vt:i4>9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http://www.lachiesa.it/bibbia.php?ricerca=citazione&amp;Cerca=Cerca&amp;Versione_CEI2008=3&amp;Versione_CEI74=1&amp;Versione_TILC=2&amp;VersettoOn=1&amp;Citazione=Sal%2091</vt:lpwstr>
      </vt:variant>
      <vt:variant>
        <vt:lpwstr/>
      </vt:variant>
      <vt:variant>
        <vt:i4>393326</vt:i4>
      </vt:variant>
      <vt:variant>
        <vt:i4>6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http://www.lachiesa.it/bibbia.php?ricerca=citazione&amp;Cerca=Cerca&amp;Versione_CEI2008=3&amp;Versione_CEI74=1&amp;Versione_TILC=2&amp;VersettoOn=1&amp;Citazione=Sir%2027,5-8</vt:lpwstr>
      </vt:variant>
      <vt:variant>
        <vt:lpwstr/>
      </vt:variant>
      <vt:variant>
        <vt:i4>6750304</vt:i4>
      </vt:variant>
      <vt:variant>
        <vt:i4>0</vt:i4>
      </vt:variant>
      <vt:variant>
        <vt:i4>0</vt:i4>
      </vt:variant>
      <vt:variant>
        <vt:i4>5</vt:i4>
      </vt:variant>
      <vt:variant>
        <vt:lpwstr>http://www.lachiesa.it/liturgia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José Rebelo</cp:lastModifiedBy>
  <cp:revision>3</cp:revision>
  <dcterms:created xsi:type="dcterms:W3CDTF">2022-07-07T14:01:00Z</dcterms:created>
  <dcterms:modified xsi:type="dcterms:W3CDTF">2025-07-07T14:23:00Z</dcterms:modified>
</cp:coreProperties>
</file>