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9B6C1" w14:textId="77777777" w:rsidR="007B4A2D" w:rsidRPr="00D15B27" w:rsidRDefault="007B4A2D" w:rsidP="007B4A2D">
      <w:pPr>
        <w:pBdr>
          <w:top w:val="double" w:sz="4" w:space="1" w:color="FF0000"/>
          <w:left w:val="double" w:sz="4" w:space="4" w:color="FF0000"/>
          <w:bottom w:val="double" w:sz="4" w:space="1" w:color="FF0000"/>
          <w:right w:val="double" w:sz="4" w:space="4" w:color="FF0000"/>
        </w:pBdr>
        <w:rPr>
          <w:rFonts w:ascii="Arial" w:hAnsi="Arial" w:cs="Arial"/>
          <w:b/>
          <w:bCs/>
          <w:color w:val="FF0000"/>
          <w:sz w:val="22"/>
          <w:szCs w:val="22"/>
        </w:rPr>
      </w:pPr>
      <w:r w:rsidRPr="00D15B27">
        <w:rPr>
          <w:rFonts w:ascii="Arial" w:hAnsi="Arial" w:cs="Arial"/>
          <w:b/>
          <w:bCs/>
          <w:color w:val="FF0000"/>
          <w:sz w:val="22"/>
          <w:szCs w:val="22"/>
        </w:rPr>
        <w:t>XIV DOMINGO DO TEMPO COMUM (ANO C)</w:t>
      </w:r>
    </w:p>
    <w:p w14:paraId="723404C3" w14:textId="69CCFA2E" w:rsidR="007B4A2D" w:rsidRPr="00D15B27" w:rsidRDefault="007B4A2D" w:rsidP="007B4A2D">
      <w:pPr>
        <w:pBdr>
          <w:top w:val="double" w:sz="4" w:space="1" w:color="FF0000"/>
          <w:left w:val="double" w:sz="4" w:space="4" w:color="FF0000"/>
          <w:bottom w:val="double" w:sz="4" w:space="1" w:color="FF0000"/>
          <w:right w:val="double" w:sz="4" w:space="4" w:color="FF0000"/>
        </w:pBdr>
        <w:rPr>
          <w:rFonts w:ascii="Arial" w:hAnsi="Arial" w:cs="Arial"/>
          <w:sz w:val="22"/>
          <w:szCs w:val="22"/>
        </w:rPr>
      </w:pPr>
      <w:r w:rsidRPr="00D15B27">
        <w:rPr>
          <w:rFonts w:ascii="Arial" w:hAnsi="Arial" w:cs="Arial"/>
          <w:i/>
          <w:iCs/>
          <w:sz w:val="22"/>
          <w:szCs w:val="22"/>
        </w:rPr>
        <w:t>Is</w:t>
      </w:r>
      <w:r w:rsidRPr="00D15B27">
        <w:rPr>
          <w:rFonts w:ascii="Arial" w:hAnsi="Arial" w:cs="Arial"/>
          <w:sz w:val="22"/>
          <w:szCs w:val="22"/>
        </w:rPr>
        <w:t xml:space="preserve"> 66,</w:t>
      </w:r>
      <w:r w:rsidR="00DB2D00" w:rsidRPr="00D15B27">
        <w:rPr>
          <w:rFonts w:ascii="Arial" w:hAnsi="Arial" w:cs="Arial"/>
          <w:sz w:val="22"/>
          <w:szCs w:val="22"/>
        </w:rPr>
        <w:t xml:space="preserve"> </w:t>
      </w:r>
      <w:r w:rsidRPr="00D15B27">
        <w:rPr>
          <w:rFonts w:ascii="Arial" w:hAnsi="Arial" w:cs="Arial"/>
          <w:sz w:val="22"/>
          <w:szCs w:val="22"/>
        </w:rPr>
        <w:t xml:space="preserve">10-14; </w:t>
      </w:r>
      <w:r w:rsidRPr="00D15B27">
        <w:rPr>
          <w:rFonts w:ascii="Arial" w:hAnsi="Arial" w:cs="Arial"/>
          <w:i/>
          <w:iCs/>
          <w:sz w:val="22"/>
          <w:szCs w:val="22"/>
        </w:rPr>
        <w:t>Sal</w:t>
      </w:r>
      <w:r w:rsidRPr="00D15B27">
        <w:rPr>
          <w:rFonts w:ascii="Arial" w:hAnsi="Arial" w:cs="Arial"/>
          <w:sz w:val="22"/>
          <w:szCs w:val="22"/>
        </w:rPr>
        <w:t xml:space="preserve"> 65; </w:t>
      </w:r>
      <w:r w:rsidRPr="00D15B27">
        <w:rPr>
          <w:rFonts w:ascii="Arial" w:hAnsi="Arial" w:cs="Arial"/>
          <w:i/>
          <w:iCs/>
          <w:sz w:val="22"/>
          <w:szCs w:val="22"/>
        </w:rPr>
        <w:t>Gal</w:t>
      </w:r>
      <w:r w:rsidRPr="00D15B27">
        <w:rPr>
          <w:rFonts w:ascii="Arial" w:hAnsi="Arial" w:cs="Arial"/>
          <w:sz w:val="22"/>
          <w:szCs w:val="22"/>
        </w:rPr>
        <w:t xml:space="preserve"> 6,</w:t>
      </w:r>
      <w:r w:rsidR="00DB2D00" w:rsidRPr="00D15B27">
        <w:rPr>
          <w:rFonts w:ascii="Arial" w:hAnsi="Arial" w:cs="Arial"/>
          <w:sz w:val="22"/>
          <w:szCs w:val="22"/>
        </w:rPr>
        <w:t xml:space="preserve"> </w:t>
      </w:r>
      <w:r w:rsidRPr="00D15B27">
        <w:rPr>
          <w:rFonts w:ascii="Arial" w:hAnsi="Arial" w:cs="Arial"/>
          <w:sz w:val="22"/>
          <w:szCs w:val="22"/>
        </w:rPr>
        <w:t xml:space="preserve">14-18; </w:t>
      </w:r>
      <w:proofErr w:type="spellStart"/>
      <w:r w:rsidRPr="00D15B27">
        <w:rPr>
          <w:rFonts w:ascii="Arial" w:hAnsi="Arial" w:cs="Arial"/>
          <w:i/>
          <w:iCs/>
          <w:sz w:val="22"/>
          <w:szCs w:val="22"/>
        </w:rPr>
        <w:t>Lc</w:t>
      </w:r>
      <w:proofErr w:type="spellEnd"/>
      <w:r w:rsidRPr="00D15B27">
        <w:rPr>
          <w:rFonts w:ascii="Arial" w:hAnsi="Arial" w:cs="Arial"/>
          <w:sz w:val="22"/>
          <w:szCs w:val="22"/>
        </w:rPr>
        <w:t xml:space="preserve"> 10,</w:t>
      </w:r>
      <w:r w:rsidR="00DB2D00" w:rsidRPr="00D15B27">
        <w:rPr>
          <w:rFonts w:ascii="Arial" w:hAnsi="Arial" w:cs="Arial"/>
          <w:sz w:val="22"/>
          <w:szCs w:val="22"/>
        </w:rPr>
        <w:t xml:space="preserve"> </w:t>
      </w:r>
      <w:r w:rsidRPr="00D15B27">
        <w:rPr>
          <w:rFonts w:ascii="Arial" w:hAnsi="Arial" w:cs="Arial"/>
          <w:sz w:val="22"/>
          <w:szCs w:val="22"/>
        </w:rPr>
        <w:t>1-12.</w:t>
      </w:r>
      <w:r w:rsidR="00DB2D00" w:rsidRPr="00D15B27">
        <w:rPr>
          <w:rFonts w:ascii="Arial" w:hAnsi="Arial" w:cs="Arial"/>
          <w:sz w:val="22"/>
          <w:szCs w:val="22"/>
        </w:rPr>
        <w:t xml:space="preserve"> </w:t>
      </w:r>
      <w:r w:rsidRPr="00D15B27">
        <w:rPr>
          <w:rFonts w:ascii="Arial" w:hAnsi="Arial" w:cs="Arial"/>
          <w:sz w:val="22"/>
          <w:szCs w:val="22"/>
        </w:rPr>
        <w:t>17-20</w:t>
      </w:r>
    </w:p>
    <w:p w14:paraId="6789BEED" w14:textId="77777777" w:rsidR="00F67E41" w:rsidRPr="00D15B27" w:rsidRDefault="00F67E41" w:rsidP="00F72F15">
      <w:pPr>
        <w:pStyle w:val="NormalWeb"/>
        <w:spacing w:before="0" w:beforeAutospacing="0" w:after="0" w:afterAutospacing="0" w:line="276" w:lineRule="auto"/>
        <w:rPr>
          <w:rFonts w:ascii="Arial" w:hAnsi="Arial" w:cs="Arial"/>
          <w:sz w:val="22"/>
          <w:szCs w:val="22"/>
          <w:u w:val="single"/>
        </w:rPr>
      </w:pPr>
    </w:p>
    <w:p w14:paraId="0580C73A" w14:textId="77777777" w:rsidR="007B4A2D" w:rsidRPr="00D15B27" w:rsidRDefault="007B4A2D" w:rsidP="007B4A2D">
      <w:pPr>
        <w:jc w:val="both"/>
        <w:rPr>
          <w:rFonts w:ascii="Arial" w:eastAsia="Times New Roman" w:hAnsi="Arial" w:cs="Arial"/>
          <w:sz w:val="22"/>
          <w:szCs w:val="22"/>
          <w:u w:val="single"/>
          <w:lang w:eastAsia="it-IT"/>
        </w:rPr>
      </w:pPr>
      <w:r w:rsidRPr="00D15B27">
        <w:rPr>
          <w:rFonts w:ascii="Arial" w:eastAsia="Times New Roman" w:hAnsi="Arial" w:cs="Arial"/>
          <w:b/>
          <w:bCs/>
          <w:sz w:val="22"/>
          <w:szCs w:val="22"/>
          <w:u w:val="single"/>
          <w:lang w:eastAsia="it-IT"/>
        </w:rPr>
        <w:t>COMENTÁRIO</w:t>
      </w:r>
    </w:p>
    <w:p w14:paraId="5E3F16FC" w14:textId="674FE2B2" w:rsidR="00827AC0" w:rsidRPr="00D15B27" w:rsidRDefault="00827AC0" w:rsidP="00827AC0">
      <w:pPr>
        <w:pStyle w:val="NormalWeb"/>
        <w:jc w:val="both"/>
        <w:rPr>
          <w:rFonts w:ascii="Arial" w:hAnsi="Arial" w:cs="Arial"/>
          <w:i/>
          <w:sz w:val="22"/>
          <w:szCs w:val="22"/>
        </w:rPr>
      </w:pPr>
      <w:r w:rsidRPr="00D15B27">
        <w:rPr>
          <w:rFonts w:ascii="Arial" w:hAnsi="Arial" w:cs="Arial"/>
          <w:i/>
          <w:sz w:val="22"/>
          <w:szCs w:val="22"/>
        </w:rPr>
        <w:t xml:space="preserve">Um valioso </w:t>
      </w:r>
      <w:proofErr w:type="spellStart"/>
      <w:r w:rsidRPr="00D15B27">
        <w:rPr>
          <w:rFonts w:ascii="Arial" w:hAnsi="Arial" w:cs="Arial"/>
          <w:iCs/>
          <w:sz w:val="22"/>
          <w:szCs w:val="22"/>
        </w:rPr>
        <w:t>Vademecum</w:t>
      </w:r>
      <w:proofErr w:type="spellEnd"/>
      <w:r w:rsidRPr="00D15B27">
        <w:rPr>
          <w:rFonts w:ascii="Arial" w:hAnsi="Arial" w:cs="Arial"/>
          <w:i/>
          <w:sz w:val="22"/>
          <w:szCs w:val="22"/>
        </w:rPr>
        <w:t xml:space="preserve"> para </w:t>
      </w:r>
      <w:r w:rsidR="00B04659" w:rsidRPr="00D15B27">
        <w:rPr>
          <w:rFonts w:ascii="Arial" w:hAnsi="Arial" w:cs="Arial"/>
          <w:i/>
          <w:sz w:val="22"/>
          <w:szCs w:val="22"/>
        </w:rPr>
        <w:t xml:space="preserve">os </w:t>
      </w:r>
      <w:r w:rsidRPr="00D15B27">
        <w:rPr>
          <w:rFonts w:ascii="Arial" w:hAnsi="Arial" w:cs="Arial"/>
          <w:i/>
          <w:sz w:val="22"/>
          <w:szCs w:val="22"/>
        </w:rPr>
        <w:t>missionários de Cristo</w:t>
      </w:r>
    </w:p>
    <w:p w14:paraId="5B8BD1E2" w14:textId="61625DD6" w:rsidR="00827AC0" w:rsidRPr="00D15B27" w:rsidRDefault="00827AC0" w:rsidP="00B04659">
      <w:pPr>
        <w:pStyle w:val="NormalWeb"/>
        <w:jc w:val="both"/>
        <w:rPr>
          <w:rFonts w:ascii="Arial" w:hAnsi="Arial" w:cs="Arial"/>
          <w:iCs/>
          <w:sz w:val="22"/>
          <w:szCs w:val="22"/>
        </w:rPr>
      </w:pPr>
      <w:r w:rsidRPr="00D15B27">
        <w:rPr>
          <w:rFonts w:ascii="Arial" w:hAnsi="Arial" w:cs="Arial"/>
          <w:iCs/>
          <w:sz w:val="22"/>
          <w:szCs w:val="22"/>
        </w:rPr>
        <w:t xml:space="preserve">O Evangelho de hoje </w:t>
      </w:r>
      <w:r w:rsidR="00B04659" w:rsidRPr="00D15B27">
        <w:rPr>
          <w:rFonts w:ascii="Arial" w:hAnsi="Arial" w:cs="Arial"/>
          <w:iCs/>
          <w:sz w:val="22"/>
          <w:szCs w:val="22"/>
        </w:rPr>
        <w:t>constitui</w:t>
      </w:r>
      <w:r w:rsidRPr="00D15B27">
        <w:rPr>
          <w:rFonts w:ascii="Arial" w:hAnsi="Arial" w:cs="Arial"/>
          <w:iCs/>
          <w:sz w:val="22"/>
          <w:szCs w:val="22"/>
        </w:rPr>
        <w:t xml:space="preserve"> um dos textos bíblicos fundamentais para a missão. Contém os ensinamentos preciosos de Jesus aos </w:t>
      </w:r>
      <w:r w:rsidR="00BA169B" w:rsidRPr="00D15B27">
        <w:rPr>
          <w:rFonts w:ascii="Arial" w:hAnsi="Arial" w:cs="Arial"/>
          <w:iCs/>
          <w:sz w:val="22"/>
          <w:szCs w:val="22"/>
        </w:rPr>
        <w:t>S</w:t>
      </w:r>
      <w:r w:rsidRPr="00D15B27">
        <w:rPr>
          <w:rFonts w:ascii="Arial" w:hAnsi="Arial" w:cs="Arial"/>
          <w:iCs/>
          <w:sz w:val="22"/>
          <w:szCs w:val="22"/>
        </w:rPr>
        <w:t xml:space="preserve">eus discípulos, quando </w:t>
      </w:r>
      <w:r w:rsidR="00B04659" w:rsidRPr="00D15B27">
        <w:rPr>
          <w:rFonts w:ascii="Arial" w:hAnsi="Arial" w:cs="Arial"/>
          <w:iCs/>
          <w:sz w:val="22"/>
          <w:szCs w:val="22"/>
        </w:rPr>
        <w:t>«</w:t>
      </w:r>
      <w:r w:rsidR="00B04659" w:rsidRPr="00D15B27">
        <w:rPr>
          <w:rFonts w:ascii="Arial" w:hAnsi="Arial" w:cs="Arial"/>
          <w:sz w:val="22"/>
          <w:szCs w:val="22"/>
        </w:rPr>
        <w:t>os</w:t>
      </w:r>
      <w:r w:rsidR="00B04659" w:rsidRPr="00D15B27">
        <w:rPr>
          <w:rFonts w:ascii="Arial" w:hAnsi="Arial" w:cs="Arial"/>
          <w:iCs/>
          <w:sz w:val="22"/>
          <w:szCs w:val="22"/>
        </w:rPr>
        <w:t xml:space="preserve"> enviou dois a dois à </w:t>
      </w:r>
      <w:r w:rsidR="00DA5AD6" w:rsidRPr="00D15B27">
        <w:rPr>
          <w:rFonts w:ascii="Arial" w:hAnsi="Arial" w:cs="Arial"/>
          <w:iCs/>
          <w:sz w:val="22"/>
          <w:szCs w:val="22"/>
        </w:rPr>
        <w:t>S</w:t>
      </w:r>
      <w:r w:rsidR="00B04659" w:rsidRPr="00D15B27">
        <w:rPr>
          <w:rFonts w:ascii="Arial" w:hAnsi="Arial" w:cs="Arial"/>
          <w:iCs/>
          <w:sz w:val="22"/>
          <w:szCs w:val="22"/>
        </w:rPr>
        <w:t>ua frente, a todas as cidades e lugares aonde Ele havia de ir</w:t>
      </w:r>
      <w:r w:rsidRPr="00D15B27">
        <w:rPr>
          <w:rFonts w:ascii="Arial" w:hAnsi="Arial" w:cs="Arial"/>
          <w:iCs/>
          <w:sz w:val="22"/>
          <w:szCs w:val="22"/>
        </w:rPr>
        <w:t>.</w:t>
      </w:r>
      <w:r w:rsidR="00B04659" w:rsidRPr="00D15B27">
        <w:rPr>
          <w:rFonts w:ascii="Arial" w:hAnsi="Arial" w:cs="Arial"/>
          <w:iCs/>
          <w:sz w:val="22"/>
          <w:szCs w:val="22"/>
        </w:rPr>
        <w:t>»</w:t>
      </w:r>
      <w:r w:rsidRPr="00D15B27">
        <w:rPr>
          <w:rFonts w:ascii="Arial" w:hAnsi="Arial" w:cs="Arial"/>
          <w:iCs/>
          <w:sz w:val="22"/>
          <w:szCs w:val="22"/>
        </w:rPr>
        <w:t xml:space="preserve"> O rico conteúdo missionário da passagem do Evangelho que ouvimos será analisado, em pormenor, no livro </w:t>
      </w:r>
      <w:r w:rsidR="00BA169B" w:rsidRPr="00D15B27">
        <w:rPr>
          <w:rFonts w:ascii="Arial" w:hAnsi="Arial" w:cs="Arial"/>
          <w:iCs/>
          <w:sz w:val="22"/>
          <w:szCs w:val="22"/>
        </w:rPr>
        <w:t xml:space="preserve">em </w:t>
      </w:r>
      <w:r w:rsidRPr="00D15B27">
        <w:rPr>
          <w:rFonts w:ascii="Arial" w:hAnsi="Arial" w:cs="Arial"/>
          <w:iCs/>
          <w:sz w:val="22"/>
          <w:szCs w:val="22"/>
        </w:rPr>
        <w:t>que a União Missionária Pontifícia está a trabalhar</w:t>
      </w:r>
      <w:r w:rsidR="00BA169B" w:rsidRPr="00D15B27">
        <w:rPr>
          <w:rFonts w:ascii="Arial" w:hAnsi="Arial" w:cs="Arial"/>
          <w:iCs/>
          <w:sz w:val="22"/>
          <w:szCs w:val="22"/>
        </w:rPr>
        <w:t>,</w:t>
      </w:r>
      <w:r w:rsidRPr="00D15B27">
        <w:rPr>
          <w:rFonts w:ascii="Arial" w:hAnsi="Arial" w:cs="Arial"/>
          <w:iCs/>
          <w:sz w:val="22"/>
          <w:szCs w:val="22"/>
        </w:rPr>
        <w:t xml:space="preserve"> </w:t>
      </w:r>
      <w:r w:rsidR="00BA169B" w:rsidRPr="00D15B27">
        <w:rPr>
          <w:rFonts w:ascii="Arial" w:hAnsi="Arial" w:cs="Arial"/>
          <w:i/>
          <w:sz w:val="22"/>
          <w:szCs w:val="22"/>
        </w:rPr>
        <w:t>“</w:t>
      </w:r>
      <w:r w:rsidRPr="00D15B27">
        <w:rPr>
          <w:rFonts w:ascii="Arial" w:hAnsi="Arial" w:cs="Arial"/>
          <w:i/>
          <w:sz w:val="22"/>
          <w:szCs w:val="22"/>
        </w:rPr>
        <w:t>Os Textos Bíblicos d</w:t>
      </w:r>
      <w:r w:rsidR="00BA169B" w:rsidRPr="00D15B27">
        <w:rPr>
          <w:rFonts w:ascii="Arial" w:hAnsi="Arial" w:cs="Arial"/>
          <w:i/>
          <w:sz w:val="22"/>
          <w:szCs w:val="22"/>
        </w:rPr>
        <w:t>a</w:t>
      </w:r>
      <w:r w:rsidRPr="00D15B27">
        <w:rPr>
          <w:rFonts w:ascii="Arial" w:hAnsi="Arial" w:cs="Arial"/>
          <w:i/>
          <w:sz w:val="22"/>
          <w:szCs w:val="22"/>
        </w:rPr>
        <w:t xml:space="preserve"> Missão. Uma antologia </w:t>
      </w:r>
      <w:r w:rsidR="00BA169B" w:rsidRPr="00D15B27">
        <w:rPr>
          <w:rFonts w:ascii="Arial" w:hAnsi="Arial" w:cs="Arial"/>
          <w:i/>
          <w:sz w:val="22"/>
          <w:szCs w:val="22"/>
        </w:rPr>
        <w:t>fundamenta</w:t>
      </w:r>
      <w:r w:rsidR="00DA5AD6" w:rsidRPr="00D15B27">
        <w:rPr>
          <w:rFonts w:ascii="Arial" w:hAnsi="Arial" w:cs="Arial"/>
          <w:i/>
          <w:sz w:val="22"/>
          <w:szCs w:val="22"/>
        </w:rPr>
        <w:t>l</w:t>
      </w:r>
      <w:r w:rsidRPr="00D15B27">
        <w:rPr>
          <w:rFonts w:ascii="Arial" w:hAnsi="Arial" w:cs="Arial"/>
          <w:i/>
          <w:sz w:val="22"/>
          <w:szCs w:val="22"/>
        </w:rPr>
        <w:t xml:space="preserve"> e </w:t>
      </w:r>
      <w:r w:rsidR="00BA169B" w:rsidRPr="00D15B27">
        <w:rPr>
          <w:rFonts w:ascii="Arial" w:hAnsi="Arial" w:cs="Arial"/>
          <w:i/>
          <w:sz w:val="22"/>
          <w:szCs w:val="22"/>
        </w:rPr>
        <w:t>comentada</w:t>
      </w:r>
      <w:r w:rsidRPr="00D15B27">
        <w:rPr>
          <w:rFonts w:ascii="Arial" w:hAnsi="Arial" w:cs="Arial"/>
          <w:i/>
          <w:sz w:val="22"/>
          <w:szCs w:val="22"/>
        </w:rPr>
        <w:t>. Volume 1: Os Evangelhos</w:t>
      </w:r>
      <w:r w:rsidR="00BA169B" w:rsidRPr="00D15B27">
        <w:rPr>
          <w:rFonts w:ascii="Arial" w:hAnsi="Arial" w:cs="Arial"/>
          <w:i/>
          <w:sz w:val="22"/>
          <w:szCs w:val="22"/>
        </w:rPr>
        <w:t>.”</w:t>
      </w:r>
      <w:r w:rsidRPr="00D15B27">
        <w:rPr>
          <w:rFonts w:ascii="Arial" w:hAnsi="Arial" w:cs="Arial"/>
          <w:iCs/>
          <w:sz w:val="22"/>
          <w:szCs w:val="22"/>
        </w:rPr>
        <w:t xml:space="preserve"> De momento, vamos reflectir apenas brevemente sobre alguns dos</w:t>
      </w:r>
      <w:r w:rsidR="00DA5AD6" w:rsidRPr="00D15B27">
        <w:rPr>
          <w:rFonts w:ascii="Arial" w:hAnsi="Arial" w:cs="Arial"/>
          <w:iCs/>
          <w:sz w:val="22"/>
          <w:szCs w:val="22"/>
        </w:rPr>
        <w:t xml:space="preserve"> seus</w:t>
      </w:r>
      <w:r w:rsidRPr="00D15B27">
        <w:rPr>
          <w:rFonts w:ascii="Arial" w:hAnsi="Arial" w:cs="Arial"/>
          <w:iCs/>
          <w:sz w:val="22"/>
          <w:szCs w:val="22"/>
        </w:rPr>
        <w:t xml:space="preserve"> aspectos mais relevantes.</w:t>
      </w:r>
    </w:p>
    <w:p w14:paraId="776120E7" w14:textId="317189B0" w:rsidR="00827AC0" w:rsidRPr="00D15B27" w:rsidRDefault="00827AC0" w:rsidP="00827AC0">
      <w:pPr>
        <w:pStyle w:val="NormalWeb"/>
        <w:jc w:val="both"/>
        <w:rPr>
          <w:rFonts w:ascii="Arial" w:hAnsi="Arial" w:cs="Arial"/>
          <w:i/>
          <w:sz w:val="22"/>
          <w:szCs w:val="22"/>
        </w:rPr>
      </w:pPr>
      <w:r w:rsidRPr="00D15B27">
        <w:rPr>
          <w:rFonts w:ascii="Arial" w:hAnsi="Arial" w:cs="Arial"/>
          <w:i/>
          <w:sz w:val="22"/>
          <w:szCs w:val="22"/>
        </w:rPr>
        <w:t xml:space="preserve">1. Porquê </w:t>
      </w:r>
      <w:r w:rsidR="00BA169B" w:rsidRPr="00D15B27">
        <w:rPr>
          <w:rFonts w:ascii="Arial" w:hAnsi="Arial" w:cs="Arial"/>
          <w:i/>
          <w:sz w:val="22"/>
          <w:szCs w:val="22"/>
        </w:rPr>
        <w:t>“</w:t>
      </w:r>
      <w:r w:rsidR="004E6BF5" w:rsidRPr="00D15B27">
        <w:rPr>
          <w:rFonts w:ascii="Arial" w:hAnsi="Arial" w:cs="Arial"/>
          <w:i/>
          <w:sz w:val="22"/>
          <w:szCs w:val="22"/>
        </w:rPr>
        <w:t xml:space="preserve">outros </w:t>
      </w:r>
      <w:r w:rsidRPr="00D15B27">
        <w:rPr>
          <w:rFonts w:ascii="Arial" w:hAnsi="Arial" w:cs="Arial"/>
          <w:i/>
          <w:sz w:val="22"/>
          <w:szCs w:val="22"/>
        </w:rPr>
        <w:t>setenta e dois</w:t>
      </w:r>
      <w:r w:rsidR="00BA169B" w:rsidRPr="00D15B27">
        <w:rPr>
          <w:rFonts w:ascii="Arial" w:hAnsi="Arial" w:cs="Arial"/>
          <w:i/>
          <w:sz w:val="22"/>
          <w:szCs w:val="22"/>
        </w:rPr>
        <w:t>”</w:t>
      </w:r>
      <w:r w:rsidRPr="00D15B27">
        <w:rPr>
          <w:rFonts w:ascii="Arial" w:hAnsi="Arial" w:cs="Arial"/>
          <w:i/>
          <w:sz w:val="22"/>
          <w:szCs w:val="22"/>
        </w:rPr>
        <w:t xml:space="preserve"> e porquê </w:t>
      </w:r>
      <w:r w:rsidR="00BA169B" w:rsidRPr="00D15B27">
        <w:rPr>
          <w:rFonts w:ascii="Arial" w:hAnsi="Arial" w:cs="Arial"/>
          <w:i/>
          <w:sz w:val="22"/>
          <w:szCs w:val="22"/>
        </w:rPr>
        <w:t>“</w:t>
      </w:r>
      <w:r w:rsidRPr="00D15B27">
        <w:rPr>
          <w:rFonts w:ascii="Arial" w:hAnsi="Arial" w:cs="Arial"/>
          <w:i/>
          <w:sz w:val="22"/>
          <w:szCs w:val="22"/>
        </w:rPr>
        <w:t>dois a dois</w:t>
      </w:r>
      <w:r w:rsidR="00BA169B" w:rsidRPr="00D15B27">
        <w:rPr>
          <w:rFonts w:ascii="Arial" w:hAnsi="Arial" w:cs="Arial"/>
          <w:i/>
          <w:sz w:val="22"/>
          <w:szCs w:val="22"/>
        </w:rPr>
        <w:t>”</w:t>
      </w:r>
      <w:r w:rsidRPr="00D15B27">
        <w:rPr>
          <w:rFonts w:ascii="Arial" w:hAnsi="Arial" w:cs="Arial"/>
          <w:i/>
          <w:sz w:val="22"/>
          <w:szCs w:val="22"/>
        </w:rPr>
        <w:t>? O universalismo da missão e da salvação</w:t>
      </w:r>
    </w:p>
    <w:p w14:paraId="5B46ED5B" w14:textId="1FB3ED03" w:rsidR="00827AC0" w:rsidRPr="00D15B27" w:rsidRDefault="00DA5AD6" w:rsidP="00827AC0">
      <w:pPr>
        <w:pStyle w:val="NormalWeb"/>
        <w:jc w:val="both"/>
        <w:rPr>
          <w:rFonts w:ascii="Arial" w:hAnsi="Arial" w:cs="Arial"/>
          <w:iCs/>
          <w:sz w:val="22"/>
          <w:szCs w:val="22"/>
        </w:rPr>
      </w:pPr>
      <w:r w:rsidRPr="00D15B27">
        <w:rPr>
          <w:rFonts w:ascii="Arial" w:hAnsi="Arial" w:cs="Arial"/>
          <w:iCs/>
          <w:sz w:val="22"/>
          <w:szCs w:val="22"/>
        </w:rPr>
        <w:t>De e</w:t>
      </w:r>
      <w:r w:rsidR="00827AC0" w:rsidRPr="00D15B27">
        <w:rPr>
          <w:rFonts w:ascii="Arial" w:hAnsi="Arial" w:cs="Arial"/>
          <w:iCs/>
          <w:sz w:val="22"/>
          <w:szCs w:val="22"/>
        </w:rPr>
        <w:t xml:space="preserve">ntre os evangelistas, apenas São Lucas relata este envio de </w:t>
      </w:r>
      <w:r w:rsidR="009F69E1" w:rsidRPr="00D15B27">
        <w:rPr>
          <w:rFonts w:ascii="Arial" w:hAnsi="Arial" w:cs="Arial"/>
          <w:iCs/>
          <w:sz w:val="22"/>
          <w:szCs w:val="22"/>
        </w:rPr>
        <w:t>“</w:t>
      </w:r>
      <w:r w:rsidR="00827AC0" w:rsidRPr="00D15B27">
        <w:rPr>
          <w:rFonts w:ascii="Arial" w:hAnsi="Arial" w:cs="Arial"/>
          <w:iCs/>
          <w:sz w:val="22"/>
          <w:szCs w:val="22"/>
        </w:rPr>
        <w:t>outros setenta e dois</w:t>
      </w:r>
      <w:r w:rsidR="009F69E1" w:rsidRPr="00D15B27">
        <w:rPr>
          <w:rFonts w:ascii="Arial" w:hAnsi="Arial" w:cs="Arial"/>
          <w:iCs/>
          <w:sz w:val="22"/>
          <w:szCs w:val="22"/>
        </w:rPr>
        <w:t>”</w:t>
      </w:r>
      <w:r w:rsidR="00827AC0" w:rsidRPr="00D15B27">
        <w:rPr>
          <w:rFonts w:ascii="Arial" w:hAnsi="Arial" w:cs="Arial"/>
          <w:iCs/>
          <w:sz w:val="22"/>
          <w:szCs w:val="22"/>
        </w:rPr>
        <w:t xml:space="preserve"> d</w:t>
      </w:r>
      <w:r w:rsidR="009F69E1" w:rsidRPr="00D15B27">
        <w:rPr>
          <w:rFonts w:ascii="Arial" w:hAnsi="Arial" w:cs="Arial"/>
          <w:iCs/>
          <w:sz w:val="22"/>
          <w:szCs w:val="22"/>
        </w:rPr>
        <w:t>a part</w:t>
      </w:r>
      <w:r w:rsidR="00827AC0" w:rsidRPr="00D15B27">
        <w:rPr>
          <w:rFonts w:ascii="Arial" w:hAnsi="Arial" w:cs="Arial"/>
          <w:iCs/>
          <w:sz w:val="22"/>
          <w:szCs w:val="22"/>
        </w:rPr>
        <w:t xml:space="preserve">e </w:t>
      </w:r>
      <w:r w:rsidR="009F69E1" w:rsidRPr="00D15B27">
        <w:rPr>
          <w:rFonts w:ascii="Arial" w:hAnsi="Arial" w:cs="Arial"/>
          <w:iCs/>
          <w:sz w:val="22"/>
          <w:szCs w:val="22"/>
        </w:rPr>
        <w:t xml:space="preserve">de </w:t>
      </w:r>
      <w:r w:rsidR="00827AC0" w:rsidRPr="00D15B27">
        <w:rPr>
          <w:rFonts w:ascii="Arial" w:hAnsi="Arial" w:cs="Arial"/>
          <w:iCs/>
          <w:sz w:val="22"/>
          <w:szCs w:val="22"/>
        </w:rPr>
        <w:t xml:space="preserve">Jesus. O adjectivo </w:t>
      </w:r>
      <w:r w:rsidR="004B1245" w:rsidRPr="00D15B27">
        <w:rPr>
          <w:rFonts w:ascii="Arial" w:hAnsi="Arial" w:cs="Arial"/>
          <w:iCs/>
          <w:sz w:val="22"/>
          <w:szCs w:val="22"/>
        </w:rPr>
        <w:t>“</w:t>
      </w:r>
      <w:r w:rsidR="00827AC0" w:rsidRPr="00D15B27">
        <w:rPr>
          <w:rFonts w:ascii="Arial" w:hAnsi="Arial" w:cs="Arial"/>
          <w:iCs/>
          <w:sz w:val="22"/>
          <w:szCs w:val="22"/>
        </w:rPr>
        <w:t>outros</w:t>
      </w:r>
      <w:r w:rsidR="004B1245" w:rsidRPr="00D15B27">
        <w:rPr>
          <w:rFonts w:ascii="Arial" w:hAnsi="Arial" w:cs="Arial"/>
          <w:iCs/>
          <w:sz w:val="22"/>
          <w:szCs w:val="22"/>
        </w:rPr>
        <w:t>”</w:t>
      </w:r>
      <w:r w:rsidR="00827AC0" w:rsidRPr="00D15B27">
        <w:rPr>
          <w:rFonts w:ascii="Arial" w:hAnsi="Arial" w:cs="Arial"/>
          <w:iCs/>
          <w:sz w:val="22"/>
          <w:szCs w:val="22"/>
        </w:rPr>
        <w:t xml:space="preserve"> aqui é significativo </w:t>
      </w:r>
      <w:proofErr w:type="spellStart"/>
      <w:r w:rsidR="004B1245" w:rsidRPr="00D15B27">
        <w:rPr>
          <w:rFonts w:ascii="Arial" w:hAnsi="Arial" w:cs="Arial"/>
          <w:iCs/>
          <w:sz w:val="22"/>
          <w:szCs w:val="22"/>
        </w:rPr>
        <w:t>pela</w:t>
      </w:r>
      <w:proofErr w:type="spellEnd"/>
      <w:r w:rsidR="004B1245" w:rsidRPr="00D15B27">
        <w:rPr>
          <w:rFonts w:ascii="Arial" w:hAnsi="Arial" w:cs="Arial"/>
          <w:iCs/>
          <w:sz w:val="22"/>
          <w:szCs w:val="22"/>
        </w:rPr>
        <w:t xml:space="preserve"> </w:t>
      </w:r>
      <w:r w:rsidR="00827AC0" w:rsidRPr="00D15B27">
        <w:rPr>
          <w:rFonts w:ascii="Arial" w:hAnsi="Arial" w:cs="Arial"/>
          <w:iCs/>
          <w:sz w:val="22"/>
          <w:szCs w:val="22"/>
        </w:rPr>
        <w:t xml:space="preserve">sua dupla função. Por um lado, refere-se à prática habitual de Jesus, na </w:t>
      </w:r>
      <w:r w:rsidRPr="00D15B27">
        <w:rPr>
          <w:rFonts w:ascii="Arial" w:hAnsi="Arial" w:cs="Arial"/>
          <w:iCs/>
          <w:sz w:val="22"/>
          <w:szCs w:val="22"/>
        </w:rPr>
        <w:t>S</w:t>
      </w:r>
      <w:r w:rsidR="00827AC0" w:rsidRPr="00D15B27">
        <w:rPr>
          <w:rFonts w:ascii="Arial" w:hAnsi="Arial" w:cs="Arial"/>
          <w:iCs/>
          <w:sz w:val="22"/>
          <w:szCs w:val="22"/>
        </w:rPr>
        <w:t xml:space="preserve">ua viagem final a Jerusalém, de enviar </w:t>
      </w:r>
      <w:r w:rsidR="0083010B" w:rsidRPr="00D15B27">
        <w:rPr>
          <w:rFonts w:ascii="Arial" w:hAnsi="Arial" w:cs="Arial"/>
          <w:iCs/>
          <w:sz w:val="22"/>
          <w:szCs w:val="22"/>
        </w:rPr>
        <w:t>«</w:t>
      </w:r>
      <w:r w:rsidR="00827AC0" w:rsidRPr="00D15B27">
        <w:rPr>
          <w:rFonts w:ascii="Arial" w:hAnsi="Arial" w:cs="Arial"/>
          <w:iCs/>
          <w:sz w:val="22"/>
          <w:szCs w:val="22"/>
        </w:rPr>
        <w:t xml:space="preserve">mensageiros à </w:t>
      </w:r>
      <w:r w:rsidR="0083010B" w:rsidRPr="00D15B27">
        <w:rPr>
          <w:rFonts w:ascii="Arial" w:hAnsi="Arial" w:cs="Arial"/>
          <w:iCs/>
          <w:sz w:val="22"/>
          <w:szCs w:val="22"/>
        </w:rPr>
        <w:t>S</w:t>
      </w:r>
      <w:r w:rsidR="00827AC0" w:rsidRPr="00D15B27">
        <w:rPr>
          <w:rFonts w:ascii="Arial" w:hAnsi="Arial" w:cs="Arial"/>
          <w:iCs/>
          <w:sz w:val="22"/>
          <w:szCs w:val="22"/>
        </w:rPr>
        <w:t>ua frente (...) a fim de Lhe prepararem hospedagem</w:t>
      </w:r>
      <w:r w:rsidR="0083010B" w:rsidRPr="00D15B27">
        <w:rPr>
          <w:rFonts w:ascii="Arial" w:hAnsi="Arial" w:cs="Arial"/>
          <w:iCs/>
          <w:sz w:val="22"/>
          <w:szCs w:val="22"/>
        </w:rPr>
        <w:t>»</w:t>
      </w:r>
      <w:r w:rsidR="00827AC0" w:rsidRPr="00D15B27">
        <w:rPr>
          <w:rFonts w:ascii="Arial" w:hAnsi="Arial" w:cs="Arial"/>
          <w:iCs/>
          <w:sz w:val="22"/>
          <w:szCs w:val="22"/>
        </w:rPr>
        <w:t xml:space="preserve"> (</w:t>
      </w:r>
      <w:proofErr w:type="spellStart"/>
      <w:r w:rsidR="00827AC0" w:rsidRPr="00D15B27">
        <w:rPr>
          <w:rFonts w:ascii="Arial" w:hAnsi="Arial" w:cs="Arial"/>
          <w:i/>
          <w:sz w:val="22"/>
          <w:szCs w:val="22"/>
        </w:rPr>
        <w:t>Lc</w:t>
      </w:r>
      <w:proofErr w:type="spellEnd"/>
      <w:r w:rsidR="00827AC0" w:rsidRPr="00D15B27">
        <w:rPr>
          <w:rFonts w:ascii="Arial" w:hAnsi="Arial" w:cs="Arial"/>
          <w:iCs/>
          <w:sz w:val="22"/>
          <w:szCs w:val="22"/>
        </w:rPr>
        <w:t xml:space="preserve"> 9,</w:t>
      </w:r>
      <w:r w:rsidR="0083010B" w:rsidRPr="00D15B27">
        <w:rPr>
          <w:rFonts w:ascii="Arial" w:hAnsi="Arial" w:cs="Arial"/>
          <w:iCs/>
          <w:sz w:val="22"/>
          <w:szCs w:val="22"/>
        </w:rPr>
        <w:t xml:space="preserve"> </w:t>
      </w:r>
      <w:r w:rsidR="00827AC0" w:rsidRPr="00D15B27">
        <w:rPr>
          <w:rFonts w:ascii="Arial" w:hAnsi="Arial" w:cs="Arial"/>
          <w:iCs/>
          <w:sz w:val="22"/>
          <w:szCs w:val="22"/>
        </w:rPr>
        <w:t xml:space="preserve">52), como já mencionado no episódio anterior do </w:t>
      </w:r>
      <w:r w:rsidR="0043409F" w:rsidRPr="00D15B27">
        <w:rPr>
          <w:rFonts w:ascii="Arial" w:hAnsi="Arial" w:cs="Arial"/>
          <w:i/>
          <w:sz w:val="22"/>
          <w:szCs w:val="22"/>
        </w:rPr>
        <w:t>E</w:t>
      </w:r>
      <w:r w:rsidR="00827AC0" w:rsidRPr="00D15B27">
        <w:rPr>
          <w:rFonts w:ascii="Arial" w:hAnsi="Arial" w:cs="Arial"/>
          <w:i/>
          <w:sz w:val="22"/>
          <w:szCs w:val="22"/>
        </w:rPr>
        <w:t xml:space="preserve">vangelho de Lucas </w:t>
      </w:r>
      <w:r w:rsidR="00827AC0" w:rsidRPr="00D15B27">
        <w:rPr>
          <w:rFonts w:ascii="Arial" w:hAnsi="Arial" w:cs="Arial"/>
          <w:iCs/>
          <w:sz w:val="22"/>
          <w:szCs w:val="22"/>
        </w:rPr>
        <w:t xml:space="preserve">(que ouvimos no </w:t>
      </w:r>
      <w:r w:rsidR="0083010B" w:rsidRPr="00D15B27">
        <w:rPr>
          <w:rFonts w:ascii="Arial" w:hAnsi="Arial" w:cs="Arial"/>
          <w:iCs/>
          <w:sz w:val="22"/>
          <w:szCs w:val="22"/>
        </w:rPr>
        <w:t>D</w:t>
      </w:r>
      <w:r w:rsidR="00827AC0" w:rsidRPr="00D15B27">
        <w:rPr>
          <w:rFonts w:ascii="Arial" w:hAnsi="Arial" w:cs="Arial"/>
          <w:iCs/>
          <w:sz w:val="22"/>
          <w:szCs w:val="22"/>
        </w:rPr>
        <w:t xml:space="preserve">omingo passado). </w:t>
      </w:r>
    </w:p>
    <w:p w14:paraId="407FE074" w14:textId="410B9DC6" w:rsidR="00827AC0" w:rsidRPr="00D15B27" w:rsidRDefault="00827AC0" w:rsidP="00827AC0">
      <w:pPr>
        <w:pStyle w:val="NormalWeb"/>
        <w:jc w:val="both"/>
        <w:rPr>
          <w:rFonts w:ascii="Arial" w:hAnsi="Arial" w:cs="Arial"/>
          <w:iCs/>
          <w:sz w:val="22"/>
          <w:szCs w:val="22"/>
        </w:rPr>
      </w:pPr>
      <w:r w:rsidRPr="00D15B27">
        <w:rPr>
          <w:rFonts w:ascii="Arial" w:hAnsi="Arial" w:cs="Arial"/>
          <w:iCs/>
          <w:sz w:val="22"/>
          <w:szCs w:val="22"/>
        </w:rPr>
        <w:t xml:space="preserve">Por outro lado, </w:t>
      </w:r>
      <w:r w:rsidR="0083010B" w:rsidRPr="00D15B27">
        <w:rPr>
          <w:rFonts w:ascii="Arial" w:hAnsi="Arial" w:cs="Arial"/>
          <w:iCs/>
          <w:sz w:val="22"/>
          <w:szCs w:val="22"/>
        </w:rPr>
        <w:t>“</w:t>
      </w:r>
      <w:r w:rsidRPr="00D15B27">
        <w:rPr>
          <w:rFonts w:ascii="Arial" w:hAnsi="Arial" w:cs="Arial"/>
          <w:iCs/>
          <w:sz w:val="22"/>
          <w:szCs w:val="22"/>
        </w:rPr>
        <w:t>outros</w:t>
      </w:r>
      <w:r w:rsidR="0083010B" w:rsidRPr="00D15B27">
        <w:rPr>
          <w:rFonts w:ascii="Arial" w:hAnsi="Arial" w:cs="Arial"/>
          <w:iCs/>
          <w:sz w:val="22"/>
          <w:szCs w:val="22"/>
        </w:rPr>
        <w:t>”</w:t>
      </w:r>
      <w:r w:rsidRPr="00D15B27">
        <w:rPr>
          <w:rFonts w:ascii="Arial" w:hAnsi="Arial" w:cs="Arial"/>
          <w:iCs/>
          <w:sz w:val="22"/>
          <w:szCs w:val="22"/>
        </w:rPr>
        <w:t xml:space="preserve"> também parece referir-se ao acto anterior de Jesus </w:t>
      </w:r>
      <w:r w:rsidR="0083010B" w:rsidRPr="00D15B27">
        <w:rPr>
          <w:rFonts w:ascii="Arial" w:hAnsi="Arial" w:cs="Arial"/>
          <w:iCs/>
          <w:sz w:val="22"/>
          <w:szCs w:val="22"/>
        </w:rPr>
        <w:t>que «tendo convocado</w:t>
      </w:r>
      <w:r w:rsidRPr="00D15B27">
        <w:rPr>
          <w:rFonts w:ascii="Arial" w:hAnsi="Arial" w:cs="Arial"/>
          <w:iCs/>
          <w:sz w:val="22"/>
          <w:szCs w:val="22"/>
        </w:rPr>
        <w:t xml:space="preserve"> os Doze, (...) </w:t>
      </w:r>
      <w:r w:rsidR="0083010B" w:rsidRPr="00D15B27">
        <w:rPr>
          <w:rFonts w:ascii="Arial" w:hAnsi="Arial" w:cs="Arial"/>
          <w:iCs/>
          <w:sz w:val="22"/>
          <w:szCs w:val="22"/>
        </w:rPr>
        <w:t>o</w:t>
      </w:r>
      <w:r w:rsidRPr="00D15B27">
        <w:rPr>
          <w:rFonts w:ascii="Arial" w:hAnsi="Arial" w:cs="Arial"/>
          <w:iCs/>
          <w:sz w:val="22"/>
          <w:szCs w:val="22"/>
        </w:rPr>
        <w:t xml:space="preserve">s enviou a pregar o reino de Deus e </w:t>
      </w:r>
      <w:r w:rsidR="0083010B" w:rsidRPr="00D15B27">
        <w:rPr>
          <w:rFonts w:ascii="Arial" w:hAnsi="Arial" w:cs="Arial"/>
          <w:iCs/>
          <w:sz w:val="22"/>
          <w:szCs w:val="22"/>
        </w:rPr>
        <w:t xml:space="preserve">a </w:t>
      </w:r>
      <w:r w:rsidRPr="00D15B27">
        <w:rPr>
          <w:rFonts w:ascii="Arial" w:hAnsi="Arial" w:cs="Arial"/>
          <w:iCs/>
          <w:sz w:val="22"/>
          <w:szCs w:val="22"/>
        </w:rPr>
        <w:t>curar os enfermos</w:t>
      </w:r>
      <w:r w:rsidR="0083010B" w:rsidRPr="00D15B27">
        <w:rPr>
          <w:rFonts w:ascii="Arial" w:hAnsi="Arial" w:cs="Arial"/>
          <w:iCs/>
          <w:sz w:val="22"/>
          <w:szCs w:val="22"/>
        </w:rPr>
        <w:t>»</w:t>
      </w:r>
      <w:r w:rsidRPr="00D15B27">
        <w:rPr>
          <w:rFonts w:ascii="Arial" w:hAnsi="Arial" w:cs="Arial"/>
          <w:iCs/>
          <w:sz w:val="22"/>
          <w:szCs w:val="22"/>
        </w:rPr>
        <w:t xml:space="preserve"> (</w:t>
      </w:r>
      <w:proofErr w:type="spellStart"/>
      <w:r w:rsidRPr="00D15B27">
        <w:rPr>
          <w:rFonts w:ascii="Arial" w:hAnsi="Arial" w:cs="Arial"/>
          <w:i/>
          <w:sz w:val="22"/>
          <w:szCs w:val="22"/>
        </w:rPr>
        <w:t>Lc</w:t>
      </w:r>
      <w:proofErr w:type="spellEnd"/>
      <w:r w:rsidRPr="00D15B27">
        <w:rPr>
          <w:rFonts w:ascii="Arial" w:hAnsi="Arial" w:cs="Arial"/>
          <w:iCs/>
          <w:sz w:val="22"/>
          <w:szCs w:val="22"/>
        </w:rPr>
        <w:t xml:space="preserve"> 9,</w:t>
      </w:r>
      <w:r w:rsidR="0083010B" w:rsidRPr="00D15B27">
        <w:rPr>
          <w:rFonts w:ascii="Arial" w:hAnsi="Arial" w:cs="Arial"/>
          <w:iCs/>
          <w:sz w:val="22"/>
          <w:szCs w:val="22"/>
        </w:rPr>
        <w:t xml:space="preserve"> </w:t>
      </w:r>
      <w:r w:rsidRPr="00D15B27">
        <w:rPr>
          <w:rFonts w:ascii="Arial" w:hAnsi="Arial" w:cs="Arial"/>
          <w:iCs/>
          <w:sz w:val="22"/>
          <w:szCs w:val="22"/>
        </w:rPr>
        <w:t>1-2). Este é</w:t>
      </w:r>
      <w:r w:rsidR="0083010B" w:rsidRPr="00D15B27">
        <w:rPr>
          <w:rFonts w:ascii="Arial" w:hAnsi="Arial" w:cs="Arial"/>
          <w:iCs/>
          <w:sz w:val="22"/>
          <w:szCs w:val="22"/>
        </w:rPr>
        <w:t>,</w:t>
      </w:r>
      <w:r w:rsidRPr="00D15B27">
        <w:rPr>
          <w:rFonts w:ascii="Arial" w:hAnsi="Arial" w:cs="Arial"/>
          <w:iCs/>
          <w:sz w:val="22"/>
          <w:szCs w:val="22"/>
        </w:rPr>
        <w:t xml:space="preserve"> portanto</w:t>
      </w:r>
      <w:r w:rsidR="0083010B" w:rsidRPr="00D15B27">
        <w:rPr>
          <w:rFonts w:ascii="Arial" w:hAnsi="Arial" w:cs="Arial"/>
          <w:iCs/>
          <w:sz w:val="22"/>
          <w:szCs w:val="22"/>
        </w:rPr>
        <w:t>,</w:t>
      </w:r>
      <w:r w:rsidRPr="00D15B27">
        <w:rPr>
          <w:rFonts w:ascii="Arial" w:hAnsi="Arial" w:cs="Arial"/>
          <w:iCs/>
          <w:sz w:val="22"/>
          <w:szCs w:val="22"/>
        </w:rPr>
        <w:t xml:space="preserve"> o segundo envio, depois deste primeiro </w:t>
      </w:r>
      <w:r w:rsidR="0083010B" w:rsidRPr="00D15B27">
        <w:rPr>
          <w:rFonts w:ascii="Arial" w:hAnsi="Arial" w:cs="Arial"/>
          <w:iCs/>
          <w:sz w:val="22"/>
          <w:szCs w:val="22"/>
        </w:rPr>
        <w:t>d</w:t>
      </w:r>
      <w:r w:rsidRPr="00D15B27">
        <w:rPr>
          <w:rFonts w:ascii="Arial" w:hAnsi="Arial" w:cs="Arial"/>
          <w:iCs/>
          <w:sz w:val="22"/>
          <w:szCs w:val="22"/>
        </w:rPr>
        <w:t xml:space="preserve">os Doze. </w:t>
      </w:r>
      <w:r w:rsidR="0083010B" w:rsidRPr="00D15B27">
        <w:rPr>
          <w:rFonts w:ascii="Arial" w:hAnsi="Arial" w:cs="Arial"/>
          <w:iCs/>
          <w:sz w:val="22"/>
          <w:szCs w:val="22"/>
        </w:rPr>
        <w:t>Esta</w:t>
      </w:r>
      <w:r w:rsidRPr="00D15B27">
        <w:rPr>
          <w:rFonts w:ascii="Arial" w:hAnsi="Arial" w:cs="Arial"/>
          <w:iCs/>
          <w:sz w:val="22"/>
          <w:szCs w:val="22"/>
        </w:rPr>
        <w:t xml:space="preserve"> sequência torna claro que estes </w:t>
      </w:r>
      <w:r w:rsidR="0083010B" w:rsidRPr="00D15B27">
        <w:rPr>
          <w:rFonts w:ascii="Arial" w:hAnsi="Arial" w:cs="Arial"/>
          <w:iCs/>
          <w:sz w:val="22"/>
          <w:szCs w:val="22"/>
        </w:rPr>
        <w:t>“</w:t>
      </w:r>
      <w:r w:rsidRPr="00D15B27">
        <w:rPr>
          <w:rFonts w:ascii="Arial" w:hAnsi="Arial" w:cs="Arial"/>
          <w:iCs/>
          <w:sz w:val="22"/>
          <w:szCs w:val="22"/>
        </w:rPr>
        <w:t>outros 72</w:t>
      </w:r>
      <w:r w:rsidR="0083010B" w:rsidRPr="00D15B27">
        <w:rPr>
          <w:rFonts w:ascii="Arial" w:hAnsi="Arial" w:cs="Arial"/>
          <w:iCs/>
          <w:sz w:val="22"/>
          <w:szCs w:val="22"/>
        </w:rPr>
        <w:t>”</w:t>
      </w:r>
      <w:r w:rsidRPr="00D15B27">
        <w:rPr>
          <w:rFonts w:ascii="Arial" w:hAnsi="Arial" w:cs="Arial"/>
          <w:iCs/>
          <w:sz w:val="22"/>
          <w:szCs w:val="22"/>
        </w:rPr>
        <w:t xml:space="preserve"> designados e enviados por Jesus </w:t>
      </w:r>
      <w:r w:rsidR="00E33CF8" w:rsidRPr="00D15B27">
        <w:rPr>
          <w:rFonts w:ascii="Arial" w:hAnsi="Arial" w:cs="Arial"/>
          <w:iCs/>
          <w:sz w:val="22"/>
          <w:szCs w:val="22"/>
        </w:rPr>
        <w:t xml:space="preserve">na realidade </w:t>
      </w:r>
      <w:r w:rsidRPr="00D15B27">
        <w:rPr>
          <w:rFonts w:ascii="Arial" w:hAnsi="Arial" w:cs="Arial"/>
          <w:iCs/>
          <w:sz w:val="22"/>
          <w:szCs w:val="22"/>
        </w:rPr>
        <w:t>continua</w:t>
      </w:r>
      <w:r w:rsidR="00E33CF8" w:rsidRPr="00D15B27">
        <w:rPr>
          <w:rFonts w:ascii="Arial" w:hAnsi="Arial" w:cs="Arial"/>
          <w:iCs/>
          <w:sz w:val="22"/>
          <w:szCs w:val="22"/>
        </w:rPr>
        <w:t>v</w:t>
      </w:r>
      <w:r w:rsidRPr="00D15B27">
        <w:rPr>
          <w:rFonts w:ascii="Arial" w:hAnsi="Arial" w:cs="Arial"/>
          <w:iCs/>
          <w:sz w:val="22"/>
          <w:szCs w:val="22"/>
        </w:rPr>
        <w:t>am e partilha</w:t>
      </w:r>
      <w:r w:rsidR="00E33CF8" w:rsidRPr="00D15B27">
        <w:rPr>
          <w:rFonts w:ascii="Arial" w:hAnsi="Arial" w:cs="Arial"/>
          <w:iCs/>
          <w:sz w:val="22"/>
          <w:szCs w:val="22"/>
        </w:rPr>
        <w:t>v</w:t>
      </w:r>
      <w:r w:rsidRPr="00D15B27">
        <w:rPr>
          <w:rFonts w:ascii="Arial" w:hAnsi="Arial" w:cs="Arial"/>
          <w:iCs/>
          <w:sz w:val="22"/>
          <w:szCs w:val="22"/>
        </w:rPr>
        <w:t xml:space="preserve">am a mesma missão iniciada </w:t>
      </w:r>
      <w:proofErr w:type="spellStart"/>
      <w:r w:rsidRPr="00D15B27">
        <w:rPr>
          <w:rFonts w:ascii="Arial" w:hAnsi="Arial" w:cs="Arial"/>
          <w:iCs/>
          <w:sz w:val="22"/>
          <w:szCs w:val="22"/>
        </w:rPr>
        <w:t>pelos</w:t>
      </w:r>
      <w:proofErr w:type="spellEnd"/>
      <w:r w:rsidRPr="00D15B27">
        <w:rPr>
          <w:rFonts w:ascii="Arial" w:hAnsi="Arial" w:cs="Arial"/>
          <w:iCs/>
          <w:sz w:val="22"/>
          <w:szCs w:val="22"/>
        </w:rPr>
        <w:t xml:space="preserve"> Doze</w:t>
      </w:r>
      <w:r w:rsidR="00E33CF8" w:rsidRPr="00D15B27">
        <w:rPr>
          <w:rFonts w:ascii="Arial" w:hAnsi="Arial" w:cs="Arial"/>
          <w:iCs/>
          <w:sz w:val="22"/>
          <w:szCs w:val="22"/>
        </w:rPr>
        <w:t xml:space="preserve"> por</w:t>
      </w:r>
      <w:r w:rsidRPr="00D15B27">
        <w:rPr>
          <w:rFonts w:ascii="Arial" w:hAnsi="Arial" w:cs="Arial"/>
          <w:iCs/>
          <w:sz w:val="22"/>
          <w:szCs w:val="22"/>
        </w:rPr>
        <w:t xml:space="preserve"> </w:t>
      </w:r>
      <w:r w:rsidR="00E33CF8" w:rsidRPr="00D15B27">
        <w:rPr>
          <w:rFonts w:ascii="Arial" w:hAnsi="Arial" w:cs="Arial"/>
          <w:iCs/>
          <w:sz w:val="22"/>
          <w:szCs w:val="22"/>
        </w:rPr>
        <w:t>“mandato”</w:t>
      </w:r>
      <w:r w:rsidRPr="00D15B27">
        <w:rPr>
          <w:rFonts w:ascii="Arial" w:hAnsi="Arial" w:cs="Arial"/>
          <w:iCs/>
          <w:sz w:val="22"/>
          <w:szCs w:val="22"/>
        </w:rPr>
        <w:t xml:space="preserve"> de Jesus. Além disso, os </w:t>
      </w:r>
      <w:r w:rsidR="00DA5AD6" w:rsidRPr="00D15B27">
        <w:rPr>
          <w:rFonts w:ascii="Arial" w:hAnsi="Arial" w:cs="Arial"/>
          <w:iCs/>
          <w:sz w:val="22"/>
          <w:szCs w:val="22"/>
        </w:rPr>
        <w:t xml:space="preserve">dois </w:t>
      </w:r>
      <w:r w:rsidRPr="00D15B27">
        <w:rPr>
          <w:rFonts w:ascii="Arial" w:hAnsi="Arial" w:cs="Arial"/>
          <w:iCs/>
          <w:sz w:val="22"/>
          <w:szCs w:val="22"/>
        </w:rPr>
        <w:t xml:space="preserve">envios, embora dirigidos a pessoas diferentes (e talvez mesmo de dignidade diferente), vieram </w:t>
      </w:r>
      <w:r w:rsidR="004E668D" w:rsidRPr="00D15B27">
        <w:rPr>
          <w:rFonts w:ascii="Arial" w:hAnsi="Arial" w:cs="Arial"/>
          <w:iCs/>
          <w:sz w:val="22"/>
          <w:szCs w:val="22"/>
        </w:rPr>
        <w:t xml:space="preserve">ambos </w:t>
      </w:r>
      <w:r w:rsidRPr="00D15B27">
        <w:rPr>
          <w:rFonts w:ascii="Arial" w:hAnsi="Arial" w:cs="Arial"/>
          <w:iCs/>
          <w:sz w:val="22"/>
          <w:szCs w:val="22"/>
        </w:rPr>
        <w:t xml:space="preserve">do mesmo Jesus e todos colaboraram na única missão que Ele estava a cumprir </w:t>
      </w:r>
      <w:proofErr w:type="spellStart"/>
      <w:r w:rsidRPr="00D15B27">
        <w:rPr>
          <w:rFonts w:ascii="Arial" w:hAnsi="Arial" w:cs="Arial"/>
          <w:iCs/>
          <w:sz w:val="22"/>
          <w:szCs w:val="22"/>
        </w:rPr>
        <w:t>p</w:t>
      </w:r>
      <w:r w:rsidR="004E668D" w:rsidRPr="00D15B27">
        <w:rPr>
          <w:rFonts w:ascii="Arial" w:hAnsi="Arial" w:cs="Arial"/>
          <w:iCs/>
          <w:sz w:val="22"/>
          <w:szCs w:val="22"/>
        </w:rPr>
        <w:t>elo</w:t>
      </w:r>
      <w:proofErr w:type="spellEnd"/>
      <w:r w:rsidRPr="00D15B27">
        <w:rPr>
          <w:rFonts w:ascii="Arial" w:hAnsi="Arial" w:cs="Arial"/>
          <w:iCs/>
          <w:sz w:val="22"/>
          <w:szCs w:val="22"/>
        </w:rPr>
        <w:t xml:space="preserve"> Reino. </w:t>
      </w:r>
    </w:p>
    <w:p w14:paraId="20630A97" w14:textId="5CF31913" w:rsidR="00827AC0" w:rsidRPr="00D15B27" w:rsidRDefault="00827AC0" w:rsidP="00827AC0">
      <w:pPr>
        <w:pStyle w:val="NormalWeb"/>
        <w:jc w:val="both"/>
        <w:rPr>
          <w:rFonts w:ascii="Arial" w:hAnsi="Arial" w:cs="Arial"/>
          <w:iCs/>
          <w:sz w:val="22"/>
          <w:szCs w:val="22"/>
        </w:rPr>
      </w:pPr>
      <w:r w:rsidRPr="00D15B27">
        <w:rPr>
          <w:rFonts w:ascii="Arial" w:hAnsi="Arial" w:cs="Arial"/>
          <w:iCs/>
          <w:sz w:val="22"/>
          <w:szCs w:val="22"/>
        </w:rPr>
        <w:t xml:space="preserve">Neste contexto, o número 72 dos enviados parece ter um valor altamente simbólico, </w:t>
      </w:r>
      <w:r w:rsidR="00E33CF8" w:rsidRPr="00D15B27">
        <w:rPr>
          <w:rFonts w:ascii="Arial" w:hAnsi="Arial" w:cs="Arial"/>
          <w:iCs/>
          <w:sz w:val="22"/>
          <w:szCs w:val="22"/>
        </w:rPr>
        <w:t>assim como o</w:t>
      </w:r>
      <w:r w:rsidRPr="00D15B27">
        <w:rPr>
          <w:rFonts w:ascii="Arial" w:hAnsi="Arial" w:cs="Arial"/>
          <w:iCs/>
          <w:sz w:val="22"/>
          <w:szCs w:val="22"/>
        </w:rPr>
        <w:t xml:space="preserve"> </w:t>
      </w:r>
      <w:r w:rsidR="00E33CF8" w:rsidRPr="00D15B27">
        <w:rPr>
          <w:rFonts w:ascii="Arial" w:hAnsi="Arial" w:cs="Arial"/>
          <w:iCs/>
          <w:sz w:val="22"/>
          <w:szCs w:val="22"/>
        </w:rPr>
        <w:t>d</w:t>
      </w:r>
      <w:r w:rsidRPr="00D15B27">
        <w:rPr>
          <w:rFonts w:ascii="Arial" w:hAnsi="Arial" w:cs="Arial"/>
          <w:iCs/>
          <w:sz w:val="22"/>
          <w:szCs w:val="22"/>
        </w:rPr>
        <w:t xml:space="preserve">os Doze </w:t>
      </w:r>
      <w:r w:rsidR="00E33CF8" w:rsidRPr="00D15B27">
        <w:rPr>
          <w:rFonts w:ascii="Arial" w:hAnsi="Arial" w:cs="Arial"/>
          <w:iCs/>
          <w:sz w:val="22"/>
          <w:szCs w:val="22"/>
        </w:rPr>
        <w:t>n</w:t>
      </w:r>
      <w:r w:rsidRPr="00D15B27">
        <w:rPr>
          <w:rFonts w:ascii="Arial" w:hAnsi="Arial" w:cs="Arial"/>
          <w:iCs/>
          <w:sz w:val="22"/>
          <w:szCs w:val="22"/>
        </w:rPr>
        <w:t xml:space="preserve">a missão anterior. Se este último corresponde ao número das tribos de Israel, o número 72 parece aludir ao número total das famílias dos filhos de Noé que sobreviveram </w:t>
      </w:r>
      <w:r w:rsidR="002F40D6" w:rsidRPr="00D15B27">
        <w:rPr>
          <w:rFonts w:ascii="Arial" w:hAnsi="Arial" w:cs="Arial"/>
          <w:iCs/>
          <w:sz w:val="22"/>
          <w:szCs w:val="22"/>
        </w:rPr>
        <w:t>à</w:t>
      </w:r>
      <w:r w:rsidRPr="00D15B27">
        <w:rPr>
          <w:rFonts w:ascii="Arial" w:hAnsi="Arial" w:cs="Arial"/>
          <w:iCs/>
          <w:sz w:val="22"/>
          <w:szCs w:val="22"/>
        </w:rPr>
        <w:t xml:space="preserve"> inundação universal, da</w:t>
      </w:r>
      <w:r w:rsidR="002F40D6" w:rsidRPr="00D15B27">
        <w:rPr>
          <w:rFonts w:ascii="Arial" w:hAnsi="Arial" w:cs="Arial"/>
          <w:iCs/>
          <w:sz w:val="22"/>
          <w:szCs w:val="22"/>
        </w:rPr>
        <w:t xml:space="preserve">s quais «descendem </w:t>
      </w:r>
      <w:r w:rsidRPr="00D15B27">
        <w:rPr>
          <w:rFonts w:ascii="Arial" w:hAnsi="Arial" w:cs="Arial"/>
          <w:iCs/>
          <w:sz w:val="22"/>
          <w:szCs w:val="22"/>
        </w:rPr>
        <w:t xml:space="preserve">os povos </w:t>
      </w:r>
      <w:r w:rsidR="002F40D6" w:rsidRPr="00D15B27">
        <w:rPr>
          <w:rFonts w:ascii="Arial" w:hAnsi="Arial" w:cs="Arial"/>
          <w:iCs/>
          <w:sz w:val="22"/>
          <w:szCs w:val="22"/>
        </w:rPr>
        <w:t xml:space="preserve">que </w:t>
      </w:r>
      <w:r w:rsidRPr="00D15B27">
        <w:rPr>
          <w:rFonts w:ascii="Arial" w:hAnsi="Arial" w:cs="Arial"/>
          <w:iCs/>
          <w:sz w:val="22"/>
          <w:szCs w:val="22"/>
        </w:rPr>
        <w:t xml:space="preserve">se </w:t>
      </w:r>
      <w:r w:rsidR="002F40D6" w:rsidRPr="00D15B27">
        <w:rPr>
          <w:rFonts w:ascii="Arial" w:hAnsi="Arial" w:cs="Arial"/>
          <w:iCs/>
          <w:sz w:val="22"/>
          <w:szCs w:val="22"/>
        </w:rPr>
        <w:t>espalharam</w:t>
      </w:r>
      <w:r w:rsidR="00DE7D06" w:rsidRPr="00D15B27">
        <w:rPr>
          <w:rFonts w:ascii="Arial" w:hAnsi="Arial" w:cs="Arial"/>
          <w:iCs/>
          <w:sz w:val="22"/>
          <w:szCs w:val="22"/>
        </w:rPr>
        <w:t>, após o dilúvio, sobre a</w:t>
      </w:r>
      <w:r w:rsidRPr="00D15B27">
        <w:rPr>
          <w:rFonts w:ascii="Arial" w:hAnsi="Arial" w:cs="Arial"/>
          <w:iCs/>
          <w:sz w:val="22"/>
          <w:szCs w:val="22"/>
        </w:rPr>
        <w:t xml:space="preserve"> terra</w:t>
      </w:r>
      <w:r w:rsidR="00E33CF8" w:rsidRPr="00D15B27">
        <w:rPr>
          <w:rFonts w:ascii="Arial" w:hAnsi="Arial" w:cs="Arial"/>
          <w:iCs/>
          <w:sz w:val="22"/>
          <w:szCs w:val="22"/>
        </w:rPr>
        <w:t>»</w:t>
      </w:r>
      <w:r w:rsidRPr="00D15B27">
        <w:rPr>
          <w:rFonts w:ascii="Arial" w:hAnsi="Arial" w:cs="Arial"/>
          <w:iCs/>
          <w:sz w:val="22"/>
          <w:szCs w:val="22"/>
        </w:rPr>
        <w:t>, como mencionado no capítulo 10 do</w:t>
      </w:r>
      <w:r w:rsidR="00E93A26" w:rsidRPr="00D15B27">
        <w:rPr>
          <w:rFonts w:ascii="Arial" w:hAnsi="Arial" w:cs="Arial"/>
          <w:iCs/>
          <w:sz w:val="22"/>
          <w:szCs w:val="22"/>
        </w:rPr>
        <w:t xml:space="preserve"> livro do</w:t>
      </w:r>
      <w:r w:rsidRPr="00D15B27">
        <w:rPr>
          <w:rFonts w:ascii="Arial" w:hAnsi="Arial" w:cs="Arial"/>
          <w:iCs/>
          <w:sz w:val="22"/>
          <w:szCs w:val="22"/>
        </w:rPr>
        <w:t xml:space="preserve"> </w:t>
      </w:r>
      <w:r w:rsidRPr="00D15B27">
        <w:rPr>
          <w:rFonts w:ascii="Arial" w:hAnsi="Arial" w:cs="Arial"/>
          <w:i/>
          <w:sz w:val="22"/>
          <w:szCs w:val="22"/>
        </w:rPr>
        <w:t>Génesis</w:t>
      </w:r>
      <w:r w:rsidRPr="00D15B27">
        <w:rPr>
          <w:rFonts w:ascii="Arial" w:hAnsi="Arial" w:cs="Arial"/>
          <w:iCs/>
          <w:sz w:val="22"/>
          <w:szCs w:val="22"/>
        </w:rPr>
        <w:t xml:space="preserve"> na versão grega da Bíblia utilizada </w:t>
      </w:r>
      <w:proofErr w:type="spellStart"/>
      <w:r w:rsidRPr="00D15B27">
        <w:rPr>
          <w:rFonts w:ascii="Arial" w:hAnsi="Arial" w:cs="Arial"/>
          <w:iCs/>
          <w:sz w:val="22"/>
          <w:szCs w:val="22"/>
        </w:rPr>
        <w:t>pelos</w:t>
      </w:r>
      <w:proofErr w:type="spellEnd"/>
      <w:r w:rsidRPr="00D15B27">
        <w:rPr>
          <w:rFonts w:ascii="Arial" w:hAnsi="Arial" w:cs="Arial"/>
          <w:iCs/>
          <w:sz w:val="22"/>
          <w:szCs w:val="22"/>
        </w:rPr>
        <w:t xml:space="preserve"> primeiros cristãos (no texto hebraico correspondente temos 70) (cf. </w:t>
      </w:r>
      <w:proofErr w:type="spellStart"/>
      <w:r w:rsidRPr="00D15B27">
        <w:rPr>
          <w:rFonts w:ascii="Arial" w:hAnsi="Arial" w:cs="Arial"/>
          <w:i/>
          <w:sz w:val="22"/>
          <w:szCs w:val="22"/>
        </w:rPr>
        <w:t>Gn</w:t>
      </w:r>
      <w:proofErr w:type="spellEnd"/>
      <w:r w:rsidRPr="00D15B27">
        <w:rPr>
          <w:rFonts w:ascii="Arial" w:hAnsi="Arial" w:cs="Arial"/>
          <w:iCs/>
          <w:sz w:val="22"/>
          <w:szCs w:val="22"/>
        </w:rPr>
        <w:t xml:space="preserve"> 10,</w:t>
      </w:r>
      <w:r w:rsidR="00E93A26" w:rsidRPr="00D15B27">
        <w:rPr>
          <w:rFonts w:ascii="Arial" w:hAnsi="Arial" w:cs="Arial"/>
          <w:iCs/>
          <w:sz w:val="22"/>
          <w:szCs w:val="22"/>
        </w:rPr>
        <w:t xml:space="preserve"> </w:t>
      </w:r>
      <w:r w:rsidRPr="00D15B27">
        <w:rPr>
          <w:rFonts w:ascii="Arial" w:hAnsi="Arial" w:cs="Arial"/>
          <w:iCs/>
          <w:sz w:val="22"/>
          <w:szCs w:val="22"/>
        </w:rPr>
        <w:t xml:space="preserve">32). Se os Doze foram enviados </w:t>
      </w:r>
      <w:r w:rsidR="00DE7D06" w:rsidRPr="00D15B27">
        <w:rPr>
          <w:rFonts w:ascii="Arial" w:hAnsi="Arial" w:cs="Arial"/>
          <w:iCs/>
          <w:sz w:val="22"/>
          <w:szCs w:val="22"/>
        </w:rPr>
        <w:t>ao</w:t>
      </w:r>
      <w:r w:rsidRPr="00D15B27">
        <w:rPr>
          <w:rFonts w:ascii="Arial" w:hAnsi="Arial" w:cs="Arial"/>
          <w:iCs/>
          <w:sz w:val="22"/>
          <w:szCs w:val="22"/>
        </w:rPr>
        <w:t xml:space="preserve"> número </w:t>
      </w:r>
      <w:r w:rsidR="00DE7D06" w:rsidRPr="00D15B27">
        <w:rPr>
          <w:rFonts w:ascii="Arial" w:hAnsi="Arial" w:cs="Arial"/>
          <w:iCs/>
          <w:sz w:val="22"/>
          <w:szCs w:val="22"/>
        </w:rPr>
        <w:t xml:space="preserve">correspondente </w:t>
      </w:r>
      <w:r w:rsidRPr="00D15B27">
        <w:rPr>
          <w:rFonts w:ascii="Arial" w:hAnsi="Arial" w:cs="Arial"/>
          <w:iCs/>
          <w:sz w:val="22"/>
          <w:szCs w:val="22"/>
        </w:rPr>
        <w:t xml:space="preserve">de tribos de Israel, estes </w:t>
      </w:r>
      <w:r w:rsidR="00DE7D06" w:rsidRPr="00D15B27">
        <w:rPr>
          <w:rFonts w:ascii="Arial" w:hAnsi="Arial" w:cs="Arial"/>
          <w:iCs/>
          <w:sz w:val="22"/>
          <w:szCs w:val="22"/>
        </w:rPr>
        <w:t>“</w:t>
      </w:r>
      <w:r w:rsidRPr="00D15B27">
        <w:rPr>
          <w:rFonts w:ascii="Arial" w:hAnsi="Arial" w:cs="Arial"/>
          <w:iCs/>
          <w:sz w:val="22"/>
          <w:szCs w:val="22"/>
        </w:rPr>
        <w:t>outros 7</w:t>
      </w:r>
      <w:r w:rsidR="00DE7D06" w:rsidRPr="00D15B27">
        <w:rPr>
          <w:rFonts w:ascii="Arial" w:hAnsi="Arial" w:cs="Arial"/>
          <w:iCs/>
          <w:sz w:val="22"/>
          <w:szCs w:val="22"/>
        </w:rPr>
        <w:t>2”</w:t>
      </w:r>
      <w:r w:rsidRPr="00D15B27">
        <w:rPr>
          <w:rFonts w:ascii="Arial" w:hAnsi="Arial" w:cs="Arial"/>
          <w:iCs/>
          <w:sz w:val="22"/>
          <w:szCs w:val="22"/>
        </w:rPr>
        <w:t xml:space="preserve"> são agora designados e enviados para preparar a vinda de Jesus como símbolo de uma missão para todas as nações da terra. </w:t>
      </w:r>
    </w:p>
    <w:p w14:paraId="37720DB7" w14:textId="02F5604A" w:rsidR="00827AC0" w:rsidRPr="00D15B27" w:rsidRDefault="004E668D" w:rsidP="00827AC0">
      <w:pPr>
        <w:pStyle w:val="NormalWeb"/>
        <w:jc w:val="both"/>
        <w:rPr>
          <w:rFonts w:ascii="Arial" w:hAnsi="Arial" w:cs="Arial"/>
          <w:iCs/>
          <w:sz w:val="22"/>
          <w:szCs w:val="22"/>
        </w:rPr>
      </w:pPr>
      <w:r w:rsidRPr="00D15B27">
        <w:rPr>
          <w:rFonts w:ascii="Arial" w:hAnsi="Arial" w:cs="Arial"/>
          <w:iCs/>
          <w:sz w:val="22"/>
          <w:szCs w:val="22"/>
        </w:rPr>
        <w:t xml:space="preserve">Nisto, </w:t>
      </w:r>
      <w:r w:rsidR="00827AC0" w:rsidRPr="00D15B27">
        <w:rPr>
          <w:rFonts w:ascii="Arial" w:hAnsi="Arial" w:cs="Arial"/>
          <w:iCs/>
          <w:sz w:val="22"/>
          <w:szCs w:val="22"/>
        </w:rPr>
        <w:t>pode</w:t>
      </w:r>
      <w:r w:rsidRPr="00D15B27">
        <w:rPr>
          <w:rFonts w:ascii="Arial" w:hAnsi="Arial" w:cs="Arial"/>
          <w:iCs/>
          <w:sz w:val="22"/>
          <w:szCs w:val="22"/>
        </w:rPr>
        <w:t>mos</w:t>
      </w:r>
      <w:r w:rsidR="00827AC0" w:rsidRPr="00D15B27">
        <w:rPr>
          <w:rFonts w:ascii="Arial" w:hAnsi="Arial" w:cs="Arial"/>
          <w:iCs/>
          <w:sz w:val="22"/>
          <w:szCs w:val="22"/>
        </w:rPr>
        <w:t xml:space="preserve"> vislumbrar o desejo de Jesus de levar a Boa Nova do Reino a toda a humanidade e fazer </w:t>
      </w:r>
      <w:r w:rsidR="009A0D02" w:rsidRPr="00D15B27">
        <w:rPr>
          <w:rFonts w:ascii="Arial" w:hAnsi="Arial" w:cs="Arial"/>
          <w:iCs/>
          <w:sz w:val="22"/>
          <w:szCs w:val="22"/>
        </w:rPr>
        <w:t>que «</w:t>
      </w:r>
      <w:r w:rsidR="00827AC0" w:rsidRPr="00D15B27">
        <w:rPr>
          <w:rFonts w:ascii="Arial" w:hAnsi="Arial" w:cs="Arial"/>
          <w:iCs/>
          <w:sz w:val="22"/>
          <w:szCs w:val="22"/>
        </w:rPr>
        <w:t>toda a humanidade ve</w:t>
      </w:r>
      <w:r w:rsidR="009A0D02" w:rsidRPr="00D15B27">
        <w:rPr>
          <w:rFonts w:ascii="Arial" w:hAnsi="Arial" w:cs="Arial"/>
          <w:iCs/>
          <w:sz w:val="22"/>
          <w:szCs w:val="22"/>
        </w:rPr>
        <w:t>ja</w:t>
      </w:r>
      <w:r w:rsidR="00827AC0" w:rsidRPr="00D15B27">
        <w:rPr>
          <w:rFonts w:ascii="Arial" w:hAnsi="Arial" w:cs="Arial"/>
          <w:iCs/>
          <w:sz w:val="22"/>
          <w:szCs w:val="22"/>
        </w:rPr>
        <w:t xml:space="preserve"> a salvação de Deus</w:t>
      </w:r>
      <w:r w:rsidR="009A0D02" w:rsidRPr="00D15B27">
        <w:rPr>
          <w:rFonts w:ascii="Arial" w:hAnsi="Arial" w:cs="Arial"/>
          <w:iCs/>
          <w:sz w:val="22"/>
          <w:szCs w:val="22"/>
        </w:rPr>
        <w:t>»</w:t>
      </w:r>
      <w:r w:rsidR="00827AC0" w:rsidRPr="00D15B27">
        <w:rPr>
          <w:rFonts w:ascii="Arial" w:hAnsi="Arial" w:cs="Arial"/>
          <w:iCs/>
          <w:sz w:val="22"/>
          <w:szCs w:val="22"/>
        </w:rPr>
        <w:t xml:space="preserve"> (</w:t>
      </w:r>
      <w:proofErr w:type="spellStart"/>
      <w:r w:rsidR="00827AC0" w:rsidRPr="00D15B27">
        <w:rPr>
          <w:rFonts w:ascii="Arial" w:hAnsi="Arial" w:cs="Arial"/>
          <w:i/>
          <w:sz w:val="22"/>
          <w:szCs w:val="22"/>
        </w:rPr>
        <w:t>Lc</w:t>
      </w:r>
      <w:proofErr w:type="spellEnd"/>
      <w:r w:rsidR="00827AC0" w:rsidRPr="00D15B27">
        <w:rPr>
          <w:rFonts w:ascii="Arial" w:hAnsi="Arial" w:cs="Arial"/>
          <w:iCs/>
          <w:sz w:val="22"/>
          <w:szCs w:val="22"/>
        </w:rPr>
        <w:t xml:space="preserve"> 3,</w:t>
      </w:r>
      <w:r w:rsidR="009A0D02" w:rsidRPr="00D15B27">
        <w:rPr>
          <w:rFonts w:ascii="Arial" w:hAnsi="Arial" w:cs="Arial"/>
          <w:iCs/>
          <w:sz w:val="22"/>
          <w:szCs w:val="22"/>
        </w:rPr>
        <w:t xml:space="preserve"> </w:t>
      </w:r>
      <w:r w:rsidR="00827AC0" w:rsidRPr="00D15B27">
        <w:rPr>
          <w:rFonts w:ascii="Arial" w:hAnsi="Arial" w:cs="Arial"/>
          <w:iCs/>
          <w:sz w:val="22"/>
          <w:szCs w:val="22"/>
        </w:rPr>
        <w:t>6; cf.</w:t>
      </w:r>
      <w:r w:rsidR="00827AC0" w:rsidRPr="00D15B27">
        <w:rPr>
          <w:rFonts w:ascii="Arial" w:hAnsi="Arial" w:cs="Arial"/>
          <w:i/>
          <w:sz w:val="22"/>
          <w:szCs w:val="22"/>
        </w:rPr>
        <w:t xml:space="preserve"> Is</w:t>
      </w:r>
      <w:r w:rsidR="00827AC0" w:rsidRPr="00D15B27">
        <w:rPr>
          <w:rFonts w:ascii="Arial" w:hAnsi="Arial" w:cs="Arial"/>
          <w:iCs/>
          <w:sz w:val="22"/>
          <w:szCs w:val="22"/>
        </w:rPr>
        <w:t xml:space="preserve"> 40,</w:t>
      </w:r>
      <w:r w:rsidR="009A0D02" w:rsidRPr="00D15B27">
        <w:rPr>
          <w:rFonts w:ascii="Arial" w:hAnsi="Arial" w:cs="Arial"/>
          <w:iCs/>
          <w:sz w:val="22"/>
          <w:szCs w:val="22"/>
        </w:rPr>
        <w:t xml:space="preserve"> </w:t>
      </w:r>
      <w:r w:rsidR="00827AC0" w:rsidRPr="00D15B27">
        <w:rPr>
          <w:rFonts w:ascii="Arial" w:hAnsi="Arial" w:cs="Arial"/>
          <w:iCs/>
          <w:sz w:val="22"/>
          <w:szCs w:val="22"/>
        </w:rPr>
        <w:t>5 [versão grega</w:t>
      </w:r>
      <w:r w:rsidR="00230D69" w:rsidRPr="00D15B27">
        <w:rPr>
          <w:rFonts w:ascii="Arial" w:hAnsi="Arial" w:cs="Arial"/>
          <w:iCs/>
          <w:sz w:val="22"/>
          <w:szCs w:val="22"/>
        </w:rPr>
        <w:t xml:space="preserve"> dos </w:t>
      </w:r>
      <w:r w:rsidR="00230D69" w:rsidRPr="00D15B27">
        <w:rPr>
          <w:rFonts w:ascii="Arial" w:hAnsi="Arial" w:cs="Arial"/>
          <w:iCs/>
          <w:sz w:val="22"/>
          <w:szCs w:val="22"/>
        </w:rPr>
        <w:t>LXX</w:t>
      </w:r>
      <w:r w:rsidR="00827AC0" w:rsidRPr="00D15B27">
        <w:rPr>
          <w:rFonts w:ascii="Arial" w:hAnsi="Arial" w:cs="Arial"/>
          <w:iCs/>
          <w:sz w:val="22"/>
          <w:szCs w:val="22"/>
        </w:rPr>
        <w:t xml:space="preserve">]). Este é um acto altamente simbólico de significado (pois não sabemos se Jesus </w:t>
      </w:r>
      <w:r w:rsidR="009A0D02" w:rsidRPr="00D15B27">
        <w:rPr>
          <w:rFonts w:ascii="Arial" w:hAnsi="Arial" w:cs="Arial"/>
          <w:iCs/>
          <w:sz w:val="22"/>
          <w:szCs w:val="22"/>
        </w:rPr>
        <w:t>efectivamente conseguirá fisicamente passar</w:t>
      </w:r>
      <w:r w:rsidR="00827AC0" w:rsidRPr="00D15B27">
        <w:rPr>
          <w:rFonts w:ascii="Arial" w:hAnsi="Arial" w:cs="Arial"/>
          <w:iCs/>
          <w:sz w:val="22"/>
          <w:szCs w:val="22"/>
        </w:rPr>
        <w:t xml:space="preserve"> por todas as aldeias que os 72 visitaram!). A missão de Jesus e</w:t>
      </w:r>
      <w:r w:rsidR="009A0D02" w:rsidRPr="00D15B27">
        <w:rPr>
          <w:rFonts w:ascii="Arial" w:hAnsi="Arial" w:cs="Arial"/>
          <w:iCs/>
          <w:sz w:val="22"/>
          <w:szCs w:val="22"/>
        </w:rPr>
        <w:t>,</w:t>
      </w:r>
      <w:r w:rsidR="00827AC0" w:rsidRPr="00D15B27">
        <w:rPr>
          <w:rFonts w:ascii="Arial" w:hAnsi="Arial" w:cs="Arial"/>
          <w:iCs/>
          <w:sz w:val="22"/>
          <w:szCs w:val="22"/>
        </w:rPr>
        <w:t xml:space="preserve"> consequentemente</w:t>
      </w:r>
      <w:r w:rsidR="009A0D02" w:rsidRPr="00D15B27">
        <w:rPr>
          <w:rFonts w:ascii="Arial" w:hAnsi="Arial" w:cs="Arial"/>
          <w:iCs/>
          <w:sz w:val="22"/>
          <w:szCs w:val="22"/>
        </w:rPr>
        <w:t>,</w:t>
      </w:r>
      <w:r w:rsidR="00827AC0" w:rsidRPr="00D15B27">
        <w:rPr>
          <w:rFonts w:ascii="Arial" w:hAnsi="Arial" w:cs="Arial"/>
          <w:iCs/>
          <w:sz w:val="22"/>
          <w:szCs w:val="22"/>
        </w:rPr>
        <w:t xml:space="preserve"> dos </w:t>
      </w:r>
      <w:r w:rsidR="009A0D02" w:rsidRPr="00D15B27">
        <w:rPr>
          <w:rFonts w:ascii="Arial" w:hAnsi="Arial" w:cs="Arial"/>
          <w:iCs/>
          <w:sz w:val="22"/>
          <w:szCs w:val="22"/>
        </w:rPr>
        <w:t>S</w:t>
      </w:r>
      <w:r w:rsidR="00827AC0" w:rsidRPr="00D15B27">
        <w:rPr>
          <w:rFonts w:ascii="Arial" w:hAnsi="Arial" w:cs="Arial"/>
          <w:iCs/>
          <w:sz w:val="22"/>
          <w:szCs w:val="22"/>
        </w:rPr>
        <w:t xml:space="preserve">eus discípulos foi e é sempre para o mundo inteiro, até aos confins da terra, como </w:t>
      </w:r>
      <w:r w:rsidR="009A0D02" w:rsidRPr="00D15B27">
        <w:rPr>
          <w:rFonts w:ascii="Arial" w:hAnsi="Arial" w:cs="Arial"/>
          <w:iCs/>
          <w:sz w:val="22"/>
          <w:szCs w:val="22"/>
        </w:rPr>
        <w:t>E</w:t>
      </w:r>
      <w:r w:rsidR="00827AC0" w:rsidRPr="00D15B27">
        <w:rPr>
          <w:rFonts w:ascii="Arial" w:hAnsi="Arial" w:cs="Arial"/>
          <w:iCs/>
          <w:sz w:val="22"/>
          <w:szCs w:val="22"/>
        </w:rPr>
        <w:t xml:space="preserve">le próprio afirmará no </w:t>
      </w:r>
      <w:r w:rsidR="009A0D02" w:rsidRPr="00D15B27">
        <w:rPr>
          <w:rFonts w:ascii="Arial" w:hAnsi="Arial" w:cs="Arial"/>
          <w:iCs/>
          <w:sz w:val="22"/>
          <w:szCs w:val="22"/>
        </w:rPr>
        <w:t>S</w:t>
      </w:r>
      <w:r w:rsidR="00827AC0" w:rsidRPr="00D15B27">
        <w:rPr>
          <w:rFonts w:ascii="Arial" w:hAnsi="Arial" w:cs="Arial"/>
          <w:iCs/>
          <w:sz w:val="22"/>
          <w:szCs w:val="22"/>
        </w:rPr>
        <w:t xml:space="preserve">eu </w:t>
      </w:r>
      <w:r w:rsidRPr="00D15B27">
        <w:rPr>
          <w:rFonts w:ascii="Arial" w:hAnsi="Arial" w:cs="Arial"/>
          <w:iCs/>
          <w:sz w:val="22"/>
          <w:szCs w:val="22"/>
        </w:rPr>
        <w:t>mandato</w:t>
      </w:r>
      <w:r w:rsidR="00827AC0" w:rsidRPr="00D15B27">
        <w:rPr>
          <w:rFonts w:ascii="Arial" w:hAnsi="Arial" w:cs="Arial"/>
          <w:iCs/>
          <w:sz w:val="22"/>
          <w:szCs w:val="22"/>
        </w:rPr>
        <w:t xml:space="preserve"> missionário aos </w:t>
      </w:r>
      <w:r w:rsidR="009A0D02" w:rsidRPr="00D15B27">
        <w:rPr>
          <w:rFonts w:ascii="Arial" w:hAnsi="Arial" w:cs="Arial"/>
          <w:iCs/>
          <w:sz w:val="22"/>
          <w:szCs w:val="22"/>
        </w:rPr>
        <w:t>S</w:t>
      </w:r>
      <w:r w:rsidR="00827AC0" w:rsidRPr="00D15B27">
        <w:rPr>
          <w:rFonts w:ascii="Arial" w:hAnsi="Arial" w:cs="Arial"/>
          <w:iCs/>
          <w:sz w:val="22"/>
          <w:szCs w:val="22"/>
        </w:rPr>
        <w:t>eus, antes da Ascensão. Esta missão n</w:t>
      </w:r>
      <w:r w:rsidR="00A3165B" w:rsidRPr="00D15B27">
        <w:rPr>
          <w:rFonts w:ascii="Arial" w:hAnsi="Arial" w:cs="Arial"/>
          <w:iCs/>
          <w:sz w:val="22"/>
          <w:szCs w:val="22"/>
        </w:rPr>
        <w:t xml:space="preserve">ão se circunscreve </w:t>
      </w:r>
      <w:r w:rsidR="00827AC0" w:rsidRPr="00D15B27">
        <w:rPr>
          <w:rFonts w:ascii="Arial" w:hAnsi="Arial" w:cs="Arial"/>
          <w:iCs/>
          <w:sz w:val="22"/>
          <w:szCs w:val="22"/>
        </w:rPr>
        <w:t xml:space="preserve">apenas </w:t>
      </w:r>
      <w:r w:rsidR="00A3165B" w:rsidRPr="00D15B27">
        <w:rPr>
          <w:rFonts w:ascii="Arial" w:hAnsi="Arial" w:cs="Arial"/>
          <w:iCs/>
          <w:sz w:val="22"/>
          <w:szCs w:val="22"/>
        </w:rPr>
        <w:t>a</w:t>
      </w:r>
      <w:r w:rsidR="00827AC0" w:rsidRPr="00D15B27">
        <w:rPr>
          <w:rFonts w:ascii="Arial" w:hAnsi="Arial" w:cs="Arial"/>
          <w:iCs/>
          <w:sz w:val="22"/>
          <w:szCs w:val="22"/>
        </w:rPr>
        <w:t xml:space="preserve"> Israel ou </w:t>
      </w:r>
      <w:r w:rsidR="00A3165B" w:rsidRPr="00D15B27">
        <w:rPr>
          <w:rFonts w:ascii="Arial" w:hAnsi="Arial" w:cs="Arial"/>
          <w:iCs/>
          <w:sz w:val="22"/>
          <w:szCs w:val="22"/>
        </w:rPr>
        <w:t>a</w:t>
      </w:r>
      <w:r w:rsidR="00827AC0" w:rsidRPr="00D15B27">
        <w:rPr>
          <w:rFonts w:ascii="Arial" w:hAnsi="Arial" w:cs="Arial"/>
          <w:iCs/>
          <w:sz w:val="22"/>
          <w:szCs w:val="22"/>
        </w:rPr>
        <w:t xml:space="preserve"> um só povo, mas sairá sempre para proclamar a salvação de Deus a todos os necessitados.</w:t>
      </w:r>
    </w:p>
    <w:p w14:paraId="5A030EEB" w14:textId="6BF5E389" w:rsidR="00827AC0" w:rsidRPr="00D15B27" w:rsidRDefault="00827AC0" w:rsidP="007840CA">
      <w:pPr>
        <w:pStyle w:val="NormalWeb"/>
        <w:jc w:val="both"/>
        <w:rPr>
          <w:rFonts w:ascii="Arial" w:hAnsi="Arial" w:cs="Arial"/>
          <w:iCs/>
          <w:sz w:val="22"/>
          <w:szCs w:val="22"/>
        </w:rPr>
      </w:pPr>
      <w:r w:rsidRPr="00D15B27">
        <w:rPr>
          <w:rFonts w:ascii="Arial" w:hAnsi="Arial" w:cs="Arial"/>
          <w:iCs/>
          <w:sz w:val="22"/>
          <w:szCs w:val="22"/>
        </w:rPr>
        <w:t xml:space="preserve">Mais ainda, o carácter universal da missão querida por Cristo também diz respeito às pessoas chamadas a esta tarefa em todos os </w:t>
      </w:r>
      <w:r w:rsidR="006C465E" w:rsidRPr="00D15B27">
        <w:rPr>
          <w:rFonts w:ascii="Arial" w:hAnsi="Arial" w:cs="Arial"/>
          <w:iCs/>
          <w:sz w:val="22"/>
          <w:szCs w:val="22"/>
        </w:rPr>
        <w:t>tempos</w:t>
      </w:r>
      <w:r w:rsidRPr="00D15B27">
        <w:rPr>
          <w:rFonts w:ascii="Arial" w:hAnsi="Arial" w:cs="Arial"/>
          <w:iCs/>
          <w:sz w:val="22"/>
          <w:szCs w:val="22"/>
        </w:rPr>
        <w:t>, representadas por est</w:t>
      </w:r>
      <w:r w:rsidR="006C465E" w:rsidRPr="00D15B27">
        <w:rPr>
          <w:rFonts w:ascii="Arial" w:hAnsi="Arial" w:cs="Arial"/>
          <w:iCs/>
          <w:sz w:val="22"/>
          <w:szCs w:val="22"/>
        </w:rPr>
        <w:t>e</w:t>
      </w:r>
      <w:r w:rsidRPr="00D15B27">
        <w:rPr>
          <w:rFonts w:ascii="Arial" w:hAnsi="Arial" w:cs="Arial"/>
          <w:iCs/>
          <w:sz w:val="22"/>
          <w:szCs w:val="22"/>
        </w:rPr>
        <w:t>s designad</w:t>
      </w:r>
      <w:r w:rsidR="006C465E" w:rsidRPr="00D15B27">
        <w:rPr>
          <w:rFonts w:ascii="Arial" w:hAnsi="Arial" w:cs="Arial"/>
          <w:iCs/>
          <w:sz w:val="22"/>
          <w:szCs w:val="22"/>
        </w:rPr>
        <w:t>o</w:t>
      </w:r>
      <w:r w:rsidRPr="00D15B27">
        <w:rPr>
          <w:rFonts w:ascii="Arial" w:hAnsi="Arial" w:cs="Arial"/>
          <w:iCs/>
          <w:sz w:val="22"/>
          <w:szCs w:val="22"/>
        </w:rPr>
        <w:t xml:space="preserve">s </w:t>
      </w:r>
      <w:r w:rsidR="006C465E" w:rsidRPr="00D15B27">
        <w:rPr>
          <w:rFonts w:ascii="Arial" w:hAnsi="Arial" w:cs="Arial"/>
          <w:iCs/>
          <w:sz w:val="22"/>
          <w:szCs w:val="22"/>
        </w:rPr>
        <w:t xml:space="preserve">“outros </w:t>
      </w:r>
      <w:r w:rsidRPr="00D15B27">
        <w:rPr>
          <w:rFonts w:ascii="Arial" w:hAnsi="Arial" w:cs="Arial"/>
          <w:iCs/>
          <w:sz w:val="22"/>
          <w:szCs w:val="22"/>
        </w:rPr>
        <w:t>72</w:t>
      </w:r>
      <w:r w:rsidR="006C465E" w:rsidRPr="00D15B27">
        <w:rPr>
          <w:rFonts w:ascii="Arial" w:hAnsi="Arial" w:cs="Arial"/>
          <w:iCs/>
          <w:sz w:val="22"/>
          <w:szCs w:val="22"/>
        </w:rPr>
        <w:t>”</w:t>
      </w:r>
      <w:r w:rsidRPr="00D15B27">
        <w:rPr>
          <w:rFonts w:ascii="Arial" w:hAnsi="Arial" w:cs="Arial"/>
          <w:iCs/>
          <w:sz w:val="22"/>
          <w:szCs w:val="22"/>
        </w:rPr>
        <w:t xml:space="preserve">. Serão </w:t>
      </w:r>
      <w:r w:rsidR="006C465E" w:rsidRPr="00D15B27">
        <w:rPr>
          <w:rFonts w:ascii="Arial" w:hAnsi="Arial" w:cs="Arial"/>
          <w:iCs/>
          <w:sz w:val="22"/>
          <w:szCs w:val="22"/>
        </w:rPr>
        <w:t>«</w:t>
      </w:r>
      <w:r w:rsidRPr="00D15B27">
        <w:rPr>
          <w:rFonts w:ascii="Arial" w:hAnsi="Arial" w:cs="Arial"/>
          <w:iCs/>
          <w:sz w:val="22"/>
          <w:szCs w:val="22"/>
        </w:rPr>
        <w:t>de todas as nações, tribos, povos e línguas</w:t>
      </w:r>
      <w:r w:rsidR="006C465E" w:rsidRPr="00D15B27">
        <w:rPr>
          <w:rFonts w:ascii="Arial" w:hAnsi="Arial" w:cs="Arial"/>
          <w:iCs/>
          <w:sz w:val="22"/>
          <w:szCs w:val="22"/>
        </w:rPr>
        <w:t>»</w:t>
      </w:r>
      <w:r w:rsidRPr="00D15B27">
        <w:rPr>
          <w:rFonts w:ascii="Arial" w:hAnsi="Arial" w:cs="Arial"/>
          <w:iCs/>
          <w:sz w:val="22"/>
          <w:szCs w:val="22"/>
        </w:rPr>
        <w:t xml:space="preserve">, tal como </w:t>
      </w:r>
      <w:r w:rsidR="006C465E" w:rsidRPr="00D15B27">
        <w:rPr>
          <w:rFonts w:ascii="Arial" w:hAnsi="Arial" w:cs="Arial"/>
          <w:iCs/>
          <w:sz w:val="22"/>
          <w:szCs w:val="22"/>
        </w:rPr>
        <w:t>a multidão</w:t>
      </w:r>
      <w:r w:rsidRPr="00D15B27">
        <w:rPr>
          <w:rFonts w:ascii="Arial" w:hAnsi="Arial" w:cs="Arial"/>
          <w:iCs/>
          <w:sz w:val="22"/>
          <w:szCs w:val="22"/>
        </w:rPr>
        <w:t xml:space="preserve"> dos re</w:t>
      </w:r>
      <w:r w:rsidR="00DE4DBB" w:rsidRPr="00D15B27">
        <w:rPr>
          <w:rFonts w:ascii="Arial" w:hAnsi="Arial" w:cs="Arial"/>
          <w:iCs/>
          <w:sz w:val="22"/>
          <w:szCs w:val="22"/>
        </w:rPr>
        <w:t>di</w:t>
      </w:r>
      <w:r w:rsidRPr="00D15B27">
        <w:rPr>
          <w:rFonts w:ascii="Arial" w:hAnsi="Arial" w:cs="Arial"/>
          <w:iCs/>
          <w:sz w:val="22"/>
          <w:szCs w:val="22"/>
        </w:rPr>
        <w:t>midos descrit</w:t>
      </w:r>
      <w:r w:rsidR="00DE4DBB" w:rsidRPr="00D15B27">
        <w:rPr>
          <w:rFonts w:ascii="Arial" w:hAnsi="Arial" w:cs="Arial"/>
          <w:iCs/>
          <w:sz w:val="22"/>
          <w:szCs w:val="22"/>
        </w:rPr>
        <w:t>a</w:t>
      </w:r>
      <w:r w:rsidRPr="00D15B27">
        <w:rPr>
          <w:rFonts w:ascii="Arial" w:hAnsi="Arial" w:cs="Arial"/>
          <w:iCs/>
          <w:sz w:val="22"/>
          <w:szCs w:val="22"/>
        </w:rPr>
        <w:t xml:space="preserve"> no </w:t>
      </w:r>
      <w:r w:rsidRPr="00D15B27">
        <w:rPr>
          <w:rFonts w:ascii="Arial" w:hAnsi="Arial" w:cs="Arial"/>
          <w:i/>
          <w:sz w:val="22"/>
          <w:szCs w:val="22"/>
        </w:rPr>
        <w:t>Apocalipse</w:t>
      </w:r>
      <w:r w:rsidRPr="00D15B27">
        <w:rPr>
          <w:rFonts w:ascii="Arial" w:hAnsi="Arial" w:cs="Arial"/>
          <w:iCs/>
          <w:sz w:val="22"/>
          <w:szCs w:val="22"/>
        </w:rPr>
        <w:t xml:space="preserve"> (</w:t>
      </w:r>
      <w:proofErr w:type="spellStart"/>
      <w:r w:rsidRPr="00D15B27">
        <w:rPr>
          <w:rFonts w:ascii="Arial" w:hAnsi="Arial" w:cs="Arial"/>
          <w:i/>
          <w:sz w:val="22"/>
          <w:szCs w:val="22"/>
        </w:rPr>
        <w:t>Ap</w:t>
      </w:r>
      <w:proofErr w:type="spellEnd"/>
      <w:r w:rsidRPr="00D15B27">
        <w:rPr>
          <w:rFonts w:ascii="Arial" w:hAnsi="Arial" w:cs="Arial"/>
          <w:iCs/>
          <w:sz w:val="22"/>
          <w:szCs w:val="22"/>
        </w:rPr>
        <w:t xml:space="preserve"> 7</w:t>
      </w:r>
      <w:r w:rsidR="00DE4DBB" w:rsidRPr="00D15B27">
        <w:rPr>
          <w:rFonts w:ascii="Arial" w:hAnsi="Arial" w:cs="Arial"/>
          <w:iCs/>
          <w:sz w:val="22"/>
          <w:szCs w:val="22"/>
        </w:rPr>
        <w:t xml:space="preserve">, </w:t>
      </w:r>
      <w:r w:rsidRPr="00D15B27">
        <w:rPr>
          <w:rFonts w:ascii="Arial" w:hAnsi="Arial" w:cs="Arial"/>
          <w:iCs/>
          <w:sz w:val="22"/>
          <w:szCs w:val="22"/>
        </w:rPr>
        <w:t xml:space="preserve">9; cf. </w:t>
      </w:r>
      <w:proofErr w:type="spellStart"/>
      <w:r w:rsidRPr="00D15B27">
        <w:rPr>
          <w:rFonts w:ascii="Arial" w:hAnsi="Arial" w:cs="Arial"/>
          <w:i/>
          <w:sz w:val="22"/>
          <w:szCs w:val="22"/>
        </w:rPr>
        <w:t>Ap</w:t>
      </w:r>
      <w:proofErr w:type="spellEnd"/>
      <w:r w:rsidRPr="00D15B27">
        <w:rPr>
          <w:rFonts w:ascii="Arial" w:hAnsi="Arial" w:cs="Arial"/>
          <w:iCs/>
          <w:sz w:val="22"/>
          <w:szCs w:val="22"/>
        </w:rPr>
        <w:t xml:space="preserve"> 5</w:t>
      </w:r>
      <w:r w:rsidR="00DE4DBB" w:rsidRPr="00D15B27">
        <w:rPr>
          <w:rFonts w:ascii="Arial" w:hAnsi="Arial" w:cs="Arial"/>
          <w:iCs/>
          <w:sz w:val="22"/>
          <w:szCs w:val="22"/>
        </w:rPr>
        <w:t xml:space="preserve">, </w:t>
      </w:r>
      <w:r w:rsidRPr="00D15B27">
        <w:rPr>
          <w:rFonts w:ascii="Arial" w:hAnsi="Arial" w:cs="Arial"/>
          <w:iCs/>
          <w:sz w:val="22"/>
          <w:szCs w:val="22"/>
        </w:rPr>
        <w:t>9). Este é o universalismo da vocação missionária dos discípulos de Cristo. N</w:t>
      </w:r>
      <w:r w:rsidR="007840CA" w:rsidRPr="00D15B27">
        <w:rPr>
          <w:rFonts w:ascii="Arial" w:hAnsi="Arial" w:cs="Arial"/>
          <w:iCs/>
          <w:sz w:val="22"/>
          <w:szCs w:val="22"/>
        </w:rPr>
        <w:t>’E</w:t>
      </w:r>
      <w:r w:rsidRPr="00D15B27">
        <w:rPr>
          <w:rFonts w:ascii="Arial" w:hAnsi="Arial" w:cs="Arial"/>
          <w:iCs/>
          <w:sz w:val="22"/>
          <w:szCs w:val="22"/>
        </w:rPr>
        <w:t>le, já não há distinção entre judeus e não</w:t>
      </w:r>
      <w:r w:rsidR="007840CA" w:rsidRPr="00D15B27">
        <w:rPr>
          <w:rFonts w:ascii="Arial" w:hAnsi="Arial" w:cs="Arial"/>
          <w:iCs/>
          <w:sz w:val="22"/>
          <w:szCs w:val="22"/>
        </w:rPr>
        <w:t>-</w:t>
      </w:r>
      <w:r w:rsidRPr="00D15B27">
        <w:rPr>
          <w:rFonts w:ascii="Arial" w:hAnsi="Arial" w:cs="Arial"/>
          <w:iCs/>
          <w:sz w:val="22"/>
          <w:szCs w:val="22"/>
        </w:rPr>
        <w:t xml:space="preserve">judeus, como nos lembra São Paulo, que sublinha </w:t>
      </w:r>
      <w:r w:rsidR="007840CA" w:rsidRPr="00D15B27">
        <w:rPr>
          <w:rFonts w:ascii="Arial" w:hAnsi="Arial" w:cs="Arial"/>
          <w:iCs/>
          <w:sz w:val="22"/>
          <w:szCs w:val="22"/>
        </w:rPr>
        <w:t>ainda</w:t>
      </w:r>
      <w:r w:rsidRPr="00D15B27">
        <w:rPr>
          <w:rFonts w:ascii="Arial" w:hAnsi="Arial" w:cs="Arial"/>
          <w:iCs/>
          <w:sz w:val="22"/>
          <w:szCs w:val="22"/>
        </w:rPr>
        <w:t xml:space="preserve"> na segunda leitura: </w:t>
      </w:r>
      <w:r w:rsidR="007840CA" w:rsidRPr="00D15B27">
        <w:rPr>
          <w:rFonts w:ascii="Arial" w:hAnsi="Arial" w:cs="Arial"/>
          <w:iCs/>
          <w:sz w:val="22"/>
          <w:szCs w:val="22"/>
        </w:rPr>
        <w:t xml:space="preserve">«Pois nem a circuncisão nem a incircuncisão valem alguma </w:t>
      </w:r>
      <w:r w:rsidR="007840CA" w:rsidRPr="00D15B27">
        <w:rPr>
          <w:rFonts w:ascii="Arial" w:hAnsi="Arial" w:cs="Arial"/>
          <w:iCs/>
          <w:sz w:val="22"/>
          <w:szCs w:val="22"/>
        </w:rPr>
        <w:lastRenderedPageBreak/>
        <w:t>coisa: o que tem valor é a nova criatura</w:t>
      </w:r>
      <w:r w:rsidRPr="00D15B27">
        <w:rPr>
          <w:rFonts w:ascii="Arial" w:hAnsi="Arial" w:cs="Arial"/>
          <w:iCs/>
          <w:sz w:val="22"/>
          <w:szCs w:val="22"/>
        </w:rPr>
        <w:t xml:space="preserve">. </w:t>
      </w:r>
      <w:r w:rsidR="007840CA" w:rsidRPr="00D15B27">
        <w:rPr>
          <w:rFonts w:ascii="Arial" w:hAnsi="Arial" w:cs="Arial"/>
          <w:iCs/>
          <w:sz w:val="22"/>
          <w:szCs w:val="22"/>
        </w:rPr>
        <w:t>Paz e misericórdia para quantos seguirem esta norma, bem como para o Israel de Deus</w:t>
      </w:r>
      <w:r w:rsidRPr="00D15B27">
        <w:rPr>
          <w:rFonts w:ascii="Arial" w:hAnsi="Arial" w:cs="Arial"/>
          <w:iCs/>
          <w:sz w:val="22"/>
          <w:szCs w:val="22"/>
        </w:rPr>
        <w:t>.</w:t>
      </w:r>
      <w:r w:rsidR="007840CA" w:rsidRPr="00D15B27">
        <w:rPr>
          <w:rFonts w:ascii="Arial" w:hAnsi="Arial" w:cs="Arial"/>
          <w:iCs/>
          <w:sz w:val="22"/>
          <w:szCs w:val="22"/>
        </w:rPr>
        <w:t>»</w:t>
      </w:r>
    </w:p>
    <w:p w14:paraId="3C146156" w14:textId="161AF366" w:rsidR="00827AC0" w:rsidRPr="00D15B27" w:rsidRDefault="00827AC0" w:rsidP="00827AC0">
      <w:pPr>
        <w:jc w:val="both"/>
        <w:rPr>
          <w:rFonts w:ascii="Arial" w:hAnsi="Arial" w:cs="Arial"/>
          <w:sz w:val="22"/>
          <w:szCs w:val="22"/>
        </w:rPr>
      </w:pPr>
      <w:bookmarkStart w:id="0" w:name="Eucaristia,_mistero_da_annunciare"/>
      <w:r w:rsidRPr="00D15B27">
        <w:rPr>
          <w:rFonts w:ascii="Arial" w:hAnsi="Arial" w:cs="Arial"/>
          <w:sz w:val="22"/>
          <w:szCs w:val="22"/>
        </w:rPr>
        <w:t xml:space="preserve">Porque é que os discípulos são enviados </w:t>
      </w:r>
      <w:r w:rsidR="00664CBE" w:rsidRPr="00D15B27">
        <w:rPr>
          <w:rFonts w:ascii="Arial" w:hAnsi="Arial" w:cs="Arial"/>
          <w:sz w:val="22"/>
          <w:szCs w:val="22"/>
        </w:rPr>
        <w:t>“</w:t>
      </w:r>
      <w:r w:rsidRPr="00D15B27">
        <w:rPr>
          <w:rFonts w:ascii="Arial" w:hAnsi="Arial" w:cs="Arial"/>
          <w:sz w:val="22"/>
          <w:szCs w:val="22"/>
        </w:rPr>
        <w:t>dois a dois</w:t>
      </w:r>
      <w:r w:rsidR="00664CBE" w:rsidRPr="00D15B27">
        <w:rPr>
          <w:rFonts w:ascii="Arial" w:hAnsi="Arial" w:cs="Arial"/>
          <w:sz w:val="22"/>
          <w:szCs w:val="22"/>
        </w:rPr>
        <w:t>”</w:t>
      </w:r>
      <w:r w:rsidRPr="00D15B27">
        <w:rPr>
          <w:rFonts w:ascii="Arial" w:hAnsi="Arial" w:cs="Arial"/>
          <w:sz w:val="22"/>
          <w:szCs w:val="22"/>
        </w:rPr>
        <w:t>? Algu</w:t>
      </w:r>
      <w:r w:rsidR="00664CBE" w:rsidRPr="00D15B27">
        <w:rPr>
          <w:rFonts w:ascii="Arial" w:hAnsi="Arial" w:cs="Arial"/>
          <w:sz w:val="22"/>
          <w:szCs w:val="22"/>
        </w:rPr>
        <w:t>ém</w:t>
      </w:r>
      <w:r w:rsidRPr="00D15B27">
        <w:rPr>
          <w:rFonts w:ascii="Arial" w:hAnsi="Arial" w:cs="Arial"/>
          <w:sz w:val="22"/>
          <w:szCs w:val="22"/>
        </w:rPr>
        <w:t xml:space="preserve"> poderia responder que </w:t>
      </w:r>
      <w:r w:rsidR="003E750E" w:rsidRPr="00D15B27">
        <w:rPr>
          <w:rFonts w:ascii="Arial" w:hAnsi="Arial" w:cs="Arial"/>
          <w:sz w:val="22"/>
          <w:szCs w:val="22"/>
        </w:rPr>
        <w:t xml:space="preserve">isso lhes dava a possibilidade de </w:t>
      </w:r>
      <w:r w:rsidRPr="00D15B27">
        <w:rPr>
          <w:rFonts w:ascii="Arial" w:hAnsi="Arial" w:cs="Arial"/>
          <w:sz w:val="22"/>
          <w:szCs w:val="22"/>
        </w:rPr>
        <w:t>reza</w:t>
      </w:r>
      <w:r w:rsidR="00664CBE" w:rsidRPr="00D15B27">
        <w:rPr>
          <w:rFonts w:ascii="Arial" w:hAnsi="Arial" w:cs="Arial"/>
          <w:sz w:val="22"/>
          <w:szCs w:val="22"/>
        </w:rPr>
        <w:t>r</w:t>
      </w:r>
      <w:r w:rsidR="003E750E" w:rsidRPr="00D15B27">
        <w:rPr>
          <w:rFonts w:ascii="Arial" w:hAnsi="Arial" w:cs="Arial"/>
          <w:sz w:val="22"/>
          <w:szCs w:val="22"/>
        </w:rPr>
        <w:t>em</w:t>
      </w:r>
      <w:r w:rsidR="00664CBE" w:rsidRPr="00D15B27">
        <w:rPr>
          <w:rFonts w:ascii="Arial" w:hAnsi="Arial" w:cs="Arial"/>
          <w:sz w:val="22"/>
          <w:szCs w:val="22"/>
        </w:rPr>
        <w:t xml:space="preserve"> </w:t>
      </w:r>
      <w:r w:rsidRPr="00D15B27">
        <w:rPr>
          <w:rFonts w:ascii="Arial" w:hAnsi="Arial" w:cs="Arial"/>
          <w:sz w:val="22"/>
          <w:szCs w:val="22"/>
        </w:rPr>
        <w:t xml:space="preserve">os salmos em dois coros </w:t>
      </w:r>
      <w:r w:rsidR="003E750E" w:rsidRPr="00D15B27">
        <w:rPr>
          <w:rFonts w:ascii="Arial" w:hAnsi="Arial" w:cs="Arial"/>
          <w:sz w:val="22"/>
          <w:szCs w:val="22"/>
        </w:rPr>
        <w:t>ao longo do</w:t>
      </w:r>
      <w:r w:rsidRPr="00D15B27">
        <w:rPr>
          <w:rFonts w:ascii="Arial" w:hAnsi="Arial" w:cs="Arial"/>
          <w:sz w:val="22"/>
          <w:szCs w:val="22"/>
        </w:rPr>
        <w:t xml:space="preserve"> caminho! </w:t>
      </w:r>
      <w:r w:rsidR="003E750E" w:rsidRPr="00D15B27">
        <w:rPr>
          <w:rFonts w:ascii="Arial" w:hAnsi="Arial" w:cs="Arial"/>
          <w:sz w:val="22"/>
          <w:szCs w:val="22"/>
        </w:rPr>
        <w:t>Um dos</w:t>
      </w:r>
      <w:r w:rsidRPr="00D15B27">
        <w:rPr>
          <w:rFonts w:ascii="Arial" w:hAnsi="Arial" w:cs="Arial"/>
          <w:sz w:val="22"/>
          <w:szCs w:val="22"/>
        </w:rPr>
        <w:t xml:space="preserve"> </w:t>
      </w:r>
      <w:r w:rsidR="003E750E" w:rsidRPr="00D15B27">
        <w:rPr>
          <w:rFonts w:ascii="Arial" w:hAnsi="Arial" w:cs="Arial"/>
          <w:sz w:val="22"/>
          <w:szCs w:val="22"/>
        </w:rPr>
        <w:t>P</w:t>
      </w:r>
      <w:r w:rsidRPr="00D15B27">
        <w:rPr>
          <w:rFonts w:ascii="Arial" w:hAnsi="Arial" w:cs="Arial"/>
          <w:sz w:val="22"/>
          <w:szCs w:val="22"/>
        </w:rPr>
        <w:t>a</w:t>
      </w:r>
      <w:r w:rsidR="003E750E" w:rsidRPr="00D15B27">
        <w:rPr>
          <w:rFonts w:ascii="Arial" w:hAnsi="Arial" w:cs="Arial"/>
          <w:sz w:val="22"/>
          <w:szCs w:val="22"/>
        </w:rPr>
        <w:t>dres</w:t>
      </w:r>
      <w:r w:rsidRPr="00D15B27">
        <w:rPr>
          <w:rFonts w:ascii="Arial" w:hAnsi="Arial" w:cs="Arial"/>
          <w:sz w:val="22"/>
          <w:szCs w:val="22"/>
        </w:rPr>
        <w:t xml:space="preserve"> da Igreja</w:t>
      </w:r>
      <w:r w:rsidR="003E750E" w:rsidRPr="00D15B27">
        <w:rPr>
          <w:rFonts w:ascii="Arial" w:hAnsi="Arial" w:cs="Arial"/>
          <w:sz w:val="22"/>
          <w:szCs w:val="22"/>
        </w:rPr>
        <w:t>,</w:t>
      </w:r>
      <w:r w:rsidRPr="00D15B27">
        <w:rPr>
          <w:rFonts w:ascii="Arial" w:hAnsi="Arial" w:cs="Arial"/>
          <w:sz w:val="22"/>
          <w:szCs w:val="22"/>
        </w:rPr>
        <w:t xml:space="preserve"> São Gregório </w:t>
      </w:r>
      <w:r w:rsidR="003E750E" w:rsidRPr="00D15B27">
        <w:rPr>
          <w:rFonts w:ascii="Arial" w:hAnsi="Arial" w:cs="Arial"/>
          <w:sz w:val="22"/>
          <w:szCs w:val="22"/>
        </w:rPr>
        <w:t>Magno</w:t>
      </w:r>
      <w:r w:rsidRPr="00D15B27">
        <w:rPr>
          <w:rFonts w:ascii="Arial" w:hAnsi="Arial" w:cs="Arial"/>
          <w:sz w:val="22"/>
          <w:szCs w:val="22"/>
        </w:rPr>
        <w:t>, a um nível mais espiritual e simbólico, vi</w:t>
      </w:r>
      <w:r w:rsidR="003E750E" w:rsidRPr="00D15B27">
        <w:rPr>
          <w:rFonts w:ascii="Arial" w:hAnsi="Arial" w:cs="Arial"/>
          <w:sz w:val="22"/>
          <w:szCs w:val="22"/>
        </w:rPr>
        <w:t>u</w:t>
      </w:r>
      <w:r w:rsidRPr="00D15B27">
        <w:rPr>
          <w:rFonts w:ascii="Arial" w:hAnsi="Arial" w:cs="Arial"/>
          <w:sz w:val="22"/>
          <w:szCs w:val="22"/>
        </w:rPr>
        <w:t xml:space="preserve"> aqui uma analogia com o </w:t>
      </w:r>
      <w:r w:rsidR="003E750E" w:rsidRPr="00D15B27">
        <w:rPr>
          <w:rFonts w:ascii="Arial" w:hAnsi="Arial" w:cs="Arial"/>
          <w:sz w:val="22"/>
          <w:szCs w:val="22"/>
        </w:rPr>
        <w:t xml:space="preserve">duplo </w:t>
      </w:r>
      <w:r w:rsidRPr="00D15B27">
        <w:rPr>
          <w:rFonts w:ascii="Arial" w:hAnsi="Arial" w:cs="Arial"/>
          <w:sz w:val="22"/>
          <w:szCs w:val="22"/>
        </w:rPr>
        <w:t xml:space="preserve">amor, </w:t>
      </w:r>
      <w:r w:rsidR="003E750E" w:rsidRPr="00D15B27">
        <w:rPr>
          <w:rFonts w:ascii="Arial" w:hAnsi="Arial" w:cs="Arial"/>
          <w:sz w:val="22"/>
          <w:szCs w:val="22"/>
        </w:rPr>
        <w:t>a</w:t>
      </w:r>
      <w:r w:rsidRPr="00D15B27">
        <w:rPr>
          <w:rFonts w:ascii="Arial" w:hAnsi="Arial" w:cs="Arial"/>
          <w:sz w:val="22"/>
          <w:szCs w:val="22"/>
        </w:rPr>
        <w:t xml:space="preserve"> Deus e </w:t>
      </w:r>
      <w:r w:rsidR="003E750E" w:rsidRPr="00D15B27">
        <w:rPr>
          <w:rFonts w:ascii="Arial" w:hAnsi="Arial" w:cs="Arial"/>
          <w:sz w:val="22"/>
          <w:szCs w:val="22"/>
        </w:rPr>
        <w:t>ao</w:t>
      </w:r>
      <w:r w:rsidRPr="00D15B27">
        <w:rPr>
          <w:rFonts w:ascii="Arial" w:hAnsi="Arial" w:cs="Arial"/>
          <w:sz w:val="22"/>
          <w:szCs w:val="22"/>
        </w:rPr>
        <w:t xml:space="preserve"> próximo, que os discípulos deve</w:t>
      </w:r>
      <w:r w:rsidR="003E750E" w:rsidRPr="00D15B27">
        <w:rPr>
          <w:rFonts w:ascii="Arial" w:hAnsi="Arial" w:cs="Arial"/>
          <w:sz w:val="22"/>
          <w:szCs w:val="22"/>
        </w:rPr>
        <w:t>ria</w:t>
      </w:r>
      <w:r w:rsidRPr="00D15B27">
        <w:rPr>
          <w:rFonts w:ascii="Arial" w:hAnsi="Arial" w:cs="Arial"/>
          <w:sz w:val="22"/>
          <w:szCs w:val="22"/>
        </w:rPr>
        <w:t xml:space="preserve">m representar e transmitir ao povo. Ambas as explicações são possíveis, mas a principal razão para o envio </w:t>
      </w:r>
      <w:r w:rsidR="003E750E" w:rsidRPr="00D15B27">
        <w:rPr>
          <w:rFonts w:ascii="Arial" w:hAnsi="Arial" w:cs="Arial"/>
          <w:sz w:val="22"/>
          <w:szCs w:val="22"/>
        </w:rPr>
        <w:t>“</w:t>
      </w:r>
      <w:r w:rsidRPr="00D15B27">
        <w:rPr>
          <w:rFonts w:ascii="Arial" w:hAnsi="Arial" w:cs="Arial"/>
          <w:sz w:val="22"/>
          <w:szCs w:val="22"/>
        </w:rPr>
        <w:t>dois a dois</w:t>
      </w:r>
      <w:r w:rsidR="003E750E" w:rsidRPr="00D15B27">
        <w:rPr>
          <w:rFonts w:ascii="Arial" w:hAnsi="Arial" w:cs="Arial"/>
          <w:sz w:val="22"/>
          <w:szCs w:val="22"/>
        </w:rPr>
        <w:t>”</w:t>
      </w:r>
      <w:r w:rsidRPr="00D15B27">
        <w:rPr>
          <w:rFonts w:ascii="Arial" w:hAnsi="Arial" w:cs="Arial"/>
          <w:sz w:val="22"/>
          <w:szCs w:val="22"/>
        </w:rPr>
        <w:t xml:space="preserve"> é </w:t>
      </w:r>
      <w:r w:rsidR="003E750E" w:rsidRPr="00D15B27">
        <w:rPr>
          <w:rFonts w:ascii="Arial" w:hAnsi="Arial" w:cs="Arial"/>
          <w:sz w:val="22"/>
          <w:szCs w:val="22"/>
        </w:rPr>
        <w:t>de natureza</w:t>
      </w:r>
      <w:r w:rsidRPr="00D15B27">
        <w:rPr>
          <w:rFonts w:ascii="Arial" w:hAnsi="Arial" w:cs="Arial"/>
          <w:sz w:val="22"/>
          <w:szCs w:val="22"/>
        </w:rPr>
        <w:t xml:space="preserve"> jurídic</w:t>
      </w:r>
      <w:r w:rsidR="003E750E" w:rsidRPr="00D15B27">
        <w:rPr>
          <w:rFonts w:ascii="Arial" w:hAnsi="Arial" w:cs="Arial"/>
          <w:sz w:val="22"/>
          <w:szCs w:val="22"/>
        </w:rPr>
        <w:t>a</w:t>
      </w:r>
      <w:r w:rsidRPr="00D15B27">
        <w:rPr>
          <w:rFonts w:ascii="Arial" w:hAnsi="Arial" w:cs="Arial"/>
          <w:sz w:val="22"/>
          <w:szCs w:val="22"/>
        </w:rPr>
        <w:t xml:space="preserve">. Como se diz na Lei judaica, </w:t>
      </w:r>
      <w:r w:rsidR="00B93385" w:rsidRPr="00D15B27">
        <w:rPr>
          <w:rFonts w:ascii="Arial" w:hAnsi="Arial" w:cs="Arial"/>
          <w:sz w:val="22"/>
          <w:szCs w:val="22"/>
        </w:rPr>
        <w:t>«</w:t>
      </w:r>
      <w:proofErr w:type="spellStart"/>
      <w:r w:rsidRPr="00D15B27">
        <w:rPr>
          <w:rFonts w:ascii="Arial" w:hAnsi="Arial" w:cs="Arial"/>
          <w:sz w:val="22"/>
          <w:szCs w:val="22"/>
        </w:rPr>
        <w:t>pela</w:t>
      </w:r>
      <w:proofErr w:type="spellEnd"/>
      <w:r w:rsidRPr="00D15B27">
        <w:rPr>
          <w:rFonts w:ascii="Arial" w:hAnsi="Arial" w:cs="Arial"/>
          <w:sz w:val="22"/>
          <w:szCs w:val="22"/>
        </w:rPr>
        <w:t xml:space="preserve"> boca de duas ou três testemunhas, toda </w:t>
      </w:r>
      <w:r w:rsidR="00B93385" w:rsidRPr="00D15B27">
        <w:rPr>
          <w:rFonts w:ascii="Arial" w:hAnsi="Arial" w:cs="Arial"/>
          <w:sz w:val="22"/>
          <w:szCs w:val="22"/>
        </w:rPr>
        <w:t xml:space="preserve">a </w:t>
      </w:r>
      <w:r w:rsidRPr="00D15B27">
        <w:rPr>
          <w:rFonts w:ascii="Arial" w:hAnsi="Arial" w:cs="Arial"/>
          <w:sz w:val="22"/>
          <w:szCs w:val="22"/>
        </w:rPr>
        <w:t>palavra seja confirmada</w:t>
      </w:r>
      <w:r w:rsidR="00B93385" w:rsidRPr="00D15B27">
        <w:rPr>
          <w:rFonts w:ascii="Arial" w:hAnsi="Arial" w:cs="Arial"/>
          <w:sz w:val="22"/>
          <w:szCs w:val="22"/>
        </w:rPr>
        <w:t>»</w:t>
      </w:r>
      <w:r w:rsidRPr="00D15B27">
        <w:rPr>
          <w:rFonts w:ascii="Arial" w:hAnsi="Arial" w:cs="Arial"/>
          <w:sz w:val="22"/>
          <w:szCs w:val="22"/>
        </w:rPr>
        <w:t xml:space="preserve"> (cf. </w:t>
      </w:r>
      <w:proofErr w:type="spellStart"/>
      <w:r w:rsidRPr="00D15B27">
        <w:rPr>
          <w:rFonts w:ascii="Arial" w:hAnsi="Arial" w:cs="Arial"/>
          <w:i/>
          <w:iCs/>
          <w:sz w:val="22"/>
          <w:szCs w:val="22"/>
        </w:rPr>
        <w:t>Dt</w:t>
      </w:r>
      <w:proofErr w:type="spellEnd"/>
      <w:r w:rsidRPr="00D15B27">
        <w:rPr>
          <w:rFonts w:ascii="Arial" w:hAnsi="Arial" w:cs="Arial"/>
          <w:sz w:val="22"/>
          <w:szCs w:val="22"/>
        </w:rPr>
        <w:t xml:space="preserve"> 19,</w:t>
      </w:r>
      <w:r w:rsidR="00B93385" w:rsidRPr="00D15B27">
        <w:rPr>
          <w:rFonts w:ascii="Arial" w:hAnsi="Arial" w:cs="Arial"/>
          <w:sz w:val="22"/>
          <w:szCs w:val="22"/>
        </w:rPr>
        <w:t xml:space="preserve"> </w:t>
      </w:r>
      <w:r w:rsidRPr="00D15B27">
        <w:rPr>
          <w:rFonts w:ascii="Arial" w:hAnsi="Arial" w:cs="Arial"/>
          <w:sz w:val="22"/>
          <w:szCs w:val="22"/>
        </w:rPr>
        <w:t xml:space="preserve">15; </w:t>
      </w:r>
      <w:proofErr w:type="spellStart"/>
      <w:r w:rsidRPr="00D15B27">
        <w:rPr>
          <w:rFonts w:ascii="Arial" w:hAnsi="Arial" w:cs="Arial"/>
          <w:i/>
          <w:iCs/>
          <w:sz w:val="22"/>
          <w:szCs w:val="22"/>
        </w:rPr>
        <w:t>Mt</w:t>
      </w:r>
      <w:proofErr w:type="spellEnd"/>
      <w:r w:rsidRPr="00D15B27">
        <w:rPr>
          <w:rFonts w:ascii="Arial" w:hAnsi="Arial" w:cs="Arial"/>
          <w:sz w:val="22"/>
          <w:szCs w:val="22"/>
        </w:rPr>
        <w:t xml:space="preserve"> 18,16), assim os discípulos são enviados em missão dois a dois, para </w:t>
      </w:r>
      <w:r w:rsidR="00B93385" w:rsidRPr="00D15B27">
        <w:rPr>
          <w:rFonts w:ascii="Arial" w:hAnsi="Arial" w:cs="Arial"/>
          <w:sz w:val="22"/>
          <w:szCs w:val="22"/>
        </w:rPr>
        <w:t>conferir</w:t>
      </w:r>
      <w:r w:rsidRPr="00D15B27">
        <w:rPr>
          <w:rFonts w:ascii="Arial" w:hAnsi="Arial" w:cs="Arial"/>
          <w:sz w:val="22"/>
          <w:szCs w:val="22"/>
        </w:rPr>
        <w:t xml:space="preserve"> validade ao seu anúncio da vinda do Reino de Deus. Com base nisto, o Papa Francisco </w:t>
      </w:r>
      <w:r w:rsidR="00B93385" w:rsidRPr="00D15B27">
        <w:rPr>
          <w:rFonts w:ascii="Arial" w:hAnsi="Arial" w:cs="Arial"/>
          <w:sz w:val="22"/>
          <w:szCs w:val="22"/>
        </w:rPr>
        <w:t>diz</w:t>
      </w:r>
      <w:r w:rsidRPr="00D15B27">
        <w:rPr>
          <w:rFonts w:ascii="Arial" w:hAnsi="Arial" w:cs="Arial"/>
          <w:sz w:val="22"/>
          <w:szCs w:val="22"/>
        </w:rPr>
        <w:t xml:space="preserve"> na sua Mensagem para o Dia Mundial das Missões 2022: </w:t>
      </w:r>
      <w:r w:rsidR="00B93385" w:rsidRPr="00D15B27">
        <w:rPr>
          <w:rFonts w:ascii="Arial" w:hAnsi="Arial" w:cs="Arial"/>
          <w:sz w:val="22"/>
          <w:szCs w:val="22"/>
        </w:rPr>
        <w:t>«</w:t>
      </w:r>
      <w:r w:rsidR="00230D69" w:rsidRPr="00D15B27">
        <w:rPr>
          <w:rFonts w:ascii="Arial" w:hAnsi="Arial" w:cs="Arial"/>
          <w:sz w:val="22"/>
          <w:szCs w:val="22"/>
        </w:rPr>
        <w:t>O</w:t>
      </w:r>
      <w:r w:rsidRPr="00D15B27">
        <w:rPr>
          <w:rFonts w:ascii="Arial" w:hAnsi="Arial" w:cs="Arial"/>
          <w:sz w:val="22"/>
          <w:szCs w:val="22"/>
        </w:rPr>
        <w:t xml:space="preserve"> testemunho prestado </w:t>
      </w:r>
      <w:proofErr w:type="spellStart"/>
      <w:r w:rsidRPr="00D15B27">
        <w:rPr>
          <w:rFonts w:ascii="Arial" w:hAnsi="Arial" w:cs="Arial"/>
          <w:sz w:val="22"/>
          <w:szCs w:val="22"/>
        </w:rPr>
        <w:t>pelos</w:t>
      </w:r>
      <w:proofErr w:type="spellEnd"/>
      <w:r w:rsidRPr="00D15B27">
        <w:rPr>
          <w:rFonts w:ascii="Arial" w:hAnsi="Arial" w:cs="Arial"/>
          <w:sz w:val="22"/>
          <w:szCs w:val="22"/>
        </w:rPr>
        <w:t xml:space="preserve"> cristãos a Cristo tem carácter sobretudo comunitário. Daí a importância essencial da presença duma comunidade, mesmo pequena, na realização da missão</w:t>
      </w:r>
      <w:r w:rsidR="00B93385" w:rsidRPr="00D15B27">
        <w:rPr>
          <w:rFonts w:ascii="Arial" w:hAnsi="Arial" w:cs="Arial"/>
          <w:sz w:val="22"/>
          <w:szCs w:val="22"/>
        </w:rPr>
        <w:t>.»</w:t>
      </w:r>
    </w:p>
    <w:p w14:paraId="74E6ED1E" w14:textId="77777777" w:rsidR="00827AC0" w:rsidRPr="00D15B27" w:rsidRDefault="00827AC0" w:rsidP="00827AC0">
      <w:pPr>
        <w:jc w:val="both"/>
        <w:rPr>
          <w:rFonts w:ascii="Arial" w:hAnsi="Arial" w:cs="Arial"/>
          <w:sz w:val="22"/>
          <w:szCs w:val="22"/>
        </w:rPr>
      </w:pPr>
    </w:p>
    <w:p w14:paraId="5A237FAC" w14:textId="24DB3F0B" w:rsidR="00827AC0" w:rsidRPr="00D15B27" w:rsidRDefault="00827AC0" w:rsidP="00827AC0">
      <w:pPr>
        <w:jc w:val="both"/>
        <w:rPr>
          <w:rFonts w:ascii="Arial" w:hAnsi="Arial" w:cs="Arial"/>
          <w:i/>
          <w:iCs/>
          <w:sz w:val="22"/>
          <w:szCs w:val="22"/>
        </w:rPr>
      </w:pPr>
      <w:r w:rsidRPr="00D15B27">
        <w:rPr>
          <w:rFonts w:ascii="Arial" w:hAnsi="Arial" w:cs="Arial"/>
          <w:i/>
          <w:iCs/>
          <w:sz w:val="22"/>
          <w:szCs w:val="22"/>
        </w:rPr>
        <w:t>2. Reza</w:t>
      </w:r>
      <w:r w:rsidR="00B6726E" w:rsidRPr="00D15B27">
        <w:rPr>
          <w:rFonts w:ascii="Arial" w:hAnsi="Arial" w:cs="Arial"/>
          <w:i/>
          <w:iCs/>
          <w:sz w:val="22"/>
          <w:szCs w:val="22"/>
        </w:rPr>
        <w:t>i</w:t>
      </w:r>
      <w:r w:rsidRPr="00D15B27">
        <w:rPr>
          <w:rFonts w:ascii="Arial" w:hAnsi="Arial" w:cs="Arial"/>
          <w:i/>
          <w:iCs/>
          <w:sz w:val="22"/>
          <w:szCs w:val="22"/>
        </w:rPr>
        <w:t>-</w:t>
      </w:r>
      <w:r w:rsidR="00B6726E" w:rsidRPr="00D15B27">
        <w:rPr>
          <w:rFonts w:ascii="Arial" w:hAnsi="Arial" w:cs="Arial"/>
          <w:i/>
          <w:iCs/>
          <w:sz w:val="22"/>
          <w:szCs w:val="22"/>
        </w:rPr>
        <w:t>Ide-</w:t>
      </w:r>
      <w:r w:rsidRPr="00D15B27">
        <w:rPr>
          <w:rFonts w:ascii="Arial" w:hAnsi="Arial" w:cs="Arial"/>
          <w:i/>
          <w:iCs/>
          <w:sz w:val="22"/>
          <w:szCs w:val="22"/>
        </w:rPr>
        <w:t>Anuncia</w:t>
      </w:r>
      <w:r w:rsidR="00B6726E" w:rsidRPr="00D15B27">
        <w:rPr>
          <w:rFonts w:ascii="Arial" w:hAnsi="Arial" w:cs="Arial"/>
          <w:i/>
          <w:iCs/>
          <w:sz w:val="22"/>
          <w:szCs w:val="22"/>
        </w:rPr>
        <w:t>i</w:t>
      </w:r>
      <w:r w:rsidRPr="00D15B27">
        <w:rPr>
          <w:rFonts w:ascii="Arial" w:hAnsi="Arial" w:cs="Arial"/>
          <w:i/>
          <w:iCs/>
          <w:sz w:val="22"/>
          <w:szCs w:val="22"/>
        </w:rPr>
        <w:t>: as acções missionárias básicas</w:t>
      </w:r>
    </w:p>
    <w:p w14:paraId="1EE5D95B" w14:textId="77777777" w:rsidR="00827AC0" w:rsidRPr="00D15B27" w:rsidRDefault="00827AC0" w:rsidP="00827AC0">
      <w:pPr>
        <w:jc w:val="both"/>
        <w:rPr>
          <w:rFonts w:ascii="Arial" w:hAnsi="Arial" w:cs="Arial"/>
          <w:sz w:val="22"/>
          <w:szCs w:val="22"/>
        </w:rPr>
      </w:pPr>
    </w:p>
    <w:p w14:paraId="72D032CD" w14:textId="119E08B5" w:rsidR="00827AC0" w:rsidRPr="00D15B27" w:rsidRDefault="00827AC0" w:rsidP="00AD5D25">
      <w:pPr>
        <w:jc w:val="both"/>
        <w:rPr>
          <w:rFonts w:ascii="Arial" w:hAnsi="Arial" w:cs="Arial"/>
          <w:sz w:val="22"/>
          <w:szCs w:val="22"/>
        </w:rPr>
      </w:pPr>
      <w:r w:rsidRPr="00D15B27">
        <w:rPr>
          <w:rFonts w:ascii="Arial" w:hAnsi="Arial" w:cs="Arial"/>
          <w:sz w:val="22"/>
          <w:szCs w:val="22"/>
        </w:rPr>
        <w:t xml:space="preserve">É muito curioso e ao mesmo tempo significativo que a primeira acção recomendada por Jesus após a designação dos 72 foi: </w:t>
      </w:r>
      <w:r w:rsidR="00AD5D25" w:rsidRPr="00D15B27">
        <w:rPr>
          <w:rFonts w:ascii="Arial" w:hAnsi="Arial" w:cs="Arial"/>
          <w:sz w:val="22"/>
          <w:szCs w:val="22"/>
        </w:rPr>
        <w:t>«Pedi ao dono da seara que mande trabalhadores para a Sua seara»</w:t>
      </w:r>
      <w:r w:rsidRPr="00D15B27">
        <w:rPr>
          <w:rFonts w:ascii="Arial" w:hAnsi="Arial" w:cs="Arial"/>
          <w:sz w:val="22"/>
          <w:szCs w:val="22"/>
        </w:rPr>
        <w:t xml:space="preserve">, dado que </w:t>
      </w:r>
      <w:r w:rsidR="00AD5D25" w:rsidRPr="00D15B27">
        <w:rPr>
          <w:rFonts w:ascii="Arial" w:hAnsi="Arial" w:cs="Arial"/>
          <w:sz w:val="22"/>
          <w:szCs w:val="22"/>
        </w:rPr>
        <w:t>«a seara é grande, mas os trabalhadores são poucos.»</w:t>
      </w:r>
      <w:r w:rsidRPr="00D15B27">
        <w:rPr>
          <w:rFonts w:ascii="Arial" w:hAnsi="Arial" w:cs="Arial"/>
          <w:sz w:val="22"/>
          <w:szCs w:val="22"/>
        </w:rPr>
        <w:t xml:space="preserve"> Obviamente, o tom geral da frase sugere que é uma recomendação dirigida a todos os presentes naquele momento (podemos imaginar a circunstância de uma </w:t>
      </w:r>
      <w:r w:rsidR="00AD5D25" w:rsidRPr="00D15B27">
        <w:rPr>
          <w:rFonts w:ascii="Arial" w:hAnsi="Arial" w:cs="Arial"/>
          <w:sz w:val="22"/>
          <w:szCs w:val="22"/>
        </w:rPr>
        <w:t>“</w:t>
      </w:r>
      <w:r w:rsidRPr="00D15B27">
        <w:rPr>
          <w:rFonts w:ascii="Arial" w:hAnsi="Arial" w:cs="Arial"/>
          <w:sz w:val="22"/>
          <w:szCs w:val="22"/>
        </w:rPr>
        <w:t>cerimónia</w:t>
      </w:r>
      <w:r w:rsidR="00AD5D25" w:rsidRPr="00D15B27">
        <w:rPr>
          <w:rFonts w:ascii="Arial" w:hAnsi="Arial" w:cs="Arial"/>
          <w:sz w:val="22"/>
          <w:szCs w:val="22"/>
        </w:rPr>
        <w:t>”</w:t>
      </w:r>
      <w:r w:rsidRPr="00D15B27">
        <w:rPr>
          <w:rFonts w:ascii="Arial" w:hAnsi="Arial" w:cs="Arial"/>
          <w:sz w:val="22"/>
          <w:szCs w:val="22"/>
        </w:rPr>
        <w:t xml:space="preserve"> de envio). No entanto, o contexto literário parece indicar que os primeiros destinatários desta exortação foram os próprios discípulos designados para a missão. Nesta perspectiva, pede-se aos missionários de Cristo </w:t>
      </w:r>
      <w:r w:rsidR="006122A3" w:rsidRPr="00D15B27">
        <w:rPr>
          <w:rFonts w:ascii="Arial" w:hAnsi="Arial" w:cs="Arial"/>
          <w:sz w:val="22"/>
          <w:szCs w:val="22"/>
        </w:rPr>
        <w:t xml:space="preserve">– antes dos outros – </w:t>
      </w:r>
      <w:r w:rsidRPr="00D15B27">
        <w:rPr>
          <w:rFonts w:ascii="Arial" w:hAnsi="Arial" w:cs="Arial"/>
          <w:sz w:val="22"/>
          <w:szCs w:val="22"/>
        </w:rPr>
        <w:t xml:space="preserve">que rezem a Deus, para que o envio de operários para o </w:t>
      </w:r>
      <w:r w:rsidR="006122A3" w:rsidRPr="00D15B27">
        <w:rPr>
          <w:rFonts w:ascii="Arial" w:hAnsi="Arial" w:cs="Arial"/>
          <w:sz w:val="22"/>
          <w:szCs w:val="22"/>
        </w:rPr>
        <w:t>R</w:t>
      </w:r>
      <w:r w:rsidRPr="00D15B27">
        <w:rPr>
          <w:rFonts w:ascii="Arial" w:hAnsi="Arial" w:cs="Arial"/>
          <w:sz w:val="22"/>
          <w:szCs w:val="22"/>
        </w:rPr>
        <w:t xml:space="preserve">eino seja cada vez mais abundante, incluindo o seu próprio envio! Por outras palavras, os enviados têm a tarefa principal de rezar </w:t>
      </w:r>
      <w:proofErr w:type="spellStart"/>
      <w:r w:rsidRPr="00D15B27">
        <w:rPr>
          <w:rFonts w:ascii="Arial" w:hAnsi="Arial" w:cs="Arial"/>
          <w:sz w:val="22"/>
          <w:szCs w:val="22"/>
        </w:rPr>
        <w:t>pela</w:t>
      </w:r>
      <w:proofErr w:type="spellEnd"/>
      <w:r w:rsidRPr="00D15B27">
        <w:rPr>
          <w:rFonts w:ascii="Arial" w:hAnsi="Arial" w:cs="Arial"/>
          <w:sz w:val="22"/>
          <w:szCs w:val="22"/>
        </w:rPr>
        <w:t xml:space="preserve"> sua própria vocação e </w:t>
      </w:r>
      <w:proofErr w:type="spellStart"/>
      <w:r w:rsidRPr="00D15B27">
        <w:rPr>
          <w:rFonts w:ascii="Arial" w:hAnsi="Arial" w:cs="Arial"/>
          <w:sz w:val="22"/>
          <w:szCs w:val="22"/>
        </w:rPr>
        <w:t>pela</w:t>
      </w:r>
      <w:proofErr w:type="spellEnd"/>
      <w:r w:rsidRPr="00D15B27">
        <w:rPr>
          <w:rFonts w:ascii="Arial" w:hAnsi="Arial" w:cs="Arial"/>
          <w:sz w:val="22"/>
          <w:szCs w:val="22"/>
        </w:rPr>
        <w:t xml:space="preserve"> vocação de outros enviados. A este respeito, devemos recordar a afirmação</w:t>
      </w:r>
      <w:r w:rsidR="006122A3" w:rsidRPr="00D15B27">
        <w:rPr>
          <w:rFonts w:ascii="Arial" w:hAnsi="Arial" w:cs="Arial"/>
          <w:sz w:val="22"/>
          <w:szCs w:val="22"/>
        </w:rPr>
        <w:t>,</w:t>
      </w:r>
      <w:r w:rsidRPr="00D15B27">
        <w:rPr>
          <w:rFonts w:ascii="Arial" w:hAnsi="Arial" w:cs="Arial"/>
          <w:sz w:val="22"/>
          <w:szCs w:val="22"/>
        </w:rPr>
        <w:t xml:space="preserve"> </w:t>
      </w:r>
      <w:r w:rsidR="00AD5D25" w:rsidRPr="00D15B27">
        <w:rPr>
          <w:rFonts w:ascii="Arial" w:hAnsi="Arial" w:cs="Arial"/>
          <w:sz w:val="22"/>
          <w:szCs w:val="22"/>
        </w:rPr>
        <w:t>repetida</w:t>
      </w:r>
      <w:r w:rsidR="006122A3" w:rsidRPr="00D15B27">
        <w:rPr>
          <w:rFonts w:ascii="Arial" w:hAnsi="Arial" w:cs="Arial"/>
          <w:sz w:val="22"/>
          <w:szCs w:val="22"/>
        </w:rPr>
        <w:t xml:space="preserve"> amiúde</w:t>
      </w:r>
      <w:r w:rsidR="00AD5D25" w:rsidRPr="00D15B27">
        <w:rPr>
          <w:rFonts w:ascii="Arial" w:hAnsi="Arial" w:cs="Arial"/>
          <w:sz w:val="22"/>
          <w:szCs w:val="22"/>
        </w:rPr>
        <w:t xml:space="preserve"> </w:t>
      </w:r>
      <w:proofErr w:type="spellStart"/>
      <w:r w:rsidR="00B31CD3" w:rsidRPr="00D15B27">
        <w:rPr>
          <w:rFonts w:ascii="Arial" w:hAnsi="Arial" w:cs="Arial"/>
          <w:sz w:val="22"/>
          <w:szCs w:val="22"/>
        </w:rPr>
        <w:t>pelo</w:t>
      </w:r>
      <w:proofErr w:type="spellEnd"/>
      <w:r w:rsidRPr="00D15B27">
        <w:rPr>
          <w:rFonts w:ascii="Arial" w:hAnsi="Arial" w:cs="Arial"/>
          <w:sz w:val="22"/>
          <w:szCs w:val="22"/>
        </w:rPr>
        <w:t xml:space="preserve"> Papa Francisco</w:t>
      </w:r>
      <w:r w:rsidR="006122A3" w:rsidRPr="00D15B27">
        <w:rPr>
          <w:rFonts w:ascii="Arial" w:hAnsi="Arial" w:cs="Arial"/>
          <w:sz w:val="22"/>
          <w:szCs w:val="22"/>
        </w:rPr>
        <w:t>,</w:t>
      </w:r>
      <w:r w:rsidRPr="00D15B27">
        <w:rPr>
          <w:rFonts w:ascii="Arial" w:hAnsi="Arial" w:cs="Arial"/>
          <w:sz w:val="22"/>
          <w:szCs w:val="22"/>
        </w:rPr>
        <w:t xml:space="preserve"> de que a oração</w:t>
      </w:r>
      <w:r w:rsidR="00B31CD3" w:rsidRPr="00D15B27">
        <w:rPr>
          <w:rFonts w:ascii="Arial" w:hAnsi="Arial" w:cs="Arial"/>
          <w:sz w:val="22"/>
          <w:szCs w:val="22"/>
        </w:rPr>
        <w:t xml:space="preserve"> «</w:t>
      </w:r>
      <w:r w:rsidRPr="00D15B27">
        <w:rPr>
          <w:rFonts w:ascii="Arial" w:hAnsi="Arial" w:cs="Arial"/>
          <w:sz w:val="22"/>
          <w:szCs w:val="22"/>
        </w:rPr>
        <w:t>tem um papel fundamental na vida missionária</w:t>
      </w:r>
      <w:r w:rsidR="00B31CD3" w:rsidRPr="00D15B27">
        <w:rPr>
          <w:rFonts w:ascii="Arial" w:hAnsi="Arial" w:cs="Arial"/>
          <w:sz w:val="22"/>
          <w:szCs w:val="22"/>
        </w:rPr>
        <w:t>»</w:t>
      </w:r>
      <w:r w:rsidRPr="00D15B27">
        <w:rPr>
          <w:rFonts w:ascii="Arial" w:hAnsi="Arial" w:cs="Arial"/>
          <w:sz w:val="22"/>
          <w:szCs w:val="22"/>
        </w:rPr>
        <w:t xml:space="preserve"> (</w:t>
      </w:r>
      <w:r w:rsidRPr="00D15B27">
        <w:rPr>
          <w:rFonts w:ascii="Arial" w:hAnsi="Arial" w:cs="Arial"/>
          <w:i/>
          <w:iCs/>
          <w:sz w:val="22"/>
          <w:szCs w:val="22"/>
        </w:rPr>
        <w:t>Mensagem para o Dia Mundial das Missões 2022</w:t>
      </w:r>
      <w:r w:rsidRPr="00D15B27">
        <w:rPr>
          <w:rFonts w:ascii="Arial" w:hAnsi="Arial" w:cs="Arial"/>
          <w:sz w:val="22"/>
          <w:szCs w:val="22"/>
        </w:rPr>
        <w:t xml:space="preserve">). Além disso, esta oração dos missionários </w:t>
      </w:r>
      <w:proofErr w:type="spellStart"/>
      <w:r w:rsidRPr="00D15B27">
        <w:rPr>
          <w:rFonts w:ascii="Arial" w:hAnsi="Arial" w:cs="Arial"/>
          <w:sz w:val="22"/>
          <w:szCs w:val="22"/>
        </w:rPr>
        <w:t>pela</w:t>
      </w:r>
      <w:proofErr w:type="spellEnd"/>
      <w:r w:rsidRPr="00D15B27">
        <w:rPr>
          <w:rFonts w:ascii="Arial" w:hAnsi="Arial" w:cs="Arial"/>
          <w:sz w:val="22"/>
          <w:szCs w:val="22"/>
        </w:rPr>
        <w:t xml:space="preserve"> vocação ajuda </w:t>
      </w:r>
      <w:r w:rsidR="00B31CD3" w:rsidRPr="00D15B27">
        <w:rPr>
          <w:rFonts w:ascii="Arial" w:hAnsi="Arial" w:cs="Arial"/>
          <w:sz w:val="22"/>
          <w:szCs w:val="22"/>
        </w:rPr>
        <w:t>o</w:t>
      </w:r>
      <w:r w:rsidRPr="00D15B27">
        <w:rPr>
          <w:rFonts w:ascii="Arial" w:hAnsi="Arial" w:cs="Arial"/>
          <w:sz w:val="22"/>
          <w:szCs w:val="22"/>
        </w:rPr>
        <w:t>s própri</w:t>
      </w:r>
      <w:r w:rsidR="00B31CD3" w:rsidRPr="00D15B27">
        <w:rPr>
          <w:rFonts w:ascii="Arial" w:hAnsi="Arial" w:cs="Arial"/>
          <w:sz w:val="22"/>
          <w:szCs w:val="22"/>
        </w:rPr>
        <w:t>o</w:t>
      </w:r>
      <w:r w:rsidRPr="00D15B27">
        <w:rPr>
          <w:rFonts w:ascii="Arial" w:hAnsi="Arial" w:cs="Arial"/>
          <w:sz w:val="22"/>
          <w:szCs w:val="22"/>
        </w:rPr>
        <w:t>s a cultivar em si mesm</w:t>
      </w:r>
      <w:r w:rsidR="00B31CD3" w:rsidRPr="00D15B27">
        <w:rPr>
          <w:rFonts w:ascii="Arial" w:hAnsi="Arial" w:cs="Arial"/>
          <w:sz w:val="22"/>
          <w:szCs w:val="22"/>
        </w:rPr>
        <w:t>o</w:t>
      </w:r>
      <w:r w:rsidRPr="00D15B27">
        <w:rPr>
          <w:rFonts w:ascii="Arial" w:hAnsi="Arial" w:cs="Arial"/>
          <w:sz w:val="22"/>
          <w:szCs w:val="22"/>
        </w:rPr>
        <w:t xml:space="preserve">s o coração de Cristo que palpita </w:t>
      </w:r>
      <w:proofErr w:type="spellStart"/>
      <w:r w:rsidRPr="00D15B27">
        <w:rPr>
          <w:rFonts w:ascii="Arial" w:hAnsi="Arial" w:cs="Arial"/>
          <w:sz w:val="22"/>
          <w:szCs w:val="22"/>
        </w:rPr>
        <w:t>pela</w:t>
      </w:r>
      <w:proofErr w:type="spellEnd"/>
      <w:r w:rsidRPr="00D15B27">
        <w:rPr>
          <w:rFonts w:ascii="Arial" w:hAnsi="Arial" w:cs="Arial"/>
          <w:sz w:val="22"/>
          <w:szCs w:val="22"/>
        </w:rPr>
        <w:t xml:space="preserve"> </w:t>
      </w:r>
      <w:r w:rsidR="00B31CD3" w:rsidRPr="00D15B27">
        <w:rPr>
          <w:rFonts w:ascii="Arial" w:hAnsi="Arial" w:cs="Arial"/>
          <w:sz w:val="22"/>
          <w:szCs w:val="22"/>
        </w:rPr>
        <w:t>“</w:t>
      </w:r>
      <w:r w:rsidRPr="00D15B27">
        <w:rPr>
          <w:rFonts w:ascii="Arial" w:hAnsi="Arial" w:cs="Arial"/>
          <w:sz w:val="22"/>
          <w:szCs w:val="22"/>
        </w:rPr>
        <w:t>colheita abundante</w:t>
      </w:r>
      <w:r w:rsidR="00B31CD3" w:rsidRPr="00D15B27">
        <w:rPr>
          <w:rFonts w:ascii="Arial" w:hAnsi="Arial" w:cs="Arial"/>
          <w:sz w:val="22"/>
          <w:szCs w:val="22"/>
        </w:rPr>
        <w:t>”</w:t>
      </w:r>
      <w:r w:rsidRPr="00D15B27">
        <w:rPr>
          <w:rFonts w:ascii="Arial" w:hAnsi="Arial" w:cs="Arial"/>
          <w:sz w:val="22"/>
          <w:szCs w:val="22"/>
        </w:rPr>
        <w:t xml:space="preserve"> de Deus no mundo.</w:t>
      </w:r>
    </w:p>
    <w:p w14:paraId="3839CBE6" w14:textId="77777777" w:rsidR="00827AC0" w:rsidRPr="00D15B27" w:rsidRDefault="00827AC0" w:rsidP="00827AC0">
      <w:pPr>
        <w:jc w:val="both"/>
        <w:rPr>
          <w:rFonts w:ascii="Arial" w:hAnsi="Arial" w:cs="Arial"/>
          <w:sz w:val="22"/>
          <w:szCs w:val="22"/>
        </w:rPr>
      </w:pPr>
    </w:p>
    <w:p w14:paraId="1C4FFFE9" w14:textId="03F6046A" w:rsidR="00827AC0" w:rsidRPr="00D15B27" w:rsidRDefault="00B31CD3" w:rsidP="00827AC0">
      <w:pPr>
        <w:jc w:val="both"/>
        <w:rPr>
          <w:rFonts w:ascii="Arial" w:hAnsi="Arial" w:cs="Arial"/>
          <w:sz w:val="22"/>
          <w:szCs w:val="22"/>
        </w:rPr>
      </w:pPr>
      <w:r w:rsidRPr="00D15B27">
        <w:rPr>
          <w:rFonts w:ascii="Arial" w:hAnsi="Arial" w:cs="Arial"/>
          <w:sz w:val="22"/>
          <w:szCs w:val="22"/>
        </w:rPr>
        <w:t>Exortando à</w:t>
      </w:r>
      <w:r w:rsidR="00827AC0" w:rsidRPr="00D15B27">
        <w:rPr>
          <w:rFonts w:ascii="Arial" w:hAnsi="Arial" w:cs="Arial"/>
          <w:sz w:val="22"/>
          <w:szCs w:val="22"/>
        </w:rPr>
        <w:t xml:space="preserve"> oração, Jesus inicia a missão com o comando </w:t>
      </w:r>
      <w:r w:rsidRPr="00D15B27">
        <w:rPr>
          <w:rFonts w:ascii="Arial" w:hAnsi="Arial" w:cs="Arial"/>
          <w:sz w:val="22"/>
          <w:szCs w:val="22"/>
        </w:rPr>
        <w:t>conciso “Ide!”</w:t>
      </w:r>
      <w:r w:rsidR="00827AC0" w:rsidRPr="00D15B27">
        <w:rPr>
          <w:rFonts w:ascii="Arial" w:hAnsi="Arial" w:cs="Arial"/>
          <w:sz w:val="22"/>
          <w:szCs w:val="22"/>
        </w:rPr>
        <w:t xml:space="preserve"> e com instruções muito detalhadas sobre o que fazer e o que não fazer na missão. Entre as coisas a fazer destaca-se a recomendação de anunciar a vinda do Reino (</w:t>
      </w:r>
      <w:r w:rsidR="00C056DD" w:rsidRPr="00D15B27">
        <w:rPr>
          <w:rFonts w:ascii="Arial" w:hAnsi="Arial" w:cs="Arial"/>
          <w:sz w:val="22"/>
          <w:szCs w:val="22"/>
        </w:rPr>
        <w:t>«</w:t>
      </w:r>
      <w:r w:rsidR="00230D69" w:rsidRPr="00D15B27">
        <w:rPr>
          <w:rFonts w:ascii="Arial" w:hAnsi="Arial" w:cs="Arial"/>
          <w:sz w:val="22"/>
          <w:szCs w:val="22"/>
        </w:rPr>
        <w:t>D</w:t>
      </w:r>
      <w:r w:rsidR="00C056DD" w:rsidRPr="00D15B27">
        <w:rPr>
          <w:rFonts w:ascii="Arial" w:hAnsi="Arial" w:cs="Arial"/>
          <w:sz w:val="22"/>
          <w:szCs w:val="22"/>
        </w:rPr>
        <w:t>izei-lhes: ‘Está perto de vós o reino de Deus’»</w:t>
      </w:r>
      <w:r w:rsidR="00827AC0" w:rsidRPr="00D15B27">
        <w:rPr>
          <w:rFonts w:ascii="Arial" w:hAnsi="Arial" w:cs="Arial"/>
          <w:sz w:val="22"/>
          <w:szCs w:val="22"/>
        </w:rPr>
        <w:t xml:space="preserve">), tal como ficou explícito </w:t>
      </w:r>
      <w:r w:rsidR="00C056DD" w:rsidRPr="00D15B27">
        <w:rPr>
          <w:rFonts w:ascii="Arial" w:hAnsi="Arial" w:cs="Arial"/>
          <w:sz w:val="22"/>
          <w:szCs w:val="22"/>
        </w:rPr>
        <w:t>n</w:t>
      </w:r>
      <w:r w:rsidR="00827AC0" w:rsidRPr="00D15B27">
        <w:rPr>
          <w:rFonts w:ascii="Arial" w:hAnsi="Arial" w:cs="Arial"/>
          <w:sz w:val="22"/>
          <w:szCs w:val="22"/>
        </w:rPr>
        <w:t xml:space="preserve">o primeiro envio dos Doze </w:t>
      </w:r>
      <w:r w:rsidR="00827AC0" w:rsidRPr="00D15B27">
        <w:rPr>
          <w:rFonts w:ascii="Arial" w:hAnsi="Arial" w:cs="Arial"/>
          <w:i/>
          <w:iCs/>
          <w:sz w:val="22"/>
          <w:szCs w:val="22"/>
        </w:rPr>
        <w:t>(</w:t>
      </w:r>
      <w:proofErr w:type="spellStart"/>
      <w:r w:rsidR="00827AC0" w:rsidRPr="00D15B27">
        <w:rPr>
          <w:rFonts w:ascii="Arial" w:hAnsi="Arial" w:cs="Arial"/>
          <w:i/>
          <w:iCs/>
          <w:sz w:val="22"/>
          <w:szCs w:val="22"/>
        </w:rPr>
        <w:t>Lc</w:t>
      </w:r>
      <w:proofErr w:type="spellEnd"/>
      <w:r w:rsidR="00827AC0" w:rsidRPr="00D15B27">
        <w:rPr>
          <w:rFonts w:ascii="Arial" w:hAnsi="Arial" w:cs="Arial"/>
          <w:sz w:val="22"/>
          <w:szCs w:val="22"/>
        </w:rPr>
        <w:t xml:space="preserve"> 9,</w:t>
      </w:r>
      <w:r w:rsidR="00C056DD" w:rsidRPr="00D15B27">
        <w:rPr>
          <w:rFonts w:ascii="Arial" w:hAnsi="Arial" w:cs="Arial"/>
          <w:sz w:val="22"/>
          <w:szCs w:val="22"/>
        </w:rPr>
        <w:t xml:space="preserve"> </w:t>
      </w:r>
      <w:r w:rsidR="00827AC0" w:rsidRPr="00D15B27">
        <w:rPr>
          <w:rFonts w:ascii="Arial" w:hAnsi="Arial" w:cs="Arial"/>
          <w:sz w:val="22"/>
          <w:szCs w:val="22"/>
        </w:rPr>
        <w:t xml:space="preserve">2: </w:t>
      </w:r>
      <w:r w:rsidR="00C056DD" w:rsidRPr="00D15B27">
        <w:rPr>
          <w:rFonts w:ascii="Arial" w:hAnsi="Arial" w:cs="Arial"/>
          <w:sz w:val="22"/>
          <w:szCs w:val="22"/>
        </w:rPr>
        <w:t>«</w:t>
      </w:r>
      <w:r w:rsidR="00230D69" w:rsidRPr="00D15B27">
        <w:rPr>
          <w:rFonts w:ascii="Arial" w:hAnsi="Arial" w:cs="Arial"/>
          <w:sz w:val="22"/>
          <w:szCs w:val="22"/>
        </w:rPr>
        <w:t>E</w:t>
      </w:r>
      <w:r w:rsidR="00827AC0" w:rsidRPr="00D15B27">
        <w:rPr>
          <w:rFonts w:ascii="Arial" w:hAnsi="Arial" w:cs="Arial"/>
          <w:sz w:val="22"/>
          <w:szCs w:val="22"/>
        </w:rPr>
        <w:t>nviou</w:t>
      </w:r>
      <w:r w:rsidR="00C056DD" w:rsidRPr="00D15B27">
        <w:rPr>
          <w:rFonts w:ascii="Arial" w:hAnsi="Arial" w:cs="Arial"/>
          <w:sz w:val="22"/>
          <w:szCs w:val="22"/>
        </w:rPr>
        <w:t>-os a proclamar</w:t>
      </w:r>
      <w:r w:rsidR="00827AC0" w:rsidRPr="00D15B27">
        <w:rPr>
          <w:rFonts w:ascii="Arial" w:hAnsi="Arial" w:cs="Arial"/>
          <w:sz w:val="22"/>
          <w:szCs w:val="22"/>
        </w:rPr>
        <w:t xml:space="preserve"> o Reino de Deus</w:t>
      </w:r>
      <w:r w:rsidR="00C056DD" w:rsidRPr="00D15B27">
        <w:rPr>
          <w:rFonts w:ascii="Arial" w:hAnsi="Arial" w:cs="Arial"/>
          <w:sz w:val="22"/>
          <w:szCs w:val="22"/>
        </w:rPr>
        <w:t>»</w:t>
      </w:r>
      <w:r w:rsidR="00827AC0" w:rsidRPr="00D15B27">
        <w:rPr>
          <w:rFonts w:ascii="Arial" w:hAnsi="Arial" w:cs="Arial"/>
          <w:sz w:val="22"/>
          <w:szCs w:val="22"/>
        </w:rPr>
        <w:t xml:space="preserve">; cf. </w:t>
      </w:r>
      <w:proofErr w:type="spellStart"/>
      <w:r w:rsidR="00827AC0" w:rsidRPr="00D15B27">
        <w:rPr>
          <w:rFonts w:ascii="Arial" w:hAnsi="Arial" w:cs="Arial"/>
          <w:i/>
          <w:iCs/>
          <w:sz w:val="22"/>
          <w:szCs w:val="22"/>
        </w:rPr>
        <w:t>Lc</w:t>
      </w:r>
      <w:proofErr w:type="spellEnd"/>
      <w:r w:rsidR="00827AC0" w:rsidRPr="00D15B27">
        <w:rPr>
          <w:rFonts w:ascii="Arial" w:hAnsi="Arial" w:cs="Arial"/>
          <w:sz w:val="22"/>
          <w:szCs w:val="22"/>
        </w:rPr>
        <w:t xml:space="preserve"> 9,</w:t>
      </w:r>
      <w:r w:rsidR="00C056DD" w:rsidRPr="00D15B27">
        <w:rPr>
          <w:rFonts w:ascii="Arial" w:hAnsi="Arial" w:cs="Arial"/>
          <w:sz w:val="22"/>
          <w:szCs w:val="22"/>
        </w:rPr>
        <w:t xml:space="preserve"> </w:t>
      </w:r>
      <w:r w:rsidR="00827AC0" w:rsidRPr="00D15B27">
        <w:rPr>
          <w:rFonts w:ascii="Arial" w:hAnsi="Arial" w:cs="Arial"/>
          <w:sz w:val="22"/>
          <w:szCs w:val="22"/>
        </w:rPr>
        <w:t xml:space="preserve">6). A frase </w:t>
      </w:r>
      <w:r w:rsidR="00A53692" w:rsidRPr="00D15B27">
        <w:rPr>
          <w:rFonts w:ascii="Arial" w:hAnsi="Arial" w:cs="Arial"/>
          <w:sz w:val="22"/>
          <w:szCs w:val="22"/>
        </w:rPr>
        <w:t>mencionada</w:t>
      </w:r>
      <w:r w:rsidR="00827AC0" w:rsidRPr="00D15B27">
        <w:rPr>
          <w:rFonts w:ascii="Arial" w:hAnsi="Arial" w:cs="Arial"/>
          <w:sz w:val="22"/>
          <w:szCs w:val="22"/>
        </w:rPr>
        <w:t xml:space="preserve"> sobre o Reino é a mesma que Jesus </w:t>
      </w:r>
      <w:r w:rsidR="00902087" w:rsidRPr="00D15B27">
        <w:rPr>
          <w:rFonts w:ascii="Arial" w:hAnsi="Arial" w:cs="Arial"/>
          <w:sz w:val="22"/>
          <w:szCs w:val="22"/>
        </w:rPr>
        <w:t>usou</w:t>
      </w:r>
      <w:r w:rsidR="00827AC0" w:rsidRPr="00D15B27">
        <w:rPr>
          <w:rFonts w:ascii="Arial" w:hAnsi="Arial" w:cs="Arial"/>
          <w:sz w:val="22"/>
          <w:szCs w:val="22"/>
        </w:rPr>
        <w:t xml:space="preserve"> desde o início das </w:t>
      </w:r>
      <w:r w:rsidR="00A53692" w:rsidRPr="00D15B27">
        <w:rPr>
          <w:rFonts w:ascii="Arial" w:hAnsi="Arial" w:cs="Arial"/>
          <w:sz w:val="22"/>
          <w:szCs w:val="22"/>
        </w:rPr>
        <w:t>S</w:t>
      </w:r>
      <w:r w:rsidR="00827AC0" w:rsidRPr="00D15B27">
        <w:rPr>
          <w:rFonts w:ascii="Arial" w:hAnsi="Arial" w:cs="Arial"/>
          <w:sz w:val="22"/>
          <w:szCs w:val="22"/>
        </w:rPr>
        <w:t>uas actividades públicas. Expressa literalmente não tanto uma proximidade estática (</w:t>
      </w:r>
      <w:r w:rsidR="00A53692" w:rsidRPr="00D15B27">
        <w:rPr>
          <w:rFonts w:ascii="Arial" w:hAnsi="Arial" w:cs="Arial"/>
          <w:sz w:val="22"/>
          <w:szCs w:val="22"/>
        </w:rPr>
        <w:t xml:space="preserve">“Está </w:t>
      </w:r>
      <w:r w:rsidR="00827AC0" w:rsidRPr="00D15B27">
        <w:rPr>
          <w:rFonts w:ascii="Arial" w:hAnsi="Arial" w:cs="Arial"/>
          <w:sz w:val="22"/>
          <w:szCs w:val="22"/>
        </w:rPr>
        <w:t>perto</w:t>
      </w:r>
      <w:r w:rsidR="00A53692" w:rsidRPr="00D15B27">
        <w:rPr>
          <w:rFonts w:ascii="Arial" w:hAnsi="Arial" w:cs="Arial"/>
          <w:sz w:val="22"/>
          <w:szCs w:val="22"/>
        </w:rPr>
        <w:t xml:space="preserve">” </w:t>
      </w:r>
      <w:r w:rsidR="00902087" w:rsidRPr="00D15B27">
        <w:rPr>
          <w:rFonts w:ascii="Arial" w:hAnsi="Arial" w:cs="Arial"/>
          <w:sz w:val="22"/>
          <w:szCs w:val="22"/>
        </w:rPr>
        <w:t>ou</w:t>
      </w:r>
      <w:r w:rsidR="00A53692" w:rsidRPr="00D15B27">
        <w:rPr>
          <w:rFonts w:ascii="Arial" w:hAnsi="Arial" w:cs="Arial"/>
          <w:sz w:val="22"/>
          <w:szCs w:val="22"/>
        </w:rPr>
        <w:t xml:space="preserve"> está ao lado</w:t>
      </w:r>
      <w:r w:rsidR="00827AC0" w:rsidRPr="00D15B27">
        <w:rPr>
          <w:rFonts w:ascii="Arial" w:hAnsi="Arial" w:cs="Arial"/>
          <w:sz w:val="22"/>
          <w:szCs w:val="22"/>
        </w:rPr>
        <w:t>)</w:t>
      </w:r>
      <w:r w:rsidR="00A53692" w:rsidRPr="00D15B27">
        <w:rPr>
          <w:rFonts w:ascii="Arial" w:hAnsi="Arial" w:cs="Arial"/>
          <w:sz w:val="22"/>
          <w:szCs w:val="22"/>
        </w:rPr>
        <w:t>, mas</w:t>
      </w:r>
      <w:r w:rsidR="00827AC0" w:rsidRPr="00D15B27">
        <w:rPr>
          <w:rFonts w:ascii="Arial" w:hAnsi="Arial" w:cs="Arial"/>
          <w:sz w:val="22"/>
          <w:szCs w:val="22"/>
        </w:rPr>
        <w:t xml:space="preserve"> uma realidade dinâmica, </w:t>
      </w:r>
      <w:r w:rsidR="00A53692" w:rsidRPr="00D15B27">
        <w:rPr>
          <w:rFonts w:ascii="Arial" w:hAnsi="Arial" w:cs="Arial"/>
          <w:sz w:val="22"/>
          <w:szCs w:val="22"/>
        </w:rPr>
        <w:t xml:space="preserve">no sentido </w:t>
      </w:r>
      <w:r w:rsidR="00827AC0" w:rsidRPr="00D15B27">
        <w:rPr>
          <w:rFonts w:ascii="Arial" w:hAnsi="Arial" w:cs="Arial"/>
          <w:sz w:val="22"/>
          <w:szCs w:val="22"/>
        </w:rPr>
        <w:t xml:space="preserve">que </w:t>
      </w:r>
      <w:r w:rsidR="00A53692" w:rsidRPr="00D15B27">
        <w:rPr>
          <w:rFonts w:ascii="Arial" w:hAnsi="Arial" w:cs="Arial"/>
          <w:sz w:val="22"/>
          <w:szCs w:val="22"/>
        </w:rPr>
        <w:t>“se</w:t>
      </w:r>
      <w:r w:rsidR="00827AC0" w:rsidRPr="00D15B27">
        <w:rPr>
          <w:rFonts w:ascii="Arial" w:hAnsi="Arial" w:cs="Arial"/>
          <w:sz w:val="22"/>
          <w:szCs w:val="22"/>
        </w:rPr>
        <w:t xml:space="preserve"> aproximou</w:t>
      </w:r>
      <w:r w:rsidR="00A53692" w:rsidRPr="00D15B27">
        <w:rPr>
          <w:rFonts w:ascii="Arial" w:hAnsi="Arial" w:cs="Arial"/>
          <w:sz w:val="22"/>
          <w:szCs w:val="22"/>
        </w:rPr>
        <w:t>”</w:t>
      </w:r>
      <w:r w:rsidR="00827AC0" w:rsidRPr="00D15B27">
        <w:rPr>
          <w:rFonts w:ascii="Arial" w:hAnsi="Arial" w:cs="Arial"/>
          <w:sz w:val="22"/>
          <w:szCs w:val="22"/>
        </w:rPr>
        <w:t xml:space="preserve"> e continua o seu movimento em direcção a cada homem e mulher que o acolhe. </w:t>
      </w:r>
    </w:p>
    <w:p w14:paraId="441960D1" w14:textId="77777777" w:rsidR="00827AC0" w:rsidRPr="00D15B27" w:rsidRDefault="00827AC0" w:rsidP="00827AC0">
      <w:pPr>
        <w:jc w:val="both"/>
        <w:rPr>
          <w:rFonts w:ascii="Arial" w:hAnsi="Arial" w:cs="Arial"/>
          <w:sz w:val="22"/>
          <w:szCs w:val="22"/>
        </w:rPr>
      </w:pPr>
    </w:p>
    <w:p w14:paraId="455CEF02" w14:textId="7E8B3C00" w:rsidR="00A859B0" w:rsidRPr="00D15B27" w:rsidRDefault="00827AC0" w:rsidP="005B1CDC">
      <w:pPr>
        <w:jc w:val="both"/>
        <w:rPr>
          <w:rFonts w:ascii="Arial" w:hAnsi="Arial" w:cs="Arial"/>
          <w:sz w:val="22"/>
          <w:szCs w:val="22"/>
        </w:rPr>
      </w:pPr>
      <w:r w:rsidRPr="00D15B27">
        <w:rPr>
          <w:rFonts w:ascii="Arial" w:hAnsi="Arial" w:cs="Arial"/>
          <w:sz w:val="22"/>
          <w:szCs w:val="22"/>
        </w:rPr>
        <w:t>Dest</w:t>
      </w:r>
      <w:r w:rsidR="00FF7E22" w:rsidRPr="00D15B27">
        <w:rPr>
          <w:rFonts w:ascii="Arial" w:hAnsi="Arial" w:cs="Arial"/>
          <w:sz w:val="22"/>
          <w:szCs w:val="22"/>
        </w:rPr>
        <w:t>e modo</w:t>
      </w:r>
      <w:r w:rsidRPr="00D15B27">
        <w:rPr>
          <w:rFonts w:ascii="Arial" w:hAnsi="Arial" w:cs="Arial"/>
          <w:sz w:val="22"/>
          <w:szCs w:val="22"/>
        </w:rPr>
        <w:t xml:space="preserve">, </w:t>
      </w:r>
      <w:r w:rsidR="00902087" w:rsidRPr="00D15B27">
        <w:rPr>
          <w:rFonts w:ascii="Arial" w:hAnsi="Arial" w:cs="Arial"/>
          <w:sz w:val="22"/>
          <w:szCs w:val="22"/>
        </w:rPr>
        <w:t>o envio</w:t>
      </w:r>
      <w:r w:rsidRPr="00D15B27">
        <w:rPr>
          <w:rFonts w:ascii="Arial" w:hAnsi="Arial" w:cs="Arial"/>
          <w:sz w:val="22"/>
          <w:szCs w:val="22"/>
        </w:rPr>
        <w:t xml:space="preserve"> dos 72 enviados de Cristo parece marcar essa a</w:t>
      </w:r>
      <w:r w:rsidR="000555AB" w:rsidRPr="00D15B27">
        <w:rPr>
          <w:rFonts w:ascii="Arial" w:hAnsi="Arial" w:cs="Arial"/>
          <w:sz w:val="22"/>
          <w:szCs w:val="22"/>
        </w:rPr>
        <w:t>proximação</w:t>
      </w:r>
      <w:r w:rsidRPr="00D15B27">
        <w:rPr>
          <w:rFonts w:ascii="Arial" w:hAnsi="Arial" w:cs="Arial"/>
          <w:sz w:val="22"/>
          <w:szCs w:val="22"/>
        </w:rPr>
        <w:t xml:space="preserve"> concreta e palpável do Reino que encontra </w:t>
      </w:r>
      <w:r w:rsidR="000555AB" w:rsidRPr="00D15B27">
        <w:rPr>
          <w:rFonts w:ascii="Arial" w:hAnsi="Arial" w:cs="Arial"/>
          <w:sz w:val="22"/>
          <w:szCs w:val="22"/>
        </w:rPr>
        <w:t>depois</w:t>
      </w:r>
      <w:r w:rsidRPr="00D15B27">
        <w:rPr>
          <w:rFonts w:ascii="Arial" w:hAnsi="Arial" w:cs="Arial"/>
          <w:sz w:val="22"/>
          <w:szCs w:val="22"/>
        </w:rPr>
        <w:t xml:space="preserve"> a sua plena realização com a vinda do próprio Cristo. Tanto </w:t>
      </w:r>
      <w:r w:rsidR="000555AB" w:rsidRPr="00D15B27">
        <w:rPr>
          <w:rFonts w:ascii="Arial" w:hAnsi="Arial" w:cs="Arial"/>
          <w:sz w:val="22"/>
          <w:szCs w:val="22"/>
        </w:rPr>
        <w:t xml:space="preserve">é assim </w:t>
      </w:r>
      <w:r w:rsidRPr="00D15B27">
        <w:rPr>
          <w:rFonts w:ascii="Arial" w:hAnsi="Arial" w:cs="Arial"/>
          <w:sz w:val="22"/>
          <w:szCs w:val="22"/>
        </w:rPr>
        <w:t>que, com a proclamação do Reino, é-lhes pedido que anunciem, ou me</w:t>
      </w:r>
      <w:r w:rsidR="00902087" w:rsidRPr="00D15B27">
        <w:rPr>
          <w:rFonts w:ascii="Arial" w:hAnsi="Arial" w:cs="Arial"/>
          <w:sz w:val="22"/>
          <w:szCs w:val="22"/>
        </w:rPr>
        <w:t>lhor,</w:t>
      </w:r>
      <w:r w:rsidRPr="00D15B27">
        <w:rPr>
          <w:rFonts w:ascii="Arial" w:hAnsi="Arial" w:cs="Arial"/>
          <w:sz w:val="22"/>
          <w:szCs w:val="22"/>
        </w:rPr>
        <w:t xml:space="preserve"> que transmitam, </w:t>
      </w:r>
      <w:r w:rsidR="000555AB" w:rsidRPr="00D15B27">
        <w:rPr>
          <w:rFonts w:ascii="Arial" w:hAnsi="Arial" w:cs="Arial"/>
          <w:sz w:val="22"/>
          <w:szCs w:val="22"/>
        </w:rPr>
        <w:t>«</w:t>
      </w:r>
      <w:r w:rsidRPr="00D15B27">
        <w:rPr>
          <w:rFonts w:ascii="Arial" w:hAnsi="Arial" w:cs="Arial"/>
          <w:sz w:val="22"/>
          <w:szCs w:val="22"/>
        </w:rPr>
        <w:t>quando entram numa casa</w:t>
      </w:r>
      <w:r w:rsidR="000555AB" w:rsidRPr="00D15B27">
        <w:rPr>
          <w:rFonts w:ascii="Arial" w:hAnsi="Arial" w:cs="Arial"/>
          <w:sz w:val="22"/>
          <w:szCs w:val="22"/>
        </w:rPr>
        <w:t>»</w:t>
      </w:r>
      <w:r w:rsidRPr="00D15B27">
        <w:rPr>
          <w:rFonts w:ascii="Arial" w:hAnsi="Arial" w:cs="Arial"/>
          <w:sz w:val="22"/>
          <w:szCs w:val="22"/>
        </w:rPr>
        <w:t xml:space="preserve"> a paz de Deus, fruto e sinal da presença do Reino. Nisto vislumbramos o cumprimento do que Deus prometeu através do profeta Isaías que ouvimos na primeira leitura: </w:t>
      </w:r>
    </w:p>
    <w:p w14:paraId="4642BDFC" w14:textId="77777777" w:rsidR="00A859B0" w:rsidRPr="00D15B27" w:rsidRDefault="00A859B0" w:rsidP="005B1CDC">
      <w:pPr>
        <w:jc w:val="both"/>
        <w:rPr>
          <w:rFonts w:ascii="Arial" w:hAnsi="Arial" w:cs="Arial"/>
          <w:sz w:val="22"/>
          <w:szCs w:val="22"/>
        </w:rPr>
      </w:pPr>
    </w:p>
    <w:p w14:paraId="4362E73A" w14:textId="69E17076" w:rsidR="00351478" w:rsidRPr="00D15B27" w:rsidRDefault="000555AB" w:rsidP="005B1CDC">
      <w:pPr>
        <w:jc w:val="both"/>
        <w:rPr>
          <w:rFonts w:ascii="Arial" w:hAnsi="Arial" w:cs="Arial"/>
          <w:sz w:val="22"/>
          <w:szCs w:val="22"/>
        </w:rPr>
      </w:pPr>
      <w:r w:rsidRPr="00D15B27">
        <w:rPr>
          <w:rFonts w:ascii="Arial" w:hAnsi="Arial" w:cs="Arial"/>
          <w:sz w:val="22"/>
          <w:szCs w:val="22"/>
        </w:rPr>
        <w:t>«</w:t>
      </w:r>
      <w:r w:rsidR="00827AC0" w:rsidRPr="00D15B27">
        <w:rPr>
          <w:rFonts w:ascii="Arial" w:hAnsi="Arial" w:cs="Arial"/>
          <w:sz w:val="22"/>
          <w:szCs w:val="22"/>
        </w:rPr>
        <w:t>Farei correr para Jerusalém a paz como um rio</w:t>
      </w:r>
      <w:r w:rsidR="005B1CDC" w:rsidRPr="00D15B27">
        <w:rPr>
          <w:rFonts w:ascii="Arial" w:hAnsi="Arial" w:cs="Arial"/>
          <w:sz w:val="22"/>
          <w:szCs w:val="22"/>
        </w:rPr>
        <w:t>»</w:t>
      </w:r>
      <w:r w:rsidR="00827AC0" w:rsidRPr="00D15B27">
        <w:rPr>
          <w:rFonts w:ascii="Arial" w:hAnsi="Arial" w:cs="Arial"/>
          <w:sz w:val="22"/>
          <w:szCs w:val="22"/>
        </w:rPr>
        <w:t xml:space="preserve">, aquele </w:t>
      </w:r>
      <w:proofErr w:type="spellStart"/>
      <w:r w:rsidR="00827AC0" w:rsidRPr="00D15B27">
        <w:rPr>
          <w:rFonts w:ascii="Arial" w:hAnsi="Arial" w:cs="Arial"/>
          <w:i/>
          <w:iCs/>
          <w:sz w:val="22"/>
          <w:szCs w:val="22"/>
        </w:rPr>
        <w:t>shalom</w:t>
      </w:r>
      <w:proofErr w:type="spellEnd"/>
      <w:r w:rsidR="00827AC0" w:rsidRPr="00D15B27">
        <w:rPr>
          <w:rFonts w:ascii="Arial" w:hAnsi="Arial" w:cs="Arial"/>
          <w:sz w:val="22"/>
          <w:szCs w:val="22"/>
        </w:rPr>
        <w:t xml:space="preserve"> </w:t>
      </w:r>
      <w:r w:rsidR="005B1CDC" w:rsidRPr="00D15B27">
        <w:rPr>
          <w:rFonts w:ascii="Arial" w:hAnsi="Arial" w:cs="Arial"/>
          <w:sz w:val="22"/>
          <w:szCs w:val="22"/>
        </w:rPr>
        <w:t>(“</w:t>
      </w:r>
      <w:r w:rsidR="00827AC0" w:rsidRPr="00D15B27">
        <w:rPr>
          <w:rFonts w:ascii="Arial" w:hAnsi="Arial" w:cs="Arial"/>
          <w:sz w:val="22"/>
          <w:szCs w:val="22"/>
        </w:rPr>
        <w:t>paz</w:t>
      </w:r>
      <w:r w:rsidR="005B1CDC" w:rsidRPr="00D15B27">
        <w:rPr>
          <w:rFonts w:ascii="Arial" w:hAnsi="Arial" w:cs="Arial"/>
          <w:sz w:val="22"/>
          <w:szCs w:val="22"/>
        </w:rPr>
        <w:t>”)</w:t>
      </w:r>
      <w:r w:rsidR="00827AC0" w:rsidRPr="00D15B27">
        <w:rPr>
          <w:rFonts w:ascii="Arial" w:hAnsi="Arial" w:cs="Arial"/>
          <w:sz w:val="22"/>
          <w:szCs w:val="22"/>
        </w:rPr>
        <w:t xml:space="preserve"> que indica prosperidade, bem-estar, comunhão com Deus no </w:t>
      </w:r>
      <w:r w:rsidR="005B1CDC" w:rsidRPr="00D15B27">
        <w:rPr>
          <w:rFonts w:ascii="Arial" w:hAnsi="Arial" w:cs="Arial"/>
          <w:sz w:val="22"/>
          <w:szCs w:val="22"/>
        </w:rPr>
        <w:t>S</w:t>
      </w:r>
      <w:r w:rsidR="00827AC0" w:rsidRPr="00D15B27">
        <w:rPr>
          <w:rFonts w:ascii="Arial" w:hAnsi="Arial" w:cs="Arial"/>
          <w:sz w:val="22"/>
          <w:szCs w:val="22"/>
        </w:rPr>
        <w:t>eu Reino. Além disso, mesmo para aqueles que por agora não acolhem os enviados de Cristo, recomenda-se reiterar o facto objectivo d</w:t>
      </w:r>
      <w:r w:rsidR="005B1CDC" w:rsidRPr="00D15B27">
        <w:rPr>
          <w:rFonts w:ascii="Arial" w:hAnsi="Arial" w:cs="Arial"/>
          <w:sz w:val="22"/>
          <w:szCs w:val="22"/>
        </w:rPr>
        <w:t>o aproximar-se</w:t>
      </w:r>
      <w:r w:rsidR="00827AC0" w:rsidRPr="00D15B27">
        <w:rPr>
          <w:rFonts w:ascii="Arial" w:hAnsi="Arial" w:cs="Arial"/>
          <w:sz w:val="22"/>
          <w:szCs w:val="22"/>
        </w:rPr>
        <w:t xml:space="preserve"> do Reino como um </w:t>
      </w:r>
      <w:r w:rsidR="005B1CDC" w:rsidRPr="00D15B27">
        <w:rPr>
          <w:rFonts w:ascii="Arial" w:hAnsi="Arial" w:cs="Arial"/>
          <w:sz w:val="22"/>
          <w:szCs w:val="22"/>
        </w:rPr>
        <w:t>dom</w:t>
      </w:r>
      <w:r w:rsidR="00827AC0" w:rsidRPr="00D15B27">
        <w:rPr>
          <w:rFonts w:ascii="Arial" w:hAnsi="Arial" w:cs="Arial"/>
          <w:sz w:val="22"/>
          <w:szCs w:val="22"/>
        </w:rPr>
        <w:t xml:space="preserve"> para todos: </w:t>
      </w:r>
      <w:r w:rsidR="005B1CDC" w:rsidRPr="00D15B27">
        <w:rPr>
          <w:rFonts w:ascii="Arial" w:hAnsi="Arial" w:cs="Arial"/>
          <w:sz w:val="22"/>
          <w:szCs w:val="22"/>
        </w:rPr>
        <w:t>«</w:t>
      </w:r>
      <w:r w:rsidR="00230D69" w:rsidRPr="00D15B27">
        <w:rPr>
          <w:rFonts w:ascii="Arial" w:hAnsi="Arial" w:cs="Arial"/>
          <w:sz w:val="22"/>
          <w:szCs w:val="22"/>
        </w:rPr>
        <w:t>F</w:t>
      </w:r>
      <w:r w:rsidR="005B1CDC" w:rsidRPr="00D15B27">
        <w:rPr>
          <w:rFonts w:ascii="Arial" w:hAnsi="Arial" w:cs="Arial"/>
          <w:sz w:val="22"/>
          <w:szCs w:val="22"/>
        </w:rPr>
        <w:t>icai sabendo: Está perto o reino de Deus.»</w:t>
      </w:r>
      <w:r w:rsidR="00827AC0" w:rsidRPr="00D15B27">
        <w:rPr>
          <w:rFonts w:ascii="Arial" w:hAnsi="Arial" w:cs="Arial"/>
          <w:sz w:val="22"/>
          <w:szCs w:val="22"/>
        </w:rPr>
        <w:t xml:space="preserve"> Ir e proclamar constituem assim as duas acções básicas da missão, que juntamente com a oração formam a tríade fundamental a ser realizada nas actividades missionárias, como recomendado por Cristo.</w:t>
      </w:r>
    </w:p>
    <w:p w14:paraId="79313EF9" w14:textId="77777777" w:rsidR="00827AC0" w:rsidRPr="00D15B27" w:rsidRDefault="00827AC0" w:rsidP="00D46A32">
      <w:pPr>
        <w:jc w:val="both"/>
        <w:rPr>
          <w:rFonts w:ascii="Arial" w:hAnsi="Arial" w:cs="Arial"/>
          <w:i/>
          <w:sz w:val="22"/>
          <w:szCs w:val="22"/>
        </w:rPr>
      </w:pPr>
    </w:p>
    <w:p w14:paraId="7BA04D25" w14:textId="571EE536" w:rsidR="00827AC0" w:rsidRPr="00D15B27" w:rsidRDefault="00827AC0" w:rsidP="00827AC0">
      <w:pPr>
        <w:jc w:val="both"/>
        <w:rPr>
          <w:rFonts w:ascii="Arial" w:hAnsi="Arial" w:cs="Arial"/>
          <w:i/>
          <w:sz w:val="22"/>
          <w:szCs w:val="22"/>
        </w:rPr>
      </w:pPr>
      <w:r w:rsidRPr="00D15B27">
        <w:rPr>
          <w:rFonts w:ascii="Arial" w:hAnsi="Arial" w:cs="Arial"/>
          <w:i/>
          <w:sz w:val="22"/>
          <w:szCs w:val="22"/>
        </w:rPr>
        <w:t xml:space="preserve">3. O que não fazer na missão e porquê </w:t>
      </w:r>
      <w:r w:rsidR="00311A97" w:rsidRPr="00D15B27">
        <w:rPr>
          <w:rFonts w:ascii="Arial" w:hAnsi="Arial" w:cs="Arial"/>
          <w:i/>
          <w:sz w:val="22"/>
          <w:szCs w:val="22"/>
        </w:rPr>
        <w:t>“</w:t>
      </w:r>
      <w:r w:rsidRPr="00D15B27">
        <w:rPr>
          <w:rFonts w:ascii="Arial" w:hAnsi="Arial" w:cs="Arial"/>
          <w:i/>
          <w:sz w:val="22"/>
          <w:szCs w:val="22"/>
        </w:rPr>
        <w:t xml:space="preserve">como cordeiros </w:t>
      </w:r>
      <w:r w:rsidR="00311A97" w:rsidRPr="00D15B27">
        <w:rPr>
          <w:rFonts w:ascii="Arial" w:hAnsi="Arial" w:cs="Arial"/>
          <w:i/>
          <w:sz w:val="22"/>
          <w:szCs w:val="22"/>
        </w:rPr>
        <w:t>para o meio de</w:t>
      </w:r>
      <w:r w:rsidRPr="00D15B27">
        <w:rPr>
          <w:rFonts w:ascii="Arial" w:hAnsi="Arial" w:cs="Arial"/>
          <w:i/>
          <w:sz w:val="22"/>
          <w:szCs w:val="22"/>
        </w:rPr>
        <w:t xml:space="preserve"> lobos</w:t>
      </w:r>
      <w:r w:rsidR="00311A97" w:rsidRPr="00D15B27">
        <w:rPr>
          <w:rFonts w:ascii="Arial" w:hAnsi="Arial" w:cs="Arial"/>
          <w:i/>
          <w:sz w:val="22"/>
          <w:szCs w:val="22"/>
        </w:rPr>
        <w:t>”</w:t>
      </w:r>
      <w:r w:rsidRPr="00D15B27">
        <w:rPr>
          <w:rFonts w:ascii="Arial" w:hAnsi="Arial" w:cs="Arial"/>
          <w:i/>
          <w:sz w:val="22"/>
          <w:szCs w:val="22"/>
        </w:rPr>
        <w:t>?</w:t>
      </w:r>
    </w:p>
    <w:p w14:paraId="4FBC8A7D" w14:textId="77777777" w:rsidR="00827AC0" w:rsidRPr="00D15B27" w:rsidRDefault="00827AC0" w:rsidP="00827AC0">
      <w:pPr>
        <w:jc w:val="both"/>
        <w:rPr>
          <w:rFonts w:ascii="Arial" w:hAnsi="Arial" w:cs="Arial"/>
          <w:i/>
          <w:sz w:val="22"/>
          <w:szCs w:val="22"/>
        </w:rPr>
      </w:pPr>
    </w:p>
    <w:p w14:paraId="0F19B59B" w14:textId="491E0C6E" w:rsidR="00827AC0" w:rsidRPr="00D15B27" w:rsidRDefault="00827AC0" w:rsidP="00827AC0">
      <w:pPr>
        <w:jc w:val="both"/>
        <w:rPr>
          <w:rFonts w:ascii="Arial" w:hAnsi="Arial" w:cs="Arial"/>
          <w:iCs/>
          <w:sz w:val="22"/>
          <w:szCs w:val="22"/>
        </w:rPr>
      </w:pPr>
      <w:r w:rsidRPr="00D15B27">
        <w:rPr>
          <w:rFonts w:ascii="Arial" w:hAnsi="Arial" w:cs="Arial"/>
          <w:iCs/>
          <w:sz w:val="22"/>
          <w:szCs w:val="22"/>
        </w:rPr>
        <w:t>Nas instruções de Cristo aos 72 e</w:t>
      </w:r>
      <w:r w:rsidR="004664BB" w:rsidRPr="00D15B27">
        <w:rPr>
          <w:rFonts w:ascii="Arial" w:hAnsi="Arial" w:cs="Arial"/>
          <w:iCs/>
          <w:sz w:val="22"/>
          <w:szCs w:val="22"/>
        </w:rPr>
        <w:t>nviados</w:t>
      </w:r>
      <w:r w:rsidRPr="00D15B27">
        <w:rPr>
          <w:rFonts w:ascii="Arial" w:hAnsi="Arial" w:cs="Arial"/>
          <w:iCs/>
          <w:sz w:val="22"/>
          <w:szCs w:val="22"/>
        </w:rPr>
        <w:t>, algumas recomendações peculiares requerem uma breve explicação.</w:t>
      </w:r>
    </w:p>
    <w:p w14:paraId="6858A6C4" w14:textId="77777777" w:rsidR="00827AC0" w:rsidRPr="00D15B27" w:rsidRDefault="00827AC0" w:rsidP="00827AC0">
      <w:pPr>
        <w:jc w:val="both"/>
        <w:rPr>
          <w:rFonts w:ascii="Arial" w:hAnsi="Arial" w:cs="Arial"/>
          <w:iCs/>
          <w:sz w:val="22"/>
          <w:szCs w:val="22"/>
        </w:rPr>
      </w:pPr>
    </w:p>
    <w:p w14:paraId="2C029488" w14:textId="5CFB72F3" w:rsidR="00827AC0" w:rsidRPr="00D15B27" w:rsidRDefault="00827AC0" w:rsidP="00827AC0">
      <w:pPr>
        <w:jc w:val="both"/>
        <w:rPr>
          <w:rFonts w:ascii="Arial" w:hAnsi="Arial" w:cs="Arial"/>
          <w:iCs/>
          <w:sz w:val="22"/>
          <w:szCs w:val="22"/>
        </w:rPr>
      </w:pPr>
      <w:r w:rsidRPr="00D15B27">
        <w:rPr>
          <w:rFonts w:ascii="Arial" w:hAnsi="Arial" w:cs="Arial"/>
          <w:iCs/>
          <w:sz w:val="22"/>
          <w:szCs w:val="22"/>
        </w:rPr>
        <w:t xml:space="preserve">Em primeiro lugar, a instrução </w:t>
      </w:r>
      <w:r w:rsidR="00230D69" w:rsidRPr="00D15B27">
        <w:rPr>
          <w:rFonts w:ascii="Arial" w:hAnsi="Arial" w:cs="Arial"/>
          <w:iCs/>
          <w:sz w:val="22"/>
          <w:szCs w:val="22"/>
        </w:rPr>
        <w:t>«</w:t>
      </w:r>
      <w:r w:rsidR="004664BB" w:rsidRPr="00D15B27">
        <w:rPr>
          <w:rFonts w:ascii="Arial" w:hAnsi="Arial" w:cs="Arial"/>
          <w:iCs/>
          <w:sz w:val="22"/>
          <w:szCs w:val="22"/>
        </w:rPr>
        <w:t>n</w:t>
      </w:r>
      <w:r w:rsidR="00230D69" w:rsidRPr="00D15B27">
        <w:rPr>
          <w:rFonts w:ascii="Arial" w:hAnsi="Arial" w:cs="Arial"/>
          <w:iCs/>
          <w:sz w:val="22"/>
          <w:szCs w:val="22"/>
        </w:rPr>
        <w:t xml:space="preserve">em </w:t>
      </w:r>
      <w:r w:rsidR="004664BB" w:rsidRPr="00D15B27">
        <w:rPr>
          <w:rFonts w:ascii="Arial" w:hAnsi="Arial" w:cs="Arial"/>
          <w:iCs/>
          <w:sz w:val="22"/>
          <w:szCs w:val="22"/>
        </w:rPr>
        <w:t xml:space="preserve">vos demoreis a saudar alguém </w:t>
      </w:r>
      <w:proofErr w:type="spellStart"/>
      <w:r w:rsidR="004664BB" w:rsidRPr="00D15B27">
        <w:rPr>
          <w:rFonts w:ascii="Arial" w:hAnsi="Arial" w:cs="Arial"/>
          <w:iCs/>
          <w:sz w:val="22"/>
          <w:szCs w:val="22"/>
        </w:rPr>
        <w:t>pelo</w:t>
      </w:r>
      <w:proofErr w:type="spellEnd"/>
      <w:r w:rsidR="004664BB" w:rsidRPr="00D15B27">
        <w:rPr>
          <w:rFonts w:ascii="Arial" w:hAnsi="Arial" w:cs="Arial"/>
          <w:iCs/>
          <w:sz w:val="22"/>
          <w:szCs w:val="22"/>
        </w:rPr>
        <w:t xml:space="preserve"> caminho» </w:t>
      </w:r>
      <w:r w:rsidRPr="00D15B27">
        <w:rPr>
          <w:rFonts w:ascii="Arial" w:hAnsi="Arial" w:cs="Arial"/>
          <w:iCs/>
          <w:sz w:val="22"/>
          <w:szCs w:val="22"/>
        </w:rPr>
        <w:t>não significa autorizá-los a serem mal-educados na rua ou a impedi</w:t>
      </w:r>
      <w:r w:rsidR="004664BB" w:rsidRPr="00D15B27">
        <w:rPr>
          <w:rFonts w:ascii="Arial" w:hAnsi="Arial" w:cs="Arial"/>
          <w:iCs/>
          <w:sz w:val="22"/>
          <w:szCs w:val="22"/>
        </w:rPr>
        <w:t>-los que</w:t>
      </w:r>
      <w:r w:rsidRPr="00D15B27">
        <w:rPr>
          <w:rFonts w:ascii="Arial" w:hAnsi="Arial" w:cs="Arial"/>
          <w:iCs/>
          <w:sz w:val="22"/>
          <w:szCs w:val="22"/>
        </w:rPr>
        <w:t xml:space="preserve"> digam bom dia ou boa </w:t>
      </w:r>
      <w:r w:rsidR="004664BB" w:rsidRPr="00D15B27">
        <w:rPr>
          <w:rFonts w:ascii="Arial" w:hAnsi="Arial" w:cs="Arial"/>
          <w:iCs/>
          <w:sz w:val="22"/>
          <w:szCs w:val="22"/>
        </w:rPr>
        <w:t>tarde</w:t>
      </w:r>
      <w:r w:rsidRPr="00D15B27">
        <w:rPr>
          <w:rFonts w:ascii="Arial" w:hAnsi="Arial" w:cs="Arial"/>
          <w:iCs/>
          <w:sz w:val="22"/>
          <w:szCs w:val="22"/>
        </w:rPr>
        <w:t xml:space="preserve">. </w:t>
      </w:r>
      <w:r w:rsidR="004664BB" w:rsidRPr="00D15B27">
        <w:rPr>
          <w:rFonts w:ascii="Arial" w:hAnsi="Arial" w:cs="Arial"/>
          <w:iCs/>
          <w:sz w:val="22"/>
          <w:szCs w:val="22"/>
        </w:rPr>
        <w:t>Esta</w:t>
      </w:r>
      <w:r w:rsidRPr="00D15B27">
        <w:rPr>
          <w:rFonts w:ascii="Arial" w:hAnsi="Arial" w:cs="Arial"/>
          <w:iCs/>
          <w:sz w:val="22"/>
          <w:szCs w:val="22"/>
        </w:rPr>
        <w:t xml:space="preserve"> recomendação parece simplesmente sublinhar a urgência d</w:t>
      </w:r>
      <w:r w:rsidR="004664BB" w:rsidRPr="00D15B27">
        <w:rPr>
          <w:rFonts w:ascii="Arial" w:hAnsi="Arial" w:cs="Arial"/>
          <w:iCs/>
          <w:sz w:val="22"/>
          <w:szCs w:val="22"/>
        </w:rPr>
        <w:t>a tarefa de</w:t>
      </w:r>
      <w:r w:rsidRPr="00D15B27">
        <w:rPr>
          <w:rFonts w:ascii="Arial" w:hAnsi="Arial" w:cs="Arial"/>
          <w:iCs/>
          <w:sz w:val="22"/>
          <w:szCs w:val="22"/>
        </w:rPr>
        <w:t xml:space="preserve"> levar o anúncio do Reino aos destinatários, </w:t>
      </w:r>
      <w:r w:rsidR="00534581" w:rsidRPr="00D15B27">
        <w:rPr>
          <w:rFonts w:ascii="Arial" w:hAnsi="Arial" w:cs="Arial"/>
          <w:iCs/>
          <w:sz w:val="22"/>
          <w:szCs w:val="22"/>
        </w:rPr>
        <w:t xml:space="preserve">a qual </w:t>
      </w:r>
      <w:r w:rsidRPr="00D15B27">
        <w:rPr>
          <w:rFonts w:ascii="Arial" w:hAnsi="Arial" w:cs="Arial"/>
          <w:iCs/>
          <w:sz w:val="22"/>
          <w:szCs w:val="22"/>
        </w:rPr>
        <w:t xml:space="preserve">não pode </w:t>
      </w:r>
      <w:r w:rsidR="00534581" w:rsidRPr="00D15B27">
        <w:rPr>
          <w:rFonts w:ascii="Arial" w:hAnsi="Arial" w:cs="Arial"/>
          <w:iCs/>
          <w:sz w:val="22"/>
          <w:szCs w:val="22"/>
        </w:rPr>
        <w:t>sofrer</w:t>
      </w:r>
      <w:r w:rsidRPr="00D15B27">
        <w:rPr>
          <w:rFonts w:ascii="Arial" w:hAnsi="Arial" w:cs="Arial"/>
          <w:iCs/>
          <w:sz w:val="22"/>
          <w:szCs w:val="22"/>
        </w:rPr>
        <w:t xml:space="preserve"> atraso</w:t>
      </w:r>
      <w:r w:rsidR="00534581" w:rsidRPr="00D15B27">
        <w:rPr>
          <w:rFonts w:ascii="Arial" w:hAnsi="Arial" w:cs="Arial"/>
          <w:iCs/>
          <w:sz w:val="22"/>
          <w:szCs w:val="22"/>
        </w:rPr>
        <w:t>s</w:t>
      </w:r>
      <w:r w:rsidRPr="00D15B27">
        <w:rPr>
          <w:rFonts w:ascii="Arial" w:hAnsi="Arial" w:cs="Arial"/>
          <w:iCs/>
          <w:sz w:val="22"/>
          <w:szCs w:val="22"/>
        </w:rPr>
        <w:t xml:space="preserve"> (ver caso semelhante em </w:t>
      </w:r>
      <w:r w:rsidRPr="00D15B27">
        <w:rPr>
          <w:rFonts w:ascii="Arial" w:hAnsi="Arial" w:cs="Arial"/>
          <w:i/>
          <w:sz w:val="22"/>
          <w:szCs w:val="22"/>
        </w:rPr>
        <w:t>2</w:t>
      </w:r>
      <w:r w:rsidR="00534581" w:rsidRPr="00D15B27">
        <w:rPr>
          <w:rFonts w:ascii="Arial" w:hAnsi="Arial" w:cs="Arial"/>
          <w:i/>
          <w:sz w:val="22"/>
          <w:szCs w:val="22"/>
        </w:rPr>
        <w:t xml:space="preserve"> </w:t>
      </w:r>
      <w:proofErr w:type="spellStart"/>
      <w:r w:rsidRPr="00D15B27">
        <w:rPr>
          <w:rFonts w:ascii="Arial" w:hAnsi="Arial" w:cs="Arial"/>
          <w:i/>
          <w:sz w:val="22"/>
          <w:szCs w:val="22"/>
        </w:rPr>
        <w:t>Rs</w:t>
      </w:r>
      <w:proofErr w:type="spellEnd"/>
      <w:r w:rsidRPr="00D15B27">
        <w:rPr>
          <w:rFonts w:ascii="Arial" w:hAnsi="Arial" w:cs="Arial"/>
          <w:iCs/>
          <w:sz w:val="22"/>
          <w:szCs w:val="22"/>
        </w:rPr>
        <w:t xml:space="preserve"> 4</w:t>
      </w:r>
      <w:r w:rsidR="00534581" w:rsidRPr="00D15B27">
        <w:rPr>
          <w:rFonts w:ascii="Arial" w:hAnsi="Arial" w:cs="Arial"/>
          <w:iCs/>
          <w:sz w:val="22"/>
          <w:szCs w:val="22"/>
        </w:rPr>
        <w:t xml:space="preserve">, </w:t>
      </w:r>
      <w:r w:rsidRPr="00D15B27">
        <w:rPr>
          <w:rFonts w:ascii="Arial" w:hAnsi="Arial" w:cs="Arial"/>
          <w:iCs/>
          <w:sz w:val="22"/>
          <w:szCs w:val="22"/>
        </w:rPr>
        <w:t xml:space="preserve">29). Tanto </w:t>
      </w:r>
      <w:r w:rsidR="00534581" w:rsidRPr="00D15B27">
        <w:rPr>
          <w:rFonts w:ascii="Arial" w:hAnsi="Arial" w:cs="Arial"/>
          <w:iCs/>
          <w:sz w:val="22"/>
          <w:szCs w:val="22"/>
        </w:rPr>
        <w:t xml:space="preserve">é </w:t>
      </w:r>
      <w:r w:rsidRPr="00D15B27">
        <w:rPr>
          <w:rFonts w:ascii="Arial" w:hAnsi="Arial" w:cs="Arial"/>
          <w:iCs/>
          <w:sz w:val="22"/>
          <w:szCs w:val="22"/>
        </w:rPr>
        <w:t>assim que a saudação d</w:t>
      </w:r>
      <w:r w:rsidR="00534581" w:rsidRPr="00D15B27">
        <w:rPr>
          <w:rFonts w:ascii="Arial" w:hAnsi="Arial" w:cs="Arial"/>
          <w:iCs/>
          <w:sz w:val="22"/>
          <w:szCs w:val="22"/>
        </w:rPr>
        <w:t>e</w:t>
      </w:r>
      <w:r w:rsidRPr="00D15B27">
        <w:rPr>
          <w:rFonts w:ascii="Arial" w:hAnsi="Arial" w:cs="Arial"/>
          <w:iCs/>
          <w:sz w:val="22"/>
          <w:szCs w:val="22"/>
        </w:rPr>
        <w:t xml:space="preserve"> paz é </w:t>
      </w:r>
      <w:r w:rsidR="00534581" w:rsidRPr="00D15B27">
        <w:rPr>
          <w:rFonts w:ascii="Arial" w:hAnsi="Arial" w:cs="Arial"/>
          <w:iCs/>
          <w:sz w:val="22"/>
          <w:szCs w:val="22"/>
        </w:rPr>
        <w:t>depois</w:t>
      </w:r>
      <w:r w:rsidRPr="00D15B27">
        <w:rPr>
          <w:rFonts w:ascii="Arial" w:hAnsi="Arial" w:cs="Arial"/>
          <w:iCs/>
          <w:sz w:val="22"/>
          <w:szCs w:val="22"/>
        </w:rPr>
        <w:t xml:space="preserve"> recomendada </w:t>
      </w:r>
      <w:r w:rsidR="00534581" w:rsidRPr="00D15B27">
        <w:rPr>
          <w:rFonts w:ascii="Arial" w:hAnsi="Arial" w:cs="Arial"/>
          <w:iCs/>
          <w:sz w:val="22"/>
          <w:szCs w:val="22"/>
        </w:rPr>
        <w:t>ao entrar na</w:t>
      </w:r>
      <w:r w:rsidRPr="00D15B27">
        <w:rPr>
          <w:rFonts w:ascii="Arial" w:hAnsi="Arial" w:cs="Arial"/>
          <w:iCs/>
          <w:sz w:val="22"/>
          <w:szCs w:val="22"/>
        </w:rPr>
        <w:t xml:space="preserve">s casas e </w:t>
      </w:r>
      <w:r w:rsidR="00534581" w:rsidRPr="00D15B27">
        <w:rPr>
          <w:rFonts w:ascii="Arial" w:hAnsi="Arial" w:cs="Arial"/>
          <w:iCs/>
          <w:sz w:val="22"/>
          <w:szCs w:val="22"/>
        </w:rPr>
        <w:t xml:space="preserve">nas </w:t>
      </w:r>
      <w:r w:rsidRPr="00D15B27">
        <w:rPr>
          <w:rFonts w:ascii="Arial" w:hAnsi="Arial" w:cs="Arial"/>
          <w:iCs/>
          <w:sz w:val="22"/>
          <w:szCs w:val="22"/>
        </w:rPr>
        <w:t xml:space="preserve">cidades, ou seja, quando </w:t>
      </w:r>
      <w:r w:rsidR="00534581" w:rsidRPr="00D15B27">
        <w:rPr>
          <w:rFonts w:ascii="Arial" w:hAnsi="Arial" w:cs="Arial"/>
          <w:iCs/>
          <w:sz w:val="22"/>
          <w:szCs w:val="22"/>
        </w:rPr>
        <w:t>se chega à meta da viagem</w:t>
      </w:r>
      <w:r w:rsidRPr="00D15B27">
        <w:rPr>
          <w:rFonts w:ascii="Arial" w:hAnsi="Arial" w:cs="Arial"/>
          <w:iCs/>
          <w:sz w:val="22"/>
          <w:szCs w:val="22"/>
        </w:rPr>
        <w:t>.</w:t>
      </w:r>
    </w:p>
    <w:p w14:paraId="7A08EB63" w14:textId="77777777" w:rsidR="00827AC0" w:rsidRPr="00D15B27" w:rsidRDefault="00827AC0" w:rsidP="00827AC0">
      <w:pPr>
        <w:jc w:val="both"/>
        <w:rPr>
          <w:rFonts w:ascii="Arial" w:hAnsi="Arial" w:cs="Arial"/>
          <w:iCs/>
          <w:sz w:val="22"/>
          <w:szCs w:val="22"/>
        </w:rPr>
      </w:pPr>
    </w:p>
    <w:p w14:paraId="433B27D4" w14:textId="0215720B" w:rsidR="00827AC0" w:rsidRPr="00D15B27" w:rsidRDefault="00827AC0" w:rsidP="009A51C9">
      <w:pPr>
        <w:jc w:val="both"/>
        <w:rPr>
          <w:rFonts w:ascii="Arial" w:hAnsi="Arial" w:cs="Arial"/>
          <w:iCs/>
          <w:sz w:val="22"/>
          <w:szCs w:val="22"/>
        </w:rPr>
      </w:pPr>
      <w:r w:rsidRPr="00D15B27">
        <w:rPr>
          <w:rFonts w:ascii="Arial" w:hAnsi="Arial" w:cs="Arial"/>
          <w:iCs/>
          <w:sz w:val="22"/>
          <w:szCs w:val="22"/>
        </w:rPr>
        <w:t xml:space="preserve">Em segundo lugar, a acção recomendada de </w:t>
      </w:r>
      <w:r w:rsidR="00495F0C" w:rsidRPr="00D15B27">
        <w:rPr>
          <w:rFonts w:ascii="Arial" w:hAnsi="Arial" w:cs="Arial"/>
          <w:iCs/>
          <w:sz w:val="22"/>
          <w:szCs w:val="22"/>
        </w:rPr>
        <w:t>“</w:t>
      </w:r>
      <w:r w:rsidRPr="00D15B27">
        <w:rPr>
          <w:rFonts w:ascii="Arial" w:hAnsi="Arial" w:cs="Arial"/>
          <w:iCs/>
          <w:sz w:val="22"/>
          <w:szCs w:val="22"/>
        </w:rPr>
        <w:t xml:space="preserve">sacudir </w:t>
      </w:r>
      <w:r w:rsidR="00495F0C" w:rsidRPr="00D15B27">
        <w:rPr>
          <w:rFonts w:ascii="Arial" w:hAnsi="Arial" w:cs="Arial"/>
          <w:iCs/>
          <w:sz w:val="22"/>
          <w:szCs w:val="22"/>
        </w:rPr>
        <w:t>o pó</w:t>
      </w:r>
      <w:r w:rsidRPr="00D15B27">
        <w:rPr>
          <w:rFonts w:ascii="Arial" w:hAnsi="Arial" w:cs="Arial"/>
          <w:iCs/>
          <w:sz w:val="22"/>
          <w:szCs w:val="22"/>
        </w:rPr>
        <w:t xml:space="preserve"> dos pés</w:t>
      </w:r>
      <w:r w:rsidR="00495F0C" w:rsidRPr="00D15B27">
        <w:rPr>
          <w:rFonts w:ascii="Arial" w:hAnsi="Arial" w:cs="Arial"/>
          <w:iCs/>
          <w:sz w:val="22"/>
          <w:szCs w:val="22"/>
        </w:rPr>
        <w:t>”</w:t>
      </w:r>
      <w:r w:rsidRPr="00D15B27">
        <w:rPr>
          <w:rFonts w:ascii="Arial" w:hAnsi="Arial" w:cs="Arial"/>
          <w:iCs/>
          <w:sz w:val="22"/>
          <w:szCs w:val="22"/>
        </w:rPr>
        <w:t xml:space="preserve"> </w:t>
      </w:r>
      <w:r w:rsidR="00495F0C" w:rsidRPr="00D15B27">
        <w:rPr>
          <w:rFonts w:ascii="Arial" w:hAnsi="Arial" w:cs="Arial"/>
          <w:iCs/>
          <w:sz w:val="22"/>
          <w:szCs w:val="22"/>
        </w:rPr>
        <w:t>n</w:t>
      </w:r>
      <w:r w:rsidRPr="00D15B27">
        <w:rPr>
          <w:rFonts w:ascii="Arial" w:hAnsi="Arial" w:cs="Arial"/>
          <w:iCs/>
          <w:sz w:val="22"/>
          <w:szCs w:val="22"/>
        </w:rPr>
        <w:t xml:space="preserve">as cidades que não acolherão os enviados de Cristo. Este é um acto intencionalmente </w:t>
      </w:r>
      <w:r w:rsidR="00495F0C" w:rsidRPr="00D15B27">
        <w:rPr>
          <w:rFonts w:ascii="Arial" w:hAnsi="Arial" w:cs="Arial"/>
          <w:iCs/>
          <w:sz w:val="22"/>
          <w:szCs w:val="22"/>
        </w:rPr>
        <w:t>“</w:t>
      </w:r>
      <w:r w:rsidRPr="00D15B27">
        <w:rPr>
          <w:rFonts w:ascii="Arial" w:hAnsi="Arial" w:cs="Arial"/>
          <w:iCs/>
          <w:sz w:val="22"/>
          <w:szCs w:val="22"/>
        </w:rPr>
        <w:t>espectacular</w:t>
      </w:r>
      <w:r w:rsidR="00495F0C" w:rsidRPr="00D15B27">
        <w:rPr>
          <w:rFonts w:ascii="Arial" w:hAnsi="Arial" w:cs="Arial"/>
          <w:iCs/>
          <w:sz w:val="22"/>
          <w:szCs w:val="22"/>
        </w:rPr>
        <w:t>”</w:t>
      </w:r>
      <w:r w:rsidR="00F003F1" w:rsidRPr="00D15B27">
        <w:rPr>
          <w:rFonts w:ascii="Arial" w:hAnsi="Arial" w:cs="Arial"/>
          <w:iCs/>
          <w:sz w:val="22"/>
          <w:szCs w:val="22"/>
        </w:rPr>
        <w:t>,</w:t>
      </w:r>
      <w:r w:rsidRPr="00D15B27">
        <w:rPr>
          <w:rFonts w:ascii="Arial" w:hAnsi="Arial" w:cs="Arial"/>
          <w:iCs/>
          <w:sz w:val="22"/>
          <w:szCs w:val="22"/>
        </w:rPr>
        <w:t xml:space="preserve"> como os dos profetas de Deus no Antigo Testamento, a fim de deixar aos destinatários uma mensagem </w:t>
      </w:r>
      <w:r w:rsidR="00F003F1" w:rsidRPr="00D15B27">
        <w:rPr>
          <w:rFonts w:ascii="Arial" w:hAnsi="Arial" w:cs="Arial"/>
          <w:iCs/>
          <w:sz w:val="22"/>
          <w:szCs w:val="22"/>
        </w:rPr>
        <w:t>de cariz</w:t>
      </w:r>
      <w:r w:rsidRPr="00D15B27">
        <w:rPr>
          <w:rFonts w:ascii="Arial" w:hAnsi="Arial" w:cs="Arial"/>
          <w:iCs/>
          <w:sz w:val="22"/>
          <w:szCs w:val="22"/>
        </w:rPr>
        <w:t xml:space="preserve"> </w:t>
      </w:r>
      <w:r w:rsidR="00495F0C" w:rsidRPr="00D15B27">
        <w:rPr>
          <w:rFonts w:ascii="Arial" w:hAnsi="Arial" w:cs="Arial"/>
          <w:iCs/>
          <w:sz w:val="22"/>
          <w:szCs w:val="22"/>
        </w:rPr>
        <w:t>“</w:t>
      </w:r>
      <w:r w:rsidRPr="00D15B27">
        <w:rPr>
          <w:rFonts w:ascii="Arial" w:hAnsi="Arial" w:cs="Arial"/>
          <w:iCs/>
          <w:sz w:val="22"/>
          <w:szCs w:val="22"/>
        </w:rPr>
        <w:t>profétic</w:t>
      </w:r>
      <w:r w:rsidR="00F003F1" w:rsidRPr="00D15B27">
        <w:rPr>
          <w:rFonts w:ascii="Arial" w:hAnsi="Arial" w:cs="Arial"/>
          <w:iCs/>
          <w:sz w:val="22"/>
          <w:szCs w:val="22"/>
        </w:rPr>
        <w:t>o</w:t>
      </w:r>
      <w:r w:rsidR="00495F0C" w:rsidRPr="00D15B27">
        <w:rPr>
          <w:rFonts w:ascii="Arial" w:hAnsi="Arial" w:cs="Arial"/>
          <w:iCs/>
          <w:sz w:val="22"/>
          <w:szCs w:val="22"/>
        </w:rPr>
        <w:t>”</w:t>
      </w:r>
      <w:r w:rsidRPr="00D15B27">
        <w:rPr>
          <w:rFonts w:ascii="Arial" w:hAnsi="Arial" w:cs="Arial"/>
          <w:iCs/>
          <w:sz w:val="22"/>
          <w:szCs w:val="22"/>
        </w:rPr>
        <w:t>. Serve para demonstrar claramente que os enviados não têm nada em comum (e</w:t>
      </w:r>
      <w:r w:rsidR="00495F0C" w:rsidRPr="00D15B27">
        <w:rPr>
          <w:rFonts w:ascii="Arial" w:hAnsi="Arial" w:cs="Arial"/>
          <w:iCs/>
          <w:sz w:val="22"/>
          <w:szCs w:val="22"/>
        </w:rPr>
        <w:t>,</w:t>
      </w:r>
      <w:r w:rsidRPr="00D15B27">
        <w:rPr>
          <w:rFonts w:ascii="Arial" w:hAnsi="Arial" w:cs="Arial"/>
          <w:iCs/>
          <w:sz w:val="22"/>
          <w:szCs w:val="22"/>
        </w:rPr>
        <w:t xml:space="preserve"> portanto</w:t>
      </w:r>
      <w:r w:rsidR="00495F0C" w:rsidRPr="00D15B27">
        <w:rPr>
          <w:rFonts w:ascii="Arial" w:hAnsi="Arial" w:cs="Arial"/>
          <w:iCs/>
          <w:sz w:val="22"/>
          <w:szCs w:val="22"/>
        </w:rPr>
        <w:t>,</w:t>
      </w:r>
      <w:r w:rsidRPr="00D15B27">
        <w:rPr>
          <w:rFonts w:ascii="Arial" w:hAnsi="Arial" w:cs="Arial"/>
          <w:iCs/>
          <w:sz w:val="22"/>
          <w:szCs w:val="22"/>
        </w:rPr>
        <w:t xml:space="preserve"> nenhuma responsabilidade) </w:t>
      </w:r>
      <w:r w:rsidR="00495F0C" w:rsidRPr="00D15B27">
        <w:rPr>
          <w:rFonts w:ascii="Arial" w:hAnsi="Arial" w:cs="Arial"/>
          <w:iCs/>
          <w:sz w:val="22"/>
          <w:szCs w:val="22"/>
        </w:rPr>
        <w:t>n</w:t>
      </w:r>
      <w:r w:rsidRPr="00D15B27">
        <w:rPr>
          <w:rFonts w:ascii="Arial" w:hAnsi="Arial" w:cs="Arial"/>
          <w:iCs/>
          <w:sz w:val="22"/>
          <w:szCs w:val="22"/>
        </w:rPr>
        <w:t>a rejeição do Reino por parte dos habitantes da cidade. Uma acção tão radical parece também ter o propósito de aba</w:t>
      </w:r>
      <w:r w:rsidR="009A51C9" w:rsidRPr="00D15B27">
        <w:rPr>
          <w:rFonts w:ascii="Arial" w:hAnsi="Arial" w:cs="Arial"/>
          <w:iCs/>
          <w:sz w:val="22"/>
          <w:szCs w:val="22"/>
        </w:rPr>
        <w:t>n</w:t>
      </w:r>
      <w:r w:rsidRPr="00D15B27">
        <w:rPr>
          <w:rFonts w:ascii="Arial" w:hAnsi="Arial" w:cs="Arial"/>
          <w:iCs/>
          <w:sz w:val="22"/>
          <w:szCs w:val="22"/>
        </w:rPr>
        <w:t>ar a consciência destes cidadãos que na sua liberdade se isolaram da paz do Reino. P</w:t>
      </w:r>
      <w:r w:rsidR="009A51C9" w:rsidRPr="00D15B27">
        <w:rPr>
          <w:rFonts w:ascii="Arial" w:hAnsi="Arial" w:cs="Arial"/>
          <w:iCs/>
          <w:sz w:val="22"/>
          <w:szCs w:val="22"/>
        </w:rPr>
        <w:t>or</w:t>
      </w:r>
      <w:r w:rsidRPr="00D15B27">
        <w:rPr>
          <w:rFonts w:ascii="Arial" w:hAnsi="Arial" w:cs="Arial"/>
          <w:iCs/>
          <w:sz w:val="22"/>
          <w:szCs w:val="22"/>
        </w:rPr>
        <w:t xml:space="preserve"> isso, </w:t>
      </w:r>
      <w:r w:rsidR="009A51C9" w:rsidRPr="00D15B27">
        <w:rPr>
          <w:rFonts w:ascii="Arial" w:hAnsi="Arial" w:cs="Arial"/>
          <w:iCs/>
          <w:sz w:val="22"/>
          <w:szCs w:val="22"/>
        </w:rPr>
        <w:t>é</w:t>
      </w:r>
      <w:r w:rsidRPr="00D15B27">
        <w:rPr>
          <w:rFonts w:ascii="Arial" w:hAnsi="Arial" w:cs="Arial"/>
          <w:iCs/>
          <w:sz w:val="22"/>
          <w:szCs w:val="22"/>
        </w:rPr>
        <w:t xml:space="preserve"> reafirmado, </w:t>
      </w:r>
      <w:r w:rsidR="00A52DA2" w:rsidRPr="00D15B27">
        <w:rPr>
          <w:rFonts w:ascii="Arial" w:hAnsi="Arial" w:cs="Arial"/>
          <w:iCs/>
          <w:sz w:val="22"/>
          <w:szCs w:val="22"/>
        </w:rPr>
        <w:t xml:space="preserve">apesar de tudo, </w:t>
      </w:r>
      <w:r w:rsidRPr="00D15B27">
        <w:rPr>
          <w:rFonts w:ascii="Arial" w:hAnsi="Arial" w:cs="Arial"/>
          <w:iCs/>
          <w:sz w:val="22"/>
          <w:szCs w:val="22"/>
        </w:rPr>
        <w:t xml:space="preserve">que mesmo para estes a porta do Reino permanece aberta: </w:t>
      </w:r>
      <w:r w:rsidR="009A51C9" w:rsidRPr="00D15B27">
        <w:rPr>
          <w:rFonts w:ascii="Arial" w:hAnsi="Arial" w:cs="Arial"/>
          <w:iCs/>
          <w:sz w:val="22"/>
          <w:szCs w:val="22"/>
        </w:rPr>
        <w:t>«No entanto, ficai sabendo: Está perto o reino de Deus</w:t>
      </w:r>
      <w:r w:rsidRPr="00D15B27">
        <w:rPr>
          <w:rFonts w:ascii="Arial" w:hAnsi="Arial" w:cs="Arial"/>
          <w:iCs/>
          <w:sz w:val="22"/>
          <w:szCs w:val="22"/>
        </w:rPr>
        <w:t>.</w:t>
      </w:r>
      <w:r w:rsidR="009A51C9" w:rsidRPr="00D15B27">
        <w:rPr>
          <w:rFonts w:ascii="Arial" w:hAnsi="Arial" w:cs="Arial"/>
          <w:iCs/>
          <w:sz w:val="22"/>
          <w:szCs w:val="22"/>
        </w:rPr>
        <w:t>»</w:t>
      </w:r>
      <w:r w:rsidRPr="00D15B27">
        <w:rPr>
          <w:rFonts w:ascii="Arial" w:hAnsi="Arial" w:cs="Arial"/>
          <w:iCs/>
          <w:sz w:val="22"/>
          <w:szCs w:val="22"/>
        </w:rPr>
        <w:t xml:space="preserve"> </w:t>
      </w:r>
    </w:p>
    <w:p w14:paraId="4F73DB63" w14:textId="77777777" w:rsidR="00827AC0" w:rsidRPr="00D15B27" w:rsidRDefault="00827AC0" w:rsidP="00827AC0">
      <w:pPr>
        <w:jc w:val="both"/>
        <w:rPr>
          <w:rFonts w:ascii="Arial" w:hAnsi="Arial" w:cs="Arial"/>
          <w:iCs/>
          <w:sz w:val="22"/>
          <w:szCs w:val="22"/>
        </w:rPr>
      </w:pPr>
    </w:p>
    <w:p w14:paraId="2AB449F8" w14:textId="3CDC3BD0" w:rsidR="00827AC0" w:rsidRPr="00D15B27" w:rsidRDefault="00A52DA2" w:rsidP="00827AC0">
      <w:pPr>
        <w:jc w:val="both"/>
        <w:rPr>
          <w:rFonts w:ascii="Arial" w:hAnsi="Arial" w:cs="Arial"/>
          <w:iCs/>
          <w:sz w:val="22"/>
          <w:szCs w:val="22"/>
        </w:rPr>
      </w:pPr>
      <w:r w:rsidRPr="00D15B27">
        <w:rPr>
          <w:rFonts w:ascii="Arial" w:hAnsi="Arial" w:cs="Arial"/>
          <w:iCs/>
          <w:sz w:val="22"/>
          <w:szCs w:val="22"/>
        </w:rPr>
        <w:t>Por fim</w:t>
      </w:r>
      <w:r w:rsidR="00827AC0" w:rsidRPr="00D15B27">
        <w:rPr>
          <w:rFonts w:ascii="Arial" w:hAnsi="Arial" w:cs="Arial"/>
          <w:iCs/>
          <w:sz w:val="22"/>
          <w:szCs w:val="22"/>
        </w:rPr>
        <w:t xml:space="preserve">, o aviso claro de Jesus sobre os perigos na missão: </w:t>
      </w:r>
      <w:r w:rsidRPr="00D15B27">
        <w:rPr>
          <w:rFonts w:ascii="Arial" w:hAnsi="Arial" w:cs="Arial"/>
          <w:iCs/>
          <w:sz w:val="22"/>
          <w:szCs w:val="22"/>
        </w:rPr>
        <w:t>«Eu vos envio como cordeiros para o meio de lobos</w:t>
      </w:r>
      <w:r w:rsidR="00827AC0" w:rsidRPr="00D15B27">
        <w:rPr>
          <w:rFonts w:ascii="Arial" w:hAnsi="Arial" w:cs="Arial"/>
          <w:iCs/>
          <w:sz w:val="22"/>
          <w:szCs w:val="22"/>
        </w:rPr>
        <w:t>.</w:t>
      </w:r>
      <w:r w:rsidRPr="00D15B27">
        <w:rPr>
          <w:rFonts w:ascii="Arial" w:hAnsi="Arial" w:cs="Arial"/>
          <w:iCs/>
          <w:sz w:val="22"/>
          <w:szCs w:val="22"/>
        </w:rPr>
        <w:t>»</w:t>
      </w:r>
      <w:r w:rsidR="00827AC0" w:rsidRPr="00D15B27">
        <w:rPr>
          <w:rFonts w:ascii="Arial" w:hAnsi="Arial" w:cs="Arial"/>
          <w:iCs/>
          <w:sz w:val="22"/>
          <w:szCs w:val="22"/>
        </w:rPr>
        <w:t xml:space="preserve"> Esta é uma </w:t>
      </w:r>
      <w:r w:rsidR="000A7AA1" w:rsidRPr="00D15B27">
        <w:rPr>
          <w:rFonts w:ascii="Arial" w:hAnsi="Arial" w:cs="Arial"/>
          <w:iCs/>
          <w:sz w:val="22"/>
          <w:szCs w:val="22"/>
        </w:rPr>
        <w:t>advertência</w:t>
      </w:r>
      <w:r w:rsidR="00827AC0" w:rsidRPr="00D15B27">
        <w:rPr>
          <w:rFonts w:ascii="Arial" w:hAnsi="Arial" w:cs="Arial"/>
          <w:iCs/>
          <w:sz w:val="22"/>
          <w:szCs w:val="22"/>
        </w:rPr>
        <w:t xml:space="preserve"> </w:t>
      </w:r>
      <w:r w:rsidR="000A7AA1" w:rsidRPr="00D15B27">
        <w:rPr>
          <w:rFonts w:ascii="Arial" w:hAnsi="Arial" w:cs="Arial"/>
          <w:iCs/>
          <w:sz w:val="22"/>
          <w:szCs w:val="22"/>
        </w:rPr>
        <w:t>“</w:t>
      </w:r>
      <w:r w:rsidR="00827AC0" w:rsidRPr="00D15B27">
        <w:rPr>
          <w:rFonts w:ascii="Arial" w:hAnsi="Arial" w:cs="Arial"/>
          <w:iCs/>
          <w:sz w:val="22"/>
          <w:szCs w:val="22"/>
        </w:rPr>
        <w:t>estranha</w:t>
      </w:r>
      <w:r w:rsidR="000A7AA1" w:rsidRPr="00D15B27">
        <w:rPr>
          <w:rFonts w:ascii="Arial" w:hAnsi="Arial" w:cs="Arial"/>
          <w:iCs/>
          <w:sz w:val="22"/>
          <w:szCs w:val="22"/>
        </w:rPr>
        <w:t>”</w:t>
      </w:r>
      <w:r w:rsidR="00827AC0" w:rsidRPr="00D15B27">
        <w:rPr>
          <w:rFonts w:ascii="Arial" w:hAnsi="Arial" w:cs="Arial"/>
          <w:iCs/>
          <w:sz w:val="22"/>
          <w:szCs w:val="22"/>
        </w:rPr>
        <w:t xml:space="preserve"> de Jesus </w:t>
      </w:r>
      <w:r w:rsidR="000A7AA1" w:rsidRPr="00D15B27">
        <w:rPr>
          <w:rFonts w:ascii="Arial" w:hAnsi="Arial" w:cs="Arial"/>
          <w:iCs/>
          <w:sz w:val="22"/>
          <w:szCs w:val="22"/>
        </w:rPr>
        <w:t>a</w:t>
      </w:r>
      <w:r w:rsidR="00827AC0" w:rsidRPr="00D15B27">
        <w:rPr>
          <w:rFonts w:ascii="Arial" w:hAnsi="Arial" w:cs="Arial"/>
          <w:iCs/>
          <w:sz w:val="22"/>
          <w:szCs w:val="22"/>
        </w:rPr>
        <w:t xml:space="preserve">os </w:t>
      </w:r>
      <w:r w:rsidR="000A7AA1" w:rsidRPr="00D15B27">
        <w:rPr>
          <w:rFonts w:ascii="Arial" w:hAnsi="Arial" w:cs="Arial"/>
          <w:iCs/>
          <w:sz w:val="22"/>
          <w:szCs w:val="22"/>
        </w:rPr>
        <w:t>S</w:t>
      </w:r>
      <w:r w:rsidR="00827AC0" w:rsidRPr="00D15B27">
        <w:rPr>
          <w:rFonts w:ascii="Arial" w:hAnsi="Arial" w:cs="Arial"/>
          <w:iCs/>
          <w:sz w:val="22"/>
          <w:szCs w:val="22"/>
        </w:rPr>
        <w:t xml:space="preserve">eus enviados, pois parece </w:t>
      </w:r>
      <w:r w:rsidR="000A7AA1" w:rsidRPr="00D15B27">
        <w:rPr>
          <w:rFonts w:ascii="Arial" w:hAnsi="Arial" w:cs="Arial"/>
          <w:iCs/>
          <w:sz w:val="22"/>
          <w:szCs w:val="22"/>
        </w:rPr>
        <w:t>que queria</w:t>
      </w:r>
      <w:r w:rsidR="00827AC0" w:rsidRPr="00D15B27">
        <w:rPr>
          <w:rFonts w:ascii="Arial" w:hAnsi="Arial" w:cs="Arial"/>
          <w:iCs/>
          <w:sz w:val="22"/>
          <w:szCs w:val="22"/>
        </w:rPr>
        <w:t xml:space="preserve"> lançá-los indefesos </w:t>
      </w:r>
      <w:r w:rsidR="000A7AA1" w:rsidRPr="00D15B27">
        <w:rPr>
          <w:rFonts w:ascii="Arial" w:hAnsi="Arial" w:cs="Arial"/>
          <w:iCs/>
          <w:sz w:val="22"/>
          <w:szCs w:val="22"/>
        </w:rPr>
        <w:t xml:space="preserve">nas garras de </w:t>
      </w:r>
      <w:r w:rsidR="00827AC0" w:rsidRPr="00D15B27">
        <w:rPr>
          <w:rFonts w:ascii="Arial" w:hAnsi="Arial" w:cs="Arial"/>
          <w:iCs/>
          <w:sz w:val="22"/>
          <w:szCs w:val="22"/>
        </w:rPr>
        <w:t xml:space="preserve">predadores </w:t>
      </w:r>
      <w:r w:rsidR="000A7AA1" w:rsidRPr="00D15B27">
        <w:rPr>
          <w:rFonts w:ascii="Arial" w:hAnsi="Arial" w:cs="Arial"/>
          <w:iCs/>
          <w:sz w:val="22"/>
          <w:szCs w:val="22"/>
        </w:rPr>
        <w:t>vorazes</w:t>
      </w:r>
      <w:r w:rsidR="00827AC0" w:rsidRPr="00D15B27">
        <w:rPr>
          <w:rFonts w:ascii="Arial" w:hAnsi="Arial" w:cs="Arial"/>
          <w:iCs/>
          <w:sz w:val="22"/>
          <w:szCs w:val="22"/>
        </w:rPr>
        <w:t xml:space="preserve">! No entanto, esta declaração reflecte na realidade o mesmo destino que Ele, </w:t>
      </w:r>
      <w:r w:rsidR="004870E9" w:rsidRPr="00D15B27">
        <w:rPr>
          <w:rFonts w:ascii="Arial" w:hAnsi="Arial" w:cs="Arial"/>
          <w:iCs/>
          <w:sz w:val="22"/>
          <w:szCs w:val="22"/>
        </w:rPr>
        <w:t>“</w:t>
      </w:r>
      <w:r w:rsidR="00827AC0" w:rsidRPr="00D15B27">
        <w:rPr>
          <w:rFonts w:ascii="Arial" w:hAnsi="Arial" w:cs="Arial"/>
          <w:iCs/>
          <w:sz w:val="22"/>
          <w:szCs w:val="22"/>
        </w:rPr>
        <w:t>Cordeiro de Deus</w:t>
      </w:r>
      <w:r w:rsidR="004870E9" w:rsidRPr="00D15B27">
        <w:rPr>
          <w:rFonts w:ascii="Arial" w:hAnsi="Arial" w:cs="Arial"/>
          <w:iCs/>
          <w:sz w:val="22"/>
          <w:szCs w:val="22"/>
        </w:rPr>
        <w:t>”</w:t>
      </w:r>
      <w:r w:rsidR="00827AC0" w:rsidRPr="00D15B27">
        <w:rPr>
          <w:rFonts w:ascii="Arial" w:hAnsi="Arial" w:cs="Arial"/>
          <w:iCs/>
          <w:sz w:val="22"/>
          <w:szCs w:val="22"/>
        </w:rPr>
        <w:t xml:space="preserve">, enfrenta na </w:t>
      </w:r>
      <w:r w:rsidR="004870E9" w:rsidRPr="00D15B27">
        <w:rPr>
          <w:rFonts w:ascii="Arial" w:hAnsi="Arial" w:cs="Arial"/>
          <w:iCs/>
          <w:sz w:val="22"/>
          <w:szCs w:val="22"/>
        </w:rPr>
        <w:t>S</w:t>
      </w:r>
      <w:r w:rsidR="00827AC0" w:rsidRPr="00D15B27">
        <w:rPr>
          <w:rFonts w:ascii="Arial" w:hAnsi="Arial" w:cs="Arial"/>
          <w:iCs/>
          <w:sz w:val="22"/>
          <w:szCs w:val="22"/>
        </w:rPr>
        <w:t xml:space="preserve">ua missão. Esta partilha plena, entre Jesus e os </w:t>
      </w:r>
      <w:r w:rsidR="004870E9" w:rsidRPr="00D15B27">
        <w:rPr>
          <w:rFonts w:ascii="Arial" w:hAnsi="Arial" w:cs="Arial"/>
          <w:iCs/>
          <w:sz w:val="22"/>
          <w:szCs w:val="22"/>
        </w:rPr>
        <w:t>S</w:t>
      </w:r>
      <w:r w:rsidR="00827AC0" w:rsidRPr="00D15B27">
        <w:rPr>
          <w:rFonts w:ascii="Arial" w:hAnsi="Arial" w:cs="Arial"/>
          <w:iCs/>
          <w:sz w:val="22"/>
          <w:szCs w:val="22"/>
        </w:rPr>
        <w:t xml:space="preserve">eus enviados, mesmo dos trabalhos e </w:t>
      </w:r>
      <w:r w:rsidR="004870E9" w:rsidRPr="00D15B27">
        <w:rPr>
          <w:rFonts w:ascii="Arial" w:hAnsi="Arial" w:cs="Arial"/>
          <w:iCs/>
          <w:sz w:val="22"/>
          <w:szCs w:val="22"/>
        </w:rPr>
        <w:t>“</w:t>
      </w:r>
      <w:r w:rsidR="00827AC0" w:rsidRPr="00D15B27">
        <w:rPr>
          <w:rFonts w:ascii="Arial" w:hAnsi="Arial" w:cs="Arial"/>
          <w:iCs/>
          <w:sz w:val="22"/>
          <w:szCs w:val="22"/>
        </w:rPr>
        <w:t>dores</w:t>
      </w:r>
      <w:r w:rsidR="004870E9" w:rsidRPr="00D15B27">
        <w:rPr>
          <w:rFonts w:ascii="Arial" w:hAnsi="Arial" w:cs="Arial"/>
          <w:iCs/>
          <w:sz w:val="22"/>
          <w:szCs w:val="22"/>
        </w:rPr>
        <w:t>”</w:t>
      </w:r>
      <w:r w:rsidR="00827AC0" w:rsidRPr="00D15B27">
        <w:rPr>
          <w:rFonts w:ascii="Arial" w:hAnsi="Arial" w:cs="Arial"/>
          <w:iCs/>
          <w:sz w:val="22"/>
          <w:szCs w:val="22"/>
        </w:rPr>
        <w:t>, implica uma união mística de facto entre eles e, consequentemente, indica aos discípulos missionários que se agarrem firmemente ao Mestre, que fixem o seu olhar sempre n</w:t>
      </w:r>
      <w:r w:rsidR="00844B7D" w:rsidRPr="00D15B27">
        <w:rPr>
          <w:rFonts w:ascii="Arial" w:hAnsi="Arial" w:cs="Arial"/>
          <w:iCs/>
          <w:sz w:val="22"/>
          <w:szCs w:val="22"/>
        </w:rPr>
        <w:t>’</w:t>
      </w:r>
      <w:r w:rsidR="00827AC0" w:rsidRPr="00D15B27">
        <w:rPr>
          <w:rFonts w:ascii="Arial" w:hAnsi="Arial" w:cs="Arial"/>
          <w:iCs/>
          <w:sz w:val="22"/>
          <w:szCs w:val="22"/>
        </w:rPr>
        <w:t>Ele, que d</w:t>
      </w:r>
      <w:r w:rsidR="00844B7D" w:rsidRPr="00D15B27">
        <w:rPr>
          <w:rFonts w:ascii="Arial" w:hAnsi="Arial" w:cs="Arial"/>
          <w:iCs/>
          <w:sz w:val="22"/>
          <w:szCs w:val="22"/>
        </w:rPr>
        <w:t>’E</w:t>
      </w:r>
      <w:r w:rsidR="00827AC0" w:rsidRPr="00D15B27">
        <w:rPr>
          <w:rFonts w:ascii="Arial" w:hAnsi="Arial" w:cs="Arial"/>
          <w:iCs/>
          <w:sz w:val="22"/>
          <w:szCs w:val="22"/>
        </w:rPr>
        <w:t xml:space="preserve">le retirem força, sabedoria, tenacidade na adversidade ao longo da </w:t>
      </w:r>
      <w:r w:rsidR="00F003F1" w:rsidRPr="00D15B27">
        <w:rPr>
          <w:rFonts w:ascii="Arial" w:hAnsi="Arial" w:cs="Arial"/>
          <w:iCs/>
          <w:sz w:val="22"/>
          <w:szCs w:val="22"/>
        </w:rPr>
        <w:t xml:space="preserve">sua </w:t>
      </w:r>
      <w:r w:rsidR="00827AC0" w:rsidRPr="00D15B27">
        <w:rPr>
          <w:rFonts w:ascii="Arial" w:hAnsi="Arial" w:cs="Arial"/>
          <w:iCs/>
          <w:sz w:val="22"/>
          <w:szCs w:val="22"/>
        </w:rPr>
        <w:t>viagem missionária.</w:t>
      </w:r>
    </w:p>
    <w:p w14:paraId="3888DF55" w14:textId="77777777" w:rsidR="00844B7D" w:rsidRPr="00D15B27" w:rsidRDefault="00844B7D" w:rsidP="00827AC0">
      <w:pPr>
        <w:jc w:val="both"/>
        <w:rPr>
          <w:rFonts w:ascii="Arial" w:hAnsi="Arial" w:cs="Arial"/>
          <w:iCs/>
          <w:sz w:val="22"/>
          <w:szCs w:val="22"/>
        </w:rPr>
      </w:pPr>
    </w:p>
    <w:p w14:paraId="12AA271B" w14:textId="39B99C40" w:rsidR="00A95EB8" w:rsidRPr="00D15B27" w:rsidRDefault="00827AC0" w:rsidP="00827AC0">
      <w:pPr>
        <w:jc w:val="both"/>
        <w:rPr>
          <w:rFonts w:ascii="Arial" w:hAnsi="Arial" w:cs="Arial"/>
          <w:iCs/>
          <w:sz w:val="22"/>
          <w:szCs w:val="22"/>
        </w:rPr>
      </w:pPr>
      <w:r w:rsidRPr="00D15B27">
        <w:rPr>
          <w:rFonts w:ascii="Arial" w:hAnsi="Arial" w:cs="Arial"/>
          <w:iCs/>
          <w:sz w:val="22"/>
          <w:szCs w:val="22"/>
        </w:rPr>
        <w:t xml:space="preserve">A este respeito, a explicação do Papa Francisco no </w:t>
      </w:r>
      <w:proofErr w:type="spellStart"/>
      <w:r w:rsidRPr="00D15B27">
        <w:rPr>
          <w:rFonts w:ascii="Arial" w:hAnsi="Arial" w:cs="Arial"/>
          <w:i/>
          <w:sz w:val="22"/>
          <w:szCs w:val="22"/>
        </w:rPr>
        <w:t>Angelus</w:t>
      </w:r>
      <w:proofErr w:type="spellEnd"/>
      <w:r w:rsidRPr="00D15B27">
        <w:rPr>
          <w:rFonts w:ascii="Arial" w:hAnsi="Arial" w:cs="Arial"/>
          <w:iCs/>
          <w:sz w:val="22"/>
          <w:szCs w:val="22"/>
        </w:rPr>
        <w:t xml:space="preserve"> </w:t>
      </w:r>
      <w:r w:rsidR="00844B7D" w:rsidRPr="00D15B27">
        <w:rPr>
          <w:rFonts w:ascii="Arial" w:hAnsi="Arial" w:cs="Arial"/>
          <w:iCs/>
          <w:sz w:val="22"/>
          <w:szCs w:val="22"/>
        </w:rPr>
        <w:t>n</w:t>
      </w:r>
      <w:r w:rsidRPr="00D15B27">
        <w:rPr>
          <w:rFonts w:ascii="Arial" w:hAnsi="Arial" w:cs="Arial"/>
          <w:iCs/>
          <w:sz w:val="22"/>
          <w:szCs w:val="22"/>
        </w:rPr>
        <w:t>a Praça de São Pedro</w:t>
      </w:r>
      <w:r w:rsidR="00844B7D" w:rsidRPr="00D15B27">
        <w:rPr>
          <w:rFonts w:ascii="Arial" w:hAnsi="Arial" w:cs="Arial"/>
          <w:iCs/>
          <w:sz w:val="22"/>
          <w:szCs w:val="22"/>
        </w:rPr>
        <w:t>,</w:t>
      </w:r>
      <w:r w:rsidRPr="00D15B27">
        <w:rPr>
          <w:rFonts w:ascii="Arial" w:hAnsi="Arial" w:cs="Arial"/>
          <w:iCs/>
          <w:sz w:val="22"/>
          <w:szCs w:val="22"/>
        </w:rPr>
        <w:t xml:space="preserve"> no </w:t>
      </w:r>
      <w:r w:rsidR="00844B7D" w:rsidRPr="00D15B27">
        <w:rPr>
          <w:rFonts w:ascii="Arial" w:hAnsi="Arial" w:cs="Arial"/>
          <w:iCs/>
          <w:sz w:val="22"/>
          <w:szCs w:val="22"/>
        </w:rPr>
        <w:t>D</w:t>
      </w:r>
      <w:r w:rsidRPr="00D15B27">
        <w:rPr>
          <w:rFonts w:ascii="Arial" w:hAnsi="Arial" w:cs="Arial"/>
          <w:iCs/>
          <w:sz w:val="22"/>
          <w:szCs w:val="22"/>
        </w:rPr>
        <w:t>omingo</w:t>
      </w:r>
      <w:r w:rsidR="00844B7D" w:rsidRPr="00D15B27">
        <w:rPr>
          <w:rFonts w:ascii="Arial" w:hAnsi="Arial" w:cs="Arial"/>
          <w:iCs/>
          <w:sz w:val="22"/>
          <w:szCs w:val="22"/>
        </w:rPr>
        <w:t>,</w:t>
      </w:r>
      <w:r w:rsidRPr="00D15B27">
        <w:rPr>
          <w:rFonts w:ascii="Arial" w:hAnsi="Arial" w:cs="Arial"/>
          <w:iCs/>
          <w:sz w:val="22"/>
          <w:szCs w:val="22"/>
        </w:rPr>
        <w:t xml:space="preserve"> 3 de Julho de 2016</w:t>
      </w:r>
      <w:r w:rsidR="00844B7D" w:rsidRPr="00D15B27">
        <w:rPr>
          <w:rFonts w:ascii="Arial" w:hAnsi="Arial" w:cs="Arial"/>
          <w:iCs/>
          <w:sz w:val="22"/>
          <w:szCs w:val="22"/>
        </w:rPr>
        <w:t>,</w:t>
      </w:r>
      <w:r w:rsidRPr="00D15B27">
        <w:rPr>
          <w:rFonts w:ascii="Arial" w:hAnsi="Arial" w:cs="Arial"/>
          <w:iCs/>
          <w:sz w:val="22"/>
          <w:szCs w:val="22"/>
        </w:rPr>
        <w:t xml:space="preserve"> é esclarecedora:</w:t>
      </w:r>
    </w:p>
    <w:p w14:paraId="53F813D6" w14:textId="77777777" w:rsidR="00827AC0" w:rsidRPr="00D15B27" w:rsidRDefault="00827AC0" w:rsidP="00827AC0">
      <w:pPr>
        <w:jc w:val="both"/>
        <w:rPr>
          <w:rFonts w:ascii="Arial" w:hAnsi="Arial" w:cs="Arial"/>
          <w:iCs/>
          <w:sz w:val="22"/>
          <w:szCs w:val="22"/>
        </w:rPr>
      </w:pPr>
    </w:p>
    <w:p w14:paraId="4B588950" w14:textId="500C6DE6" w:rsidR="00ED37C3" w:rsidRPr="00D15B27" w:rsidRDefault="00152341" w:rsidP="00D15B27">
      <w:pPr>
        <w:ind w:left="426"/>
        <w:jc w:val="both"/>
        <w:rPr>
          <w:rFonts w:ascii="Arial" w:hAnsi="Arial" w:cs="Arial"/>
          <w:iCs/>
          <w:sz w:val="22"/>
          <w:szCs w:val="22"/>
        </w:rPr>
      </w:pPr>
      <w:r w:rsidRPr="00D15B27">
        <w:rPr>
          <w:rFonts w:ascii="Arial" w:hAnsi="Arial" w:cs="Arial"/>
          <w:iCs/>
          <w:sz w:val="22"/>
          <w:szCs w:val="22"/>
        </w:rPr>
        <w:t xml:space="preserve">Com que espírito o discípulo de Jesus deverá desempenhar esta missão? Antes de tudo, deve estar consciente da realidade difícil e às vezes hostil que o espera. Jesus não poupa palavras sobre isto! Ele diz: «Eis que vos envio como cordeiros entre lobos» (v. 3). Extremamente claro! A hostilidade encontra-se sempre no início das perseguições dos cristãos, porque Jesus sabe que a missão é impedida </w:t>
      </w:r>
      <w:proofErr w:type="spellStart"/>
      <w:r w:rsidRPr="00D15B27">
        <w:rPr>
          <w:rFonts w:ascii="Arial" w:hAnsi="Arial" w:cs="Arial"/>
          <w:iCs/>
          <w:sz w:val="22"/>
          <w:szCs w:val="22"/>
        </w:rPr>
        <w:t>pela</w:t>
      </w:r>
      <w:proofErr w:type="spellEnd"/>
      <w:r w:rsidRPr="00D15B27">
        <w:rPr>
          <w:rFonts w:ascii="Arial" w:hAnsi="Arial" w:cs="Arial"/>
          <w:iCs/>
          <w:sz w:val="22"/>
          <w:szCs w:val="22"/>
        </w:rPr>
        <w:t xml:space="preserve"> obra do maligno. Por isso, o operário do Evangelho deve esforçar-se para viver livre de condicionamentos humanos de qualquer tipo, sem levar bolsa, nem mochila, nem calçado (cf. v. 4), como recomendou Jesus, para confiar unicamente no poder da Cruz de Cristo. Isto significa abandonar todos os motivos de orgulho pessoal, de carreirismo ou de fome de poder, fazendo-se humildemente instrumentos da salvação realizada </w:t>
      </w:r>
      <w:proofErr w:type="spellStart"/>
      <w:r w:rsidRPr="00D15B27">
        <w:rPr>
          <w:rFonts w:ascii="Arial" w:hAnsi="Arial" w:cs="Arial"/>
          <w:iCs/>
          <w:sz w:val="22"/>
          <w:szCs w:val="22"/>
        </w:rPr>
        <w:t>pelo</w:t>
      </w:r>
      <w:proofErr w:type="spellEnd"/>
      <w:r w:rsidRPr="00D15B27">
        <w:rPr>
          <w:rFonts w:ascii="Arial" w:hAnsi="Arial" w:cs="Arial"/>
          <w:iCs/>
          <w:sz w:val="22"/>
          <w:szCs w:val="22"/>
        </w:rPr>
        <w:t xml:space="preserve"> sacrifício de Jesus.</w:t>
      </w:r>
    </w:p>
    <w:p w14:paraId="484EF36C" w14:textId="77777777" w:rsidR="00557EE4" w:rsidRPr="00D15B27" w:rsidRDefault="00557EE4" w:rsidP="00B804BB">
      <w:pPr>
        <w:jc w:val="both"/>
        <w:rPr>
          <w:rFonts w:ascii="Arial" w:hAnsi="Arial" w:cs="Arial"/>
          <w:sz w:val="22"/>
          <w:szCs w:val="22"/>
        </w:rPr>
      </w:pPr>
    </w:p>
    <w:p w14:paraId="55524584" w14:textId="77777777" w:rsidR="00EE2BE6" w:rsidRPr="00D15B27" w:rsidRDefault="00EE2BE6" w:rsidP="00EE2BE6">
      <w:pPr>
        <w:jc w:val="both"/>
        <w:rPr>
          <w:rFonts w:ascii="Arial" w:hAnsi="Arial" w:cs="Arial"/>
          <w:i/>
          <w:sz w:val="22"/>
          <w:szCs w:val="22"/>
        </w:rPr>
      </w:pPr>
      <w:r w:rsidRPr="00D15B27">
        <w:rPr>
          <w:rFonts w:ascii="Arial" w:hAnsi="Arial" w:cs="Arial"/>
          <w:i/>
          <w:sz w:val="22"/>
          <w:szCs w:val="22"/>
        </w:rPr>
        <w:t>4. Bónus: A alegria da missão</w:t>
      </w:r>
    </w:p>
    <w:p w14:paraId="5041AB00" w14:textId="77777777" w:rsidR="00EE2BE6" w:rsidRPr="00D15B27" w:rsidRDefault="00EE2BE6" w:rsidP="00EE2BE6">
      <w:pPr>
        <w:jc w:val="both"/>
        <w:rPr>
          <w:rFonts w:ascii="Arial" w:hAnsi="Arial" w:cs="Arial"/>
          <w:i/>
          <w:sz w:val="22"/>
          <w:szCs w:val="22"/>
        </w:rPr>
      </w:pPr>
    </w:p>
    <w:p w14:paraId="0249F4DF" w14:textId="6D27D79C" w:rsidR="00EE2BE6" w:rsidRPr="00D15B27" w:rsidRDefault="00EE2BE6" w:rsidP="00A859B0">
      <w:pPr>
        <w:jc w:val="both"/>
        <w:rPr>
          <w:rFonts w:ascii="Arial" w:hAnsi="Arial" w:cs="Arial"/>
          <w:iCs/>
          <w:sz w:val="22"/>
          <w:szCs w:val="22"/>
        </w:rPr>
      </w:pPr>
      <w:r w:rsidRPr="00D15B27">
        <w:rPr>
          <w:rFonts w:ascii="Arial" w:hAnsi="Arial" w:cs="Arial"/>
          <w:iCs/>
          <w:sz w:val="22"/>
          <w:szCs w:val="22"/>
        </w:rPr>
        <w:t xml:space="preserve">Em constante união com Aquele que os enviou, os missionários de Cristo experimentarão a alegria da missão mesmo no </w:t>
      </w:r>
      <w:r w:rsidR="005A1290" w:rsidRPr="00D15B27">
        <w:rPr>
          <w:rFonts w:ascii="Arial" w:hAnsi="Arial" w:cs="Arial"/>
          <w:iCs/>
          <w:sz w:val="22"/>
          <w:szCs w:val="22"/>
        </w:rPr>
        <w:t>“</w:t>
      </w:r>
      <w:r w:rsidRPr="00D15B27">
        <w:rPr>
          <w:rFonts w:ascii="Arial" w:hAnsi="Arial" w:cs="Arial"/>
          <w:iCs/>
          <w:sz w:val="22"/>
          <w:szCs w:val="22"/>
        </w:rPr>
        <w:t>meio d</w:t>
      </w:r>
      <w:r w:rsidR="005A1290" w:rsidRPr="00D15B27">
        <w:rPr>
          <w:rFonts w:ascii="Arial" w:hAnsi="Arial" w:cs="Arial"/>
          <w:iCs/>
          <w:sz w:val="22"/>
          <w:szCs w:val="22"/>
        </w:rPr>
        <w:t>e</w:t>
      </w:r>
      <w:r w:rsidRPr="00D15B27">
        <w:rPr>
          <w:rFonts w:ascii="Arial" w:hAnsi="Arial" w:cs="Arial"/>
          <w:iCs/>
          <w:sz w:val="22"/>
          <w:szCs w:val="22"/>
        </w:rPr>
        <w:t xml:space="preserve"> lobos</w:t>
      </w:r>
      <w:r w:rsidR="005A1290" w:rsidRPr="00D15B27">
        <w:rPr>
          <w:rFonts w:ascii="Arial" w:hAnsi="Arial" w:cs="Arial"/>
          <w:iCs/>
          <w:sz w:val="22"/>
          <w:szCs w:val="22"/>
        </w:rPr>
        <w:t>”</w:t>
      </w:r>
      <w:r w:rsidRPr="00D15B27">
        <w:rPr>
          <w:rFonts w:ascii="Arial" w:hAnsi="Arial" w:cs="Arial"/>
          <w:iCs/>
          <w:sz w:val="22"/>
          <w:szCs w:val="22"/>
        </w:rPr>
        <w:t xml:space="preserve"> que </w:t>
      </w:r>
      <w:r w:rsidR="005A1290" w:rsidRPr="00D15B27">
        <w:rPr>
          <w:rFonts w:ascii="Arial" w:hAnsi="Arial" w:cs="Arial"/>
          <w:iCs/>
          <w:sz w:val="22"/>
          <w:szCs w:val="22"/>
        </w:rPr>
        <w:t xml:space="preserve">os </w:t>
      </w:r>
      <w:r w:rsidRPr="00D15B27">
        <w:rPr>
          <w:rFonts w:ascii="Arial" w:hAnsi="Arial" w:cs="Arial"/>
          <w:iCs/>
          <w:sz w:val="22"/>
          <w:szCs w:val="22"/>
        </w:rPr>
        <w:t>querem sempre engoli</w:t>
      </w:r>
      <w:r w:rsidR="005A1290" w:rsidRPr="00D15B27">
        <w:rPr>
          <w:rFonts w:ascii="Arial" w:hAnsi="Arial" w:cs="Arial"/>
          <w:iCs/>
          <w:sz w:val="22"/>
          <w:szCs w:val="22"/>
        </w:rPr>
        <w:t>r</w:t>
      </w:r>
      <w:r w:rsidRPr="00D15B27">
        <w:rPr>
          <w:rFonts w:ascii="Arial" w:hAnsi="Arial" w:cs="Arial"/>
          <w:iCs/>
          <w:sz w:val="22"/>
          <w:szCs w:val="22"/>
        </w:rPr>
        <w:t xml:space="preserve">, porque na sua fraqueza e pobreza </w:t>
      </w:r>
      <w:r w:rsidR="005A1290" w:rsidRPr="00D15B27">
        <w:rPr>
          <w:rFonts w:ascii="Arial" w:hAnsi="Arial" w:cs="Arial"/>
          <w:iCs/>
          <w:sz w:val="22"/>
          <w:szCs w:val="22"/>
        </w:rPr>
        <w:t xml:space="preserve">se manifesta </w:t>
      </w:r>
      <w:r w:rsidRPr="00D15B27">
        <w:rPr>
          <w:rFonts w:ascii="Arial" w:hAnsi="Arial" w:cs="Arial"/>
          <w:iCs/>
          <w:sz w:val="22"/>
          <w:szCs w:val="22"/>
        </w:rPr>
        <w:t xml:space="preserve">o poder multiforme de Deus contra o poder do mal. Tal sentimento acompanhou </w:t>
      </w:r>
      <w:r w:rsidR="005A1290" w:rsidRPr="00D15B27">
        <w:rPr>
          <w:rFonts w:ascii="Arial" w:hAnsi="Arial" w:cs="Arial"/>
          <w:iCs/>
          <w:sz w:val="22"/>
          <w:szCs w:val="22"/>
        </w:rPr>
        <w:t>efectivamente</w:t>
      </w:r>
      <w:r w:rsidRPr="00D15B27">
        <w:rPr>
          <w:rFonts w:ascii="Arial" w:hAnsi="Arial" w:cs="Arial"/>
          <w:iCs/>
          <w:sz w:val="22"/>
          <w:szCs w:val="22"/>
        </w:rPr>
        <w:t xml:space="preserve"> estes 72 enviados, que </w:t>
      </w:r>
      <w:r w:rsidR="005A1290" w:rsidRPr="00D15B27">
        <w:rPr>
          <w:rFonts w:ascii="Arial" w:hAnsi="Arial" w:cs="Arial"/>
          <w:iCs/>
          <w:sz w:val="22"/>
          <w:szCs w:val="22"/>
        </w:rPr>
        <w:t>«</w:t>
      </w:r>
      <w:r w:rsidRPr="00D15B27">
        <w:rPr>
          <w:rFonts w:ascii="Arial" w:hAnsi="Arial" w:cs="Arial"/>
          <w:iCs/>
          <w:sz w:val="22"/>
          <w:szCs w:val="22"/>
        </w:rPr>
        <w:t>voltaram cheios de alegria</w:t>
      </w:r>
      <w:r w:rsidR="005A1290" w:rsidRPr="00D15B27">
        <w:rPr>
          <w:rFonts w:ascii="Arial" w:hAnsi="Arial" w:cs="Arial"/>
          <w:iCs/>
          <w:sz w:val="22"/>
          <w:szCs w:val="22"/>
        </w:rPr>
        <w:t>»</w:t>
      </w:r>
      <w:r w:rsidRPr="00D15B27">
        <w:rPr>
          <w:rFonts w:ascii="Arial" w:hAnsi="Arial" w:cs="Arial"/>
          <w:iCs/>
          <w:sz w:val="22"/>
          <w:szCs w:val="22"/>
        </w:rPr>
        <w:t xml:space="preserve"> por terem visto que </w:t>
      </w:r>
      <w:r w:rsidR="005A1290" w:rsidRPr="00D15B27">
        <w:rPr>
          <w:rFonts w:ascii="Arial" w:hAnsi="Arial" w:cs="Arial"/>
          <w:iCs/>
          <w:sz w:val="22"/>
          <w:szCs w:val="22"/>
        </w:rPr>
        <w:t>«até os demónios lhes obedeciam</w:t>
      </w:r>
      <w:r w:rsidR="006B3F64" w:rsidRPr="00D15B27">
        <w:rPr>
          <w:rFonts w:ascii="Arial" w:hAnsi="Arial" w:cs="Arial"/>
          <w:iCs/>
          <w:sz w:val="22"/>
          <w:szCs w:val="22"/>
        </w:rPr>
        <w:t>»</w:t>
      </w:r>
      <w:r w:rsidR="005A1290" w:rsidRPr="00D15B27">
        <w:rPr>
          <w:rFonts w:ascii="Arial" w:hAnsi="Arial" w:cs="Arial"/>
          <w:iCs/>
          <w:sz w:val="22"/>
          <w:szCs w:val="22"/>
        </w:rPr>
        <w:t>.</w:t>
      </w:r>
      <w:r w:rsidRPr="00D15B27">
        <w:rPr>
          <w:rFonts w:ascii="Arial" w:hAnsi="Arial" w:cs="Arial"/>
          <w:iCs/>
          <w:sz w:val="22"/>
          <w:szCs w:val="22"/>
        </w:rPr>
        <w:t xml:space="preserve"> No entanto, como especificado </w:t>
      </w:r>
      <w:proofErr w:type="spellStart"/>
      <w:r w:rsidRPr="00D15B27">
        <w:rPr>
          <w:rFonts w:ascii="Arial" w:hAnsi="Arial" w:cs="Arial"/>
          <w:iCs/>
          <w:sz w:val="22"/>
          <w:szCs w:val="22"/>
        </w:rPr>
        <w:t>pelo</w:t>
      </w:r>
      <w:proofErr w:type="spellEnd"/>
      <w:r w:rsidRPr="00D15B27">
        <w:rPr>
          <w:rFonts w:ascii="Arial" w:hAnsi="Arial" w:cs="Arial"/>
          <w:iCs/>
          <w:sz w:val="22"/>
          <w:szCs w:val="22"/>
        </w:rPr>
        <w:t xml:space="preserve"> próprio Jesus, a verdadeira alegria dos enviados deve</w:t>
      </w:r>
      <w:r w:rsidR="00A859B0" w:rsidRPr="00D15B27">
        <w:rPr>
          <w:rFonts w:ascii="Arial" w:hAnsi="Arial" w:cs="Arial"/>
          <w:iCs/>
          <w:sz w:val="22"/>
          <w:szCs w:val="22"/>
        </w:rPr>
        <w:t>rá dizer respeito à</w:t>
      </w:r>
      <w:r w:rsidRPr="00D15B27">
        <w:rPr>
          <w:rFonts w:ascii="Arial" w:hAnsi="Arial" w:cs="Arial"/>
          <w:iCs/>
          <w:sz w:val="22"/>
          <w:szCs w:val="22"/>
        </w:rPr>
        <w:t xml:space="preserve"> salvação que Deus tem reservad</w:t>
      </w:r>
      <w:r w:rsidR="00A859B0" w:rsidRPr="00D15B27">
        <w:rPr>
          <w:rFonts w:ascii="Arial" w:hAnsi="Arial" w:cs="Arial"/>
          <w:iCs/>
          <w:sz w:val="22"/>
          <w:szCs w:val="22"/>
        </w:rPr>
        <w:t>a</w:t>
      </w:r>
      <w:r w:rsidRPr="00D15B27">
        <w:rPr>
          <w:rFonts w:ascii="Arial" w:hAnsi="Arial" w:cs="Arial"/>
          <w:iCs/>
          <w:sz w:val="22"/>
          <w:szCs w:val="22"/>
        </w:rPr>
        <w:t xml:space="preserve"> para eles e para todos, graças à sua missão: </w:t>
      </w:r>
      <w:r w:rsidR="00A859B0" w:rsidRPr="00D15B27">
        <w:rPr>
          <w:rFonts w:ascii="Arial" w:hAnsi="Arial" w:cs="Arial"/>
          <w:iCs/>
          <w:sz w:val="22"/>
          <w:szCs w:val="22"/>
        </w:rPr>
        <w:t>«</w:t>
      </w:r>
      <w:r w:rsidR="006B3F64" w:rsidRPr="00D15B27">
        <w:rPr>
          <w:rFonts w:ascii="Arial" w:hAnsi="Arial" w:cs="Arial"/>
          <w:iCs/>
          <w:sz w:val="22"/>
          <w:szCs w:val="22"/>
        </w:rPr>
        <w:t>A</w:t>
      </w:r>
      <w:r w:rsidR="00A859B0" w:rsidRPr="00D15B27">
        <w:rPr>
          <w:rFonts w:ascii="Arial" w:hAnsi="Arial" w:cs="Arial"/>
          <w:iCs/>
          <w:sz w:val="22"/>
          <w:szCs w:val="22"/>
        </w:rPr>
        <w:t>legrai-vos antes porque os vossos nomes estão escritos nos Céus.»</w:t>
      </w:r>
      <w:r w:rsidRPr="00D15B27">
        <w:rPr>
          <w:rFonts w:ascii="Arial" w:hAnsi="Arial" w:cs="Arial"/>
          <w:iCs/>
          <w:sz w:val="22"/>
          <w:szCs w:val="22"/>
        </w:rPr>
        <w:t xml:space="preserve"> Será precisamente </w:t>
      </w:r>
      <w:r w:rsidR="00A859B0" w:rsidRPr="00D15B27">
        <w:rPr>
          <w:rFonts w:ascii="Arial" w:hAnsi="Arial" w:cs="Arial"/>
          <w:iCs/>
          <w:sz w:val="22"/>
          <w:szCs w:val="22"/>
        </w:rPr>
        <w:t>esta</w:t>
      </w:r>
      <w:r w:rsidRPr="00D15B27">
        <w:rPr>
          <w:rFonts w:ascii="Arial" w:hAnsi="Arial" w:cs="Arial"/>
          <w:iCs/>
          <w:sz w:val="22"/>
          <w:szCs w:val="22"/>
        </w:rPr>
        <w:t xml:space="preserve">, a salvação universal, a razão última de todos os compromissos missionários dos discípulos de Cristo, o Filho de Deus que </w:t>
      </w:r>
      <w:r w:rsidR="00A859B0" w:rsidRPr="00D15B27">
        <w:rPr>
          <w:rFonts w:ascii="Arial" w:hAnsi="Arial" w:cs="Arial"/>
          <w:iCs/>
          <w:sz w:val="22"/>
          <w:szCs w:val="22"/>
        </w:rPr>
        <w:t>“</w:t>
      </w:r>
      <w:r w:rsidRPr="00D15B27">
        <w:rPr>
          <w:rFonts w:ascii="Arial" w:hAnsi="Arial" w:cs="Arial"/>
          <w:iCs/>
          <w:sz w:val="22"/>
          <w:szCs w:val="22"/>
        </w:rPr>
        <w:t xml:space="preserve">por nós e </w:t>
      </w:r>
      <w:proofErr w:type="spellStart"/>
      <w:r w:rsidRPr="00D15B27">
        <w:rPr>
          <w:rFonts w:ascii="Arial" w:hAnsi="Arial" w:cs="Arial"/>
          <w:iCs/>
          <w:sz w:val="22"/>
          <w:szCs w:val="22"/>
        </w:rPr>
        <w:t>pela</w:t>
      </w:r>
      <w:proofErr w:type="spellEnd"/>
      <w:r w:rsidRPr="00D15B27">
        <w:rPr>
          <w:rFonts w:ascii="Arial" w:hAnsi="Arial" w:cs="Arial"/>
          <w:iCs/>
          <w:sz w:val="22"/>
          <w:szCs w:val="22"/>
        </w:rPr>
        <w:t xml:space="preserve"> nossa salvação</w:t>
      </w:r>
      <w:r w:rsidR="00A859B0" w:rsidRPr="00D15B27">
        <w:rPr>
          <w:rFonts w:ascii="Arial" w:hAnsi="Arial" w:cs="Arial"/>
          <w:iCs/>
          <w:sz w:val="22"/>
          <w:szCs w:val="22"/>
        </w:rPr>
        <w:t>”</w:t>
      </w:r>
      <w:r w:rsidRPr="00D15B27">
        <w:rPr>
          <w:rFonts w:ascii="Arial" w:hAnsi="Arial" w:cs="Arial"/>
          <w:iCs/>
          <w:sz w:val="22"/>
          <w:szCs w:val="22"/>
        </w:rPr>
        <w:t xml:space="preserve"> </w:t>
      </w:r>
      <w:r w:rsidR="00A859B0" w:rsidRPr="00D15B27">
        <w:rPr>
          <w:rFonts w:ascii="Arial" w:hAnsi="Arial" w:cs="Arial"/>
          <w:iCs/>
          <w:sz w:val="22"/>
          <w:szCs w:val="22"/>
        </w:rPr>
        <w:t>S</w:t>
      </w:r>
      <w:r w:rsidRPr="00D15B27">
        <w:rPr>
          <w:rFonts w:ascii="Arial" w:hAnsi="Arial" w:cs="Arial"/>
          <w:iCs/>
          <w:sz w:val="22"/>
          <w:szCs w:val="22"/>
        </w:rPr>
        <w:t>e encarnou, sofreu, morreu e ressuscitou.</w:t>
      </w:r>
    </w:p>
    <w:p w14:paraId="5E4697F0" w14:textId="77777777" w:rsidR="00A859B0" w:rsidRPr="00D15B27" w:rsidRDefault="00A859B0" w:rsidP="00EE2BE6">
      <w:pPr>
        <w:jc w:val="both"/>
        <w:rPr>
          <w:rFonts w:ascii="Arial" w:hAnsi="Arial" w:cs="Arial"/>
          <w:iCs/>
          <w:sz w:val="22"/>
          <w:szCs w:val="22"/>
        </w:rPr>
      </w:pPr>
    </w:p>
    <w:p w14:paraId="6A43C8A1" w14:textId="21AB1CC1" w:rsidR="00EE2BE6" w:rsidRPr="00D15B27" w:rsidRDefault="00EE2BE6" w:rsidP="00EE2BE6">
      <w:pPr>
        <w:jc w:val="both"/>
        <w:rPr>
          <w:rFonts w:ascii="Arial" w:hAnsi="Arial" w:cs="Arial"/>
          <w:iCs/>
          <w:sz w:val="22"/>
          <w:szCs w:val="22"/>
        </w:rPr>
      </w:pPr>
      <w:r w:rsidRPr="00D15B27">
        <w:rPr>
          <w:rFonts w:ascii="Arial" w:hAnsi="Arial" w:cs="Arial"/>
          <w:iCs/>
          <w:sz w:val="22"/>
          <w:szCs w:val="22"/>
        </w:rPr>
        <w:t>Rezemos, por</w:t>
      </w:r>
      <w:r w:rsidR="00A859B0" w:rsidRPr="00D15B27">
        <w:rPr>
          <w:rFonts w:ascii="Arial" w:hAnsi="Arial" w:cs="Arial"/>
          <w:iCs/>
          <w:sz w:val="22"/>
          <w:szCs w:val="22"/>
        </w:rPr>
        <w:t xml:space="preserve"> isso</w:t>
      </w:r>
      <w:r w:rsidRPr="00D15B27">
        <w:rPr>
          <w:rFonts w:ascii="Arial" w:hAnsi="Arial" w:cs="Arial"/>
          <w:iCs/>
          <w:sz w:val="22"/>
          <w:szCs w:val="22"/>
        </w:rPr>
        <w:t>:</w:t>
      </w:r>
    </w:p>
    <w:p w14:paraId="145CD8F8" w14:textId="77777777" w:rsidR="00EE2BE6" w:rsidRPr="00D15B27" w:rsidRDefault="00EE2BE6" w:rsidP="00EE2BE6">
      <w:pPr>
        <w:jc w:val="both"/>
        <w:rPr>
          <w:rFonts w:ascii="Arial" w:hAnsi="Arial" w:cs="Arial"/>
          <w:iCs/>
          <w:sz w:val="22"/>
          <w:szCs w:val="22"/>
        </w:rPr>
      </w:pPr>
    </w:p>
    <w:p w14:paraId="63A779D7" w14:textId="666B9AF2" w:rsidR="004A07D3" w:rsidRDefault="00EE2BE6" w:rsidP="00D15B27">
      <w:pPr>
        <w:ind w:left="426"/>
        <w:jc w:val="both"/>
        <w:rPr>
          <w:rFonts w:ascii="Arial" w:hAnsi="Arial" w:cs="Arial"/>
          <w:iCs/>
          <w:sz w:val="22"/>
          <w:szCs w:val="22"/>
        </w:rPr>
      </w:pPr>
      <w:r w:rsidRPr="00D15B27">
        <w:rPr>
          <w:rFonts w:ascii="Arial" w:hAnsi="Arial" w:cs="Arial"/>
          <w:iCs/>
          <w:sz w:val="22"/>
          <w:szCs w:val="22"/>
        </w:rPr>
        <w:t>Ó Deus, que na vocação baptismal nos chama</w:t>
      </w:r>
      <w:r w:rsidR="00F003F1" w:rsidRPr="00D15B27">
        <w:rPr>
          <w:rFonts w:ascii="Arial" w:hAnsi="Arial" w:cs="Arial"/>
          <w:iCs/>
          <w:sz w:val="22"/>
          <w:szCs w:val="22"/>
        </w:rPr>
        <w:t>is</w:t>
      </w:r>
      <w:r w:rsidRPr="00D15B27">
        <w:rPr>
          <w:rFonts w:ascii="Arial" w:hAnsi="Arial" w:cs="Arial"/>
          <w:iCs/>
          <w:sz w:val="22"/>
          <w:szCs w:val="22"/>
        </w:rPr>
        <w:t xml:space="preserve"> a estar plenamente disponíveis para a proclamação do </w:t>
      </w:r>
      <w:r w:rsidR="00A859B0" w:rsidRPr="00D15B27">
        <w:rPr>
          <w:rFonts w:ascii="Arial" w:hAnsi="Arial" w:cs="Arial"/>
          <w:iCs/>
          <w:sz w:val="22"/>
          <w:szCs w:val="22"/>
        </w:rPr>
        <w:t>V</w:t>
      </w:r>
      <w:r w:rsidRPr="00D15B27">
        <w:rPr>
          <w:rFonts w:ascii="Arial" w:hAnsi="Arial" w:cs="Arial"/>
          <w:iCs/>
          <w:sz w:val="22"/>
          <w:szCs w:val="22"/>
        </w:rPr>
        <w:t xml:space="preserve">osso reino, concedei-nos </w:t>
      </w:r>
      <w:r w:rsidR="00A859B0" w:rsidRPr="00D15B27">
        <w:rPr>
          <w:rFonts w:ascii="Arial" w:hAnsi="Arial" w:cs="Arial"/>
          <w:iCs/>
          <w:sz w:val="22"/>
          <w:szCs w:val="22"/>
        </w:rPr>
        <w:t xml:space="preserve">a </w:t>
      </w:r>
      <w:r w:rsidRPr="00D15B27">
        <w:rPr>
          <w:rFonts w:ascii="Arial" w:hAnsi="Arial" w:cs="Arial"/>
          <w:iCs/>
          <w:sz w:val="22"/>
          <w:szCs w:val="22"/>
        </w:rPr>
        <w:t xml:space="preserve">coragem apostólica e </w:t>
      </w:r>
      <w:r w:rsidR="00A859B0" w:rsidRPr="00D15B27">
        <w:rPr>
          <w:rFonts w:ascii="Arial" w:hAnsi="Arial" w:cs="Arial"/>
          <w:iCs/>
          <w:sz w:val="22"/>
          <w:szCs w:val="22"/>
        </w:rPr>
        <w:t xml:space="preserve">a </w:t>
      </w:r>
      <w:r w:rsidRPr="00D15B27">
        <w:rPr>
          <w:rFonts w:ascii="Arial" w:hAnsi="Arial" w:cs="Arial"/>
          <w:iCs/>
          <w:sz w:val="22"/>
          <w:szCs w:val="22"/>
        </w:rPr>
        <w:t xml:space="preserve">liberdade evangélica, para </w:t>
      </w:r>
      <w:r w:rsidRPr="00D15B27">
        <w:rPr>
          <w:rFonts w:ascii="Arial" w:hAnsi="Arial" w:cs="Arial"/>
          <w:iCs/>
          <w:sz w:val="22"/>
          <w:szCs w:val="22"/>
        </w:rPr>
        <w:lastRenderedPageBreak/>
        <w:t xml:space="preserve">que possamos tornar a </w:t>
      </w:r>
      <w:r w:rsidR="00A859B0" w:rsidRPr="00D15B27">
        <w:rPr>
          <w:rFonts w:ascii="Arial" w:hAnsi="Arial" w:cs="Arial"/>
          <w:iCs/>
          <w:sz w:val="22"/>
          <w:szCs w:val="22"/>
        </w:rPr>
        <w:t>V</w:t>
      </w:r>
      <w:r w:rsidRPr="00D15B27">
        <w:rPr>
          <w:rFonts w:ascii="Arial" w:hAnsi="Arial" w:cs="Arial"/>
          <w:iCs/>
          <w:sz w:val="22"/>
          <w:szCs w:val="22"/>
        </w:rPr>
        <w:t xml:space="preserve">ossa palavra de amor e paz presente em todos os ambientes da vida. </w:t>
      </w:r>
      <w:r w:rsidR="00A859B0" w:rsidRPr="00D15B27">
        <w:rPr>
          <w:rFonts w:ascii="Arial" w:hAnsi="Arial" w:cs="Arial"/>
          <w:iCs/>
          <w:sz w:val="22"/>
          <w:szCs w:val="22"/>
        </w:rPr>
        <w:t>Por</w:t>
      </w:r>
      <w:r w:rsidRPr="00D15B27">
        <w:rPr>
          <w:rFonts w:ascii="Arial" w:hAnsi="Arial" w:cs="Arial"/>
          <w:iCs/>
          <w:sz w:val="22"/>
          <w:szCs w:val="22"/>
        </w:rPr>
        <w:t xml:space="preserve"> Cristo, nosso Senhor. </w:t>
      </w:r>
      <w:proofErr w:type="spellStart"/>
      <w:r w:rsidR="00A859B0" w:rsidRPr="00D15B27">
        <w:rPr>
          <w:rFonts w:ascii="Arial" w:hAnsi="Arial" w:cs="Arial"/>
          <w:iCs/>
          <w:sz w:val="22"/>
          <w:szCs w:val="22"/>
        </w:rPr>
        <w:t>A</w:t>
      </w:r>
      <w:r w:rsidRPr="00D15B27">
        <w:rPr>
          <w:rFonts w:ascii="Arial" w:hAnsi="Arial" w:cs="Arial"/>
          <w:iCs/>
          <w:sz w:val="22"/>
          <w:szCs w:val="22"/>
        </w:rPr>
        <w:t>m</w:t>
      </w:r>
      <w:r w:rsidR="00A859B0" w:rsidRPr="00D15B27">
        <w:rPr>
          <w:rFonts w:ascii="Arial" w:hAnsi="Arial" w:cs="Arial"/>
          <w:iCs/>
          <w:sz w:val="22"/>
          <w:szCs w:val="22"/>
        </w:rPr>
        <w:t>é</w:t>
      </w:r>
      <w:r w:rsidRPr="00D15B27">
        <w:rPr>
          <w:rFonts w:ascii="Arial" w:hAnsi="Arial" w:cs="Arial"/>
          <w:iCs/>
          <w:sz w:val="22"/>
          <w:szCs w:val="22"/>
        </w:rPr>
        <w:t>n</w:t>
      </w:r>
      <w:proofErr w:type="spellEnd"/>
      <w:r w:rsidRPr="00D15B27">
        <w:rPr>
          <w:rFonts w:ascii="Arial" w:hAnsi="Arial" w:cs="Arial"/>
          <w:iCs/>
          <w:sz w:val="22"/>
          <w:szCs w:val="22"/>
        </w:rPr>
        <w:t>.</w:t>
      </w:r>
    </w:p>
    <w:p w14:paraId="7B281305" w14:textId="77777777" w:rsidR="00D15B27" w:rsidRDefault="00D15B27" w:rsidP="00D15B27">
      <w:pPr>
        <w:jc w:val="both"/>
        <w:rPr>
          <w:rFonts w:ascii="Arial" w:hAnsi="Arial" w:cs="Arial"/>
          <w:iCs/>
          <w:sz w:val="22"/>
          <w:szCs w:val="22"/>
        </w:rPr>
      </w:pPr>
    </w:p>
    <w:p w14:paraId="4D979677" w14:textId="77777777" w:rsidR="00D15B27" w:rsidRPr="004B4D7C" w:rsidRDefault="00D15B27" w:rsidP="00D15B27">
      <w:pPr>
        <w:pStyle w:val="SemEspaamento"/>
        <w:rPr>
          <w:rFonts w:ascii="Arial" w:hAnsi="Arial" w:cs="Arial"/>
          <w:sz w:val="22"/>
          <w:szCs w:val="22"/>
          <w:lang w:val="pt-PT"/>
        </w:rPr>
      </w:pPr>
      <w:r w:rsidRPr="004B4D7C">
        <w:rPr>
          <w:rFonts w:ascii="Arial" w:hAnsi="Arial" w:cs="Arial"/>
          <w:sz w:val="22"/>
          <w:szCs w:val="22"/>
          <w:lang w:val="pt-PT"/>
        </w:rPr>
        <w:t xml:space="preserve">Padre </w:t>
      </w:r>
      <w:proofErr w:type="spellStart"/>
      <w:r w:rsidRPr="004B4D7C">
        <w:rPr>
          <w:rFonts w:ascii="Arial" w:hAnsi="Arial" w:cs="Arial"/>
          <w:sz w:val="22"/>
          <w:szCs w:val="22"/>
          <w:lang w:val="pt-PT"/>
        </w:rPr>
        <w:t>Dinh</w:t>
      </w:r>
      <w:proofErr w:type="spellEnd"/>
      <w:r w:rsidRPr="004B4D7C">
        <w:rPr>
          <w:rFonts w:ascii="Arial" w:hAnsi="Arial" w:cs="Arial"/>
          <w:sz w:val="22"/>
          <w:szCs w:val="22"/>
          <w:lang w:val="pt-PT"/>
        </w:rPr>
        <w:t xml:space="preserve"> </w:t>
      </w:r>
      <w:proofErr w:type="spellStart"/>
      <w:r w:rsidRPr="004B4D7C">
        <w:rPr>
          <w:rFonts w:ascii="Arial" w:hAnsi="Arial" w:cs="Arial"/>
          <w:sz w:val="22"/>
          <w:szCs w:val="22"/>
          <w:lang w:val="pt-PT"/>
        </w:rPr>
        <w:t>Anh</w:t>
      </w:r>
      <w:proofErr w:type="spellEnd"/>
      <w:r w:rsidRPr="004B4D7C">
        <w:rPr>
          <w:rFonts w:ascii="Arial" w:hAnsi="Arial" w:cs="Arial"/>
          <w:sz w:val="22"/>
          <w:szCs w:val="22"/>
          <w:lang w:val="pt-PT"/>
        </w:rPr>
        <w:t xml:space="preserve"> </w:t>
      </w:r>
      <w:proofErr w:type="spellStart"/>
      <w:r w:rsidRPr="004B4D7C">
        <w:rPr>
          <w:rFonts w:ascii="Arial" w:hAnsi="Arial" w:cs="Arial"/>
          <w:sz w:val="22"/>
          <w:szCs w:val="22"/>
          <w:lang w:val="pt-PT"/>
        </w:rPr>
        <w:t>Nhue</w:t>
      </w:r>
      <w:proofErr w:type="spellEnd"/>
      <w:r w:rsidRPr="004B4D7C">
        <w:rPr>
          <w:rFonts w:ascii="Arial" w:hAnsi="Arial" w:cs="Arial"/>
          <w:sz w:val="22"/>
          <w:szCs w:val="22"/>
          <w:lang w:val="pt-PT"/>
        </w:rPr>
        <w:t xml:space="preserve"> </w:t>
      </w:r>
      <w:proofErr w:type="spellStart"/>
      <w:r w:rsidRPr="004B4D7C">
        <w:rPr>
          <w:rFonts w:ascii="Arial" w:hAnsi="Arial" w:cs="Arial"/>
          <w:sz w:val="22"/>
          <w:szCs w:val="22"/>
          <w:lang w:val="pt-PT"/>
        </w:rPr>
        <w:t>Nguyen</w:t>
      </w:r>
      <w:proofErr w:type="spellEnd"/>
      <w:r w:rsidRPr="004B4D7C">
        <w:rPr>
          <w:rFonts w:ascii="Arial" w:hAnsi="Arial" w:cs="Arial"/>
          <w:sz w:val="22"/>
          <w:szCs w:val="22"/>
          <w:lang w:val="pt-PT"/>
        </w:rPr>
        <w:t xml:space="preserve">, </w:t>
      </w:r>
      <w:proofErr w:type="spellStart"/>
      <w:r w:rsidRPr="004B4D7C">
        <w:rPr>
          <w:rFonts w:ascii="Arial" w:hAnsi="Arial" w:cs="Arial"/>
          <w:sz w:val="22"/>
          <w:szCs w:val="22"/>
          <w:lang w:val="pt-PT"/>
        </w:rPr>
        <w:t>OFMConv</w:t>
      </w:r>
      <w:proofErr w:type="spellEnd"/>
    </w:p>
    <w:p w14:paraId="4B74420D" w14:textId="77777777" w:rsidR="00D15B27" w:rsidRPr="004B4D7C" w:rsidRDefault="00D15B27" w:rsidP="00D15B27">
      <w:pPr>
        <w:pStyle w:val="SemEspaamento"/>
        <w:rPr>
          <w:rFonts w:ascii="Arial" w:hAnsi="Arial" w:cs="Arial"/>
          <w:sz w:val="22"/>
          <w:szCs w:val="22"/>
          <w:lang w:val="pt-PT"/>
        </w:rPr>
      </w:pPr>
      <w:r w:rsidRPr="004B4D7C">
        <w:rPr>
          <w:rFonts w:ascii="Arial" w:hAnsi="Arial" w:cs="Arial"/>
          <w:sz w:val="22"/>
          <w:szCs w:val="22"/>
          <w:lang w:val="pt-PT"/>
        </w:rPr>
        <w:t>Secretário-Geral da União Missionária Pontifícia (UMP)</w:t>
      </w:r>
    </w:p>
    <w:p w14:paraId="41B422B1" w14:textId="77777777" w:rsidR="00D13C56" w:rsidRPr="00D15B27" w:rsidRDefault="00D13C56" w:rsidP="00B45B56">
      <w:pPr>
        <w:pStyle w:val="NormalWeb"/>
        <w:pBdr>
          <w:top w:val="single" w:sz="4" w:space="0" w:color="auto"/>
          <w:left w:val="single" w:sz="4" w:space="4" w:color="auto"/>
          <w:bottom w:val="single" w:sz="4" w:space="1" w:color="auto"/>
          <w:right w:val="single" w:sz="4" w:space="4" w:color="auto"/>
        </w:pBdr>
        <w:jc w:val="both"/>
        <w:rPr>
          <w:rFonts w:ascii="Arial" w:hAnsi="Arial" w:cs="Arial"/>
          <w:smallCaps/>
          <w:sz w:val="20"/>
          <w:szCs w:val="20"/>
          <w:highlight w:val="yellow"/>
        </w:rPr>
      </w:pPr>
      <w:r w:rsidRPr="00D15B27">
        <w:rPr>
          <w:rFonts w:ascii="Arial" w:hAnsi="Arial" w:cs="Arial"/>
          <w:i/>
          <w:sz w:val="20"/>
          <w:szCs w:val="20"/>
        </w:rPr>
        <w:t>Citações úteis:</w:t>
      </w:r>
    </w:p>
    <w:p w14:paraId="4BAEF549" w14:textId="36A3AE87" w:rsidR="00B45B56" w:rsidRPr="00D15B27" w:rsidRDefault="00B45B56" w:rsidP="00B45B56">
      <w:pPr>
        <w:pStyle w:val="NormalWeb"/>
        <w:pBdr>
          <w:top w:val="single" w:sz="4" w:space="0" w:color="auto"/>
          <w:left w:val="single" w:sz="4" w:space="4" w:color="auto"/>
          <w:bottom w:val="single" w:sz="4" w:space="1" w:color="auto"/>
          <w:right w:val="single" w:sz="4" w:space="4" w:color="auto"/>
        </w:pBdr>
        <w:jc w:val="both"/>
        <w:rPr>
          <w:rFonts w:ascii="Arial" w:hAnsi="Arial" w:cs="Arial"/>
          <w:b/>
          <w:i/>
          <w:sz w:val="20"/>
          <w:szCs w:val="20"/>
        </w:rPr>
      </w:pPr>
      <w:r w:rsidRPr="00D15B27">
        <w:rPr>
          <w:rFonts w:ascii="Arial" w:hAnsi="Arial" w:cs="Arial"/>
          <w:smallCaps/>
          <w:sz w:val="20"/>
          <w:szCs w:val="20"/>
        </w:rPr>
        <w:t>Papa Franc</w:t>
      </w:r>
      <w:r w:rsidR="009C3896" w:rsidRPr="00D15B27">
        <w:rPr>
          <w:rFonts w:ascii="Arial" w:hAnsi="Arial" w:cs="Arial"/>
          <w:smallCaps/>
          <w:sz w:val="20"/>
          <w:szCs w:val="20"/>
        </w:rPr>
        <w:t>i</w:t>
      </w:r>
      <w:r w:rsidRPr="00D15B27">
        <w:rPr>
          <w:rFonts w:ascii="Arial" w:hAnsi="Arial" w:cs="Arial"/>
          <w:smallCaps/>
          <w:sz w:val="20"/>
          <w:szCs w:val="20"/>
        </w:rPr>
        <w:t>sco</w:t>
      </w:r>
      <w:r w:rsidRPr="00D15B27">
        <w:rPr>
          <w:rFonts w:ascii="Arial" w:hAnsi="Arial" w:cs="Arial"/>
          <w:sz w:val="20"/>
          <w:szCs w:val="20"/>
        </w:rPr>
        <w:t xml:space="preserve">, </w:t>
      </w:r>
      <w:r w:rsidRPr="00D15B27">
        <w:rPr>
          <w:rFonts w:ascii="Arial" w:hAnsi="Arial" w:cs="Arial"/>
          <w:b/>
          <w:i/>
          <w:sz w:val="20"/>
          <w:szCs w:val="20"/>
        </w:rPr>
        <w:t>Me</w:t>
      </w:r>
      <w:r w:rsidR="009C3896" w:rsidRPr="00D15B27">
        <w:rPr>
          <w:rFonts w:ascii="Arial" w:hAnsi="Arial" w:cs="Arial"/>
          <w:b/>
          <w:i/>
          <w:sz w:val="20"/>
          <w:szCs w:val="20"/>
        </w:rPr>
        <w:t>nsagem</w:t>
      </w:r>
      <w:r w:rsidRPr="00D15B27">
        <w:rPr>
          <w:rFonts w:ascii="Arial" w:hAnsi="Arial" w:cs="Arial"/>
          <w:b/>
          <w:i/>
          <w:sz w:val="20"/>
          <w:szCs w:val="20"/>
        </w:rPr>
        <w:t xml:space="preserve"> p</w:t>
      </w:r>
      <w:r w:rsidR="009C3896" w:rsidRPr="00D15B27">
        <w:rPr>
          <w:rFonts w:ascii="Arial" w:hAnsi="Arial" w:cs="Arial"/>
          <w:b/>
          <w:i/>
          <w:sz w:val="20"/>
          <w:szCs w:val="20"/>
        </w:rPr>
        <w:t>a</w:t>
      </w:r>
      <w:r w:rsidRPr="00D15B27">
        <w:rPr>
          <w:rFonts w:ascii="Arial" w:hAnsi="Arial" w:cs="Arial"/>
          <w:b/>
          <w:i/>
          <w:sz w:val="20"/>
          <w:szCs w:val="20"/>
        </w:rPr>
        <w:t>r</w:t>
      </w:r>
      <w:r w:rsidR="009C3896" w:rsidRPr="00D15B27">
        <w:rPr>
          <w:rFonts w:ascii="Arial" w:hAnsi="Arial" w:cs="Arial"/>
          <w:b/>
          <w:i/>
          <w:sz w:val="20"/>
          <w:szCs w:val="20"/>
        </w:rPr>
        <w:t>a o Dia Mu</w:t>
      </w:r>
      <w:r w:rsidRPr="00D15B27">
        <w:rPr>
          <w:rFonts w:ascii="Arial" w:hAnsi="Arial" w:cs="Arial"/>
          <w:b/>
          <w:i/>
          <w:sz w:val="20"/>
          <w:szCs w:val="20"/>
        </w:rPr>
        <w:t>ndial</w:t>
      </w:r>
      <w:r w:rsidR="009C3896" w:rsidRPr="00D15B27">
        <w:rPr>
          <w:rFonts w:ascii="Arial" w:hAnsi="Arial" w:cs="Arial"/>
          <w:b/>
          <w:i/>
          <w:sz w:val="20"/>
          <w:szCs w:val="20"/>
        </w:rPr>
        <w:t xml:space="preserve"> das Missões</w:t>
      </w:r>
      <w:r w:rsidRPr="00D15B27">
        <w:rPr>
          <w:rFonts w:ascii="Arial" w:hAnsi="Arial" w:cs="Arial"/>
          <w:b/>
          <w:i/>
          <w:sz w:val="20"/>
          <w:szCs w:val="20"/>
        </w:rPr>
        <w:t xml:space="preserve"> 2014</w:t>
      </w:r>
    </w:p>
    <w:p w14:paraId="52624032" w14:textId="7F7821BB" w:rsidR="00B45B56" w:rsidRPr="00D15B27" w:rsidRDefault="00BF3C48" w:rsidP="00B45B56">
      <w:pPr>
        <w:pStyle w:val="NormalWeb"/>
        <w:pBdr>
          <w:top w:val="single" w:sz="4" w:space="0" w:color="auto"/>
          <w:left w:val="single" w:sz="4" w:space="4" w:color="auto"/>
          <w:bottom w:val="single" w:sz="4" w:space="1" w:color="auto"/>
          <w:right w:val="single" w:sz="4" w:space="4" w:color="auto"/>
        </w:pBdr>
        <w:jc w:val="both"/>
        <w:rPr>
          <w:rFonts w:ascii="Arial" w:hAnsi="Arial" w:cs="Arial"/>
          <w:sz w:val="20"/>
          <w:szCs w:val="20"/>
        </w:rPr>
      </w:pPr>
      <w:r w:rsidRPr="00D15B27">
        <w:rPr>
          <w:rFonts w:ascii="Arial" w:hAnsi="Arial" w:cs="Arial"/>
          <w:sz w:val="20"/>
          <w:szCs w:val="20"/>
        </w:rPr>
        <w:t xml:space="preserve">1. Narra o evangelista que o Senhor enviou, dois a dois, os setenta e dois discípulos a anunciar, nas cidades e aldeias, que o Reino de Deus estava próximo, preparando assim as pessoas para o encontro com Jesus. Cumprida esta missão de anúncio, os discípulos regressaram cheios de alegria: a alegria é um traço dominante desta primeira e inesquecível experiência missionária. </w:t>
      </w:r>
      <w:r w:rsidR="00B45B56" w:rsidRPr="00D15B27">
        <w:rPr>
          <w:rFonts w:ascii="Arial" w:hAnsi="Arial" w:cs="Arial"/>
          <w:sz w:val="20"/>
          <w:szCs w:val="20"/>
        </w:rPr>
        <w:t>[…]</w:t>
      </w:r>
    </w:p>
    <w:p w14:paraId="1A6CD617" w14:textId="479BB57D" w:rsidR="00B45B56" w:rsidRPr="00D15B27" w:rsidRDefault="00BF3C48" w:rsidP="00B45B56">
      <w:pPr>
        <w:pStyle w:val="NormalWeb"/>
        <w:pBdr>
          <w:top w:val="single" w:sz="4" w:space="0" w:color="auto"/>
          <w:left w:val="single" w:sz="4" w:space="4" w:color="auto"/>
          <w:bottom w:val="single" w:sz="4" w:space="1" w:color="auto"/>
          <w:right w:val="single" w:sz="4" w:space="4" w:color="auto"/>
        </w:pBdr>
        <w:jc w:val="both"/>
        <w:rPr>
          <w:rFonts w:ascii="Arial" w:hAnsi="Arial" w:cs="Arial"/>
          <w:sz w:val="20"/>
          <w:szCs w:val="20"/>
        </w:rPr>
      </w:pPr>
      <w:r w:rsidRPr="00D15B27">
        <w:rPr>
          <w:rFonts w:ascii="Arial" w:hAnsi="Arial" w:cs="Arial"/>
          <w:sz w:val="20"/>
          <w:szCs w:val="20"/>
        </w:rPr>
        <w:t xml:space="preserve">2. Os discípulos estavam </w:t>
      </w:r>
      <w:r w:rsidRPr="00D15B27">
        <w:rPr>
          <w:rFonts w:ascii="Arial" w:hAnsi="Arial" w:cs="Arial"/>
          <w:i/>
          <w:iCs/>
          <w:sz w:val="20"/>
          <w:szCs w:val="20"/>
        </w:rPr>
        <w:t>cheios de alegria</w:t>
      </w:r>
      <w:r w:rsidRPr="00D15B27">
        <w:rPr>
          <w:rFonts w:ascii="Arial" w:hAnsi="Arial" w:cs="Arial"/>
          <w:sz w:val="20"/>
          <w:szCs w:val="20"/>
        </w:rPr>
        <w:t xml:space="preserve">, entusiasmados com o poder de libertar as pessoas dos demónios. Jesus, porém, recomendou-lhes que não se alegrassem tanto </w:t>
      </w:r>
      <w:proofErr w:type="spellStart"/>
      <w:r w:rsidRPr="00D15B27">
        <w:rPr>
          <w:rFonts w:ascii="Arial" w:hAnsi="Arial" w:cs="Arial"/>
          <w:sz w:val="20"/>
          <w:szCs w:val="20"/>
        </w:rPr>
        <w:t>pelo</w:t>
      </w:r>
      <w:proofErr w:type="spellEnd"/>
      <w:r w:rsidRPr="00D15B27">
        <w:rPr>
          <w:rFonts w:ascii="Arial" w:hAnsi="Arial" w:cs="Arial"/>
          <w:sz w:val="20"/>
          <w:szCs w:val="20"/>
        </w:rPr>
        <w:t xml:space="preserve"> poder recebido, como sobretudo </w:t>
      </w:r>
      <w:proofErr w:type="spellStart"/>
      <w:r w:rsidRPr="00D15B27">
        <w:rPr>
          <w:rFonts w:ascii="Arial" w:hAnsi="Arial" w:cs="Arial"/>
          <w:sz w:val="20"/>
          <w:szCs w:val="20"/>
        </w:rPr>
        <w:t>pelo</w:t>
      </w:r>
      <w:proofErr w:type="spellEnd"/>
      <w:r w:rsidRPr="00D15B27">
        <w:rPr>
          <w:rFonts w:ascii="Arial" w:hAnsi="Arial" w:cs="Arial"/>
          <w:sz w:val="20"/>
          <w:szCs w:val="20"/>
        </w:rPr>
        <w:t xml:space="preserve"> amor alcançado, ou seja, «por estarem os vossos nomes escritos no Céu» (</w:t>
      </w:r>
      <w:proofErr w:type="spellStart"/>
      <w:r w:rsidRPr="00D15B27">
        <w:rPr>
          <w:rFonts w:ascii="Arial" w:hAnsi="Arial" w:cs="Arial"/>
          <w:i/>
          <w:iCs/>
          <w:sz w:val="20"/>
          <w:szCs w:val="20"/>
        </w:rPr>
        <w:t>Lc</w:t>
      </w:r>
      <w:proofErr w:type="spellEnd"/>
      <w:r w:rsidRPr="00D15B27">
        <w:rPr>
          <w:rFonts w:ascii="Arial" w:hAnsi="Arial" w:cs="Arial"/>
          <w:sz w:val="20"/>
          <w:szCs w:val="20"/>
        </w:rPr>
        <w:t xml:space="preserve"> 10, 20). Com efeito, fora-lhes concedida a experiência do amor de Deus e também a possibilidade de o partilhar. E esta experiência dos discípulos é motivo de jubilosa gratidão para o coração de Jesus. Lucas viu este júbilo numa perspectiva de comunhão trinitária: «Jesus estremeceu de alegria sob a acção do Espírito Santo», dirigindo-Se ao Pai e bendizendo-O. Este momento de íntimo júbilo brota do amor profundo que Jesus sente como Filho por </w:t>
      </w:r>
      <w:r w:rsidR="00A12CAE" w:rsidRPr="00D15B27">
        <w:rPr>
          <w:rFonts w:ascii="Arial" w:hAnsi="Arial" w:cs="Arial"/>
          <w:sz w:val="20"/>
          <w:szCs w:val="20"/>
        </w:rPr>
        <w:t>S</w:t>
      </w:r>
      <w:r w:rsidRPr="00D15B27">
        <w:rPr>
          <w:rFonts w:ascii="Arial" w:hAnsi="Arial" w:cs="Arial"/>
          <w:sz w:val="20"/>
          <w:szCs w:val="20"/>
        </w:rPr>
        <w:t xml:space="preserve">eu Pai, Senhor do Céu e da Terra, que escondeu estas coisas aos sábios e aos inteligentes e as revelou aos pequeninos (cf. </w:t>
      </w:r>
      <w:proofErr w:type="spellStart"/>
      <w:r w:rsidRPr="00D15B27">
        <w:rPr>
          <w:rFonts w:ascii="Arial" w:hAnsi="Arial" w:cs="Arial"/>
          <w:i/>
          <w:iCs/>
          <w:sz w:val="20"/>
          <w:szCs w:val="20"/>
        </w:rPr>
        <w:t>Lc</w:t>
      </w:r>
      <w:proofErr w:type="spellEnd"/>
      <w:r w:rsidRPr="00D15B27">
        <w:rPr>
          <w:rFonts w:ascii="Arial" w:hAnsi="Arial" w:cs="Arial"/>
          <w:sz w:val="20"/>
          <w:szCs w:val="20"/>
        </w:rPr>
        <w:t xml:space="preserve"> 10, 21).</w:t>
      </w:r>
      <w:r w:rsidR="00B45B56" w:rsidRPr="00D15B27">
        <w:rPr>
          <w:rFonts w:ascii="Arial" w:hAnsi="Arial" w:cs="Arial"/>
          <w:sz w:val="20"/>
          <w:szCs w:val="20"/>
        </w:rPr>
        <w:t xml:space="preserve"> […]</w:t>
      </w:r>
    </w:p>
    <w:p w14:paraId="6B359C28" w14:textId="18AD8917" w:rsidR="00B45B56" w:rsidRPr="00D15B27" w:rsidRDefault="00B45B56" w:rsidP="009C3896">
      <w:pPr>
        <w:pStyle w:val="NormalWeb"/>
        <w:pBdr>
          <w:top w:val="single" w:sz="4" w:space="0" w:color="auto"/>
          <w:left w:val="single" w:sz="4" w:space="4" w:color="auto"/>
          <w:bottom w:val="single" w:sz="4" w:space="1" w:color="auto"/>
          <w:right w:val="single" w:sz="4" w:space="4" w:color="auto"/>
        </w:pBdr>
        <w:jc w:val="both"/>
        <w:rPr>
          <w:rFonts w:ascii="Arial" w:hAnsi="Arial" w:cs="Arial"/>
          <w:b/>
          <w:i/>
          <w:sz w:val="20"/>
          <w:szCs w:val="20"/>
        </w:rPr>
      </w:pPr>
      <w:r w:rsidRPr="00D15B27">
        <w:rPr>
          <w:rFonts w:ascii="Arial" w:hAnsi="Arial" w:cs="Arial"/>
          <w:smallCaps/>
          <w:sz w:val="20"/>
          <w:szCs w:val="20"/>
        </w:rPr>
        <w:t>Papa Franc</w:t>
      </w:r>
      <w:r w:rsidR="009C3896" w:rsidRPr="00D15B27">
        <w:rPr>
          <w:rFonts w:ascii="Arial" w:hAnsi="Arial" w:cs="Arial"/>
          <w:smallCaps/>
          <w:sz w:val="20"/>
          <w:szCs w:val="20"/>
        </w:rPr>
        <w:t>i</w:t>
      </w:r>
      <w:r w:rsidRPr="00D15B27">
        <w:rPr>
          <w:rFonts w:ascii="Arial" w:hAnsi="Arial" w:cs="Arial"/>
          <w:smallCaps/>
          <w:sz w:val="20"/>
          <w:szCs w:val="20"/>
        </w:rPr>
        <w:t>sco</w:t>
      </w:r>
      <w:r w:rsidRPr="00D15B27">
        <w:rPr>
          <w:rFonts w:ascii="Arial" w:hAnsi="Arial" w:cs="Arial"/>
          <w:sz w:val="20"/>
          <w:szCs w:val="20"/>
        </w:rPr>
        <w:t xml:space="preserve">, </w:t>
      </w:r>
      <w:r w:rsidR="009C3896" w:rsidRPr="00D15B27">
        <w:rPr>
          <w:rFonts w:ascii="Arial" w:hAnsi="Arial" w:cs="Arial"/>
          <w:b/>
          <w:i/>
          <w:sz w:val="20"/>
          <w:szCs w:val="20"/>
        </w:rPr>
        <w:t xml:space="preserve">Mensagem para o 52º Dia Mundial de Oração </w:t>
      </w:r>
      <w:proofErr w:type="spellStart"/>
      <w:r w:rsidR="009C3896" w:rsidRPr="00D15B27">
        <w:rPr>
          <w:rFonts w:ascii="Arial" w:hAnsi="Arial" w:cs="Arial"/>
          <w:b/>
          <w:i/>
          <w:sz w:val="20"/>
          <w:szCs w:val="20"/>
        </w:rPr>
        <w:t>pelas</w:t>
      </w:r>
      <w:proofErr w:type="spellEnd"/>
      <w:r w:rsidR="009C3896" w:rsidRPr="00D15B27">
        <w:rPr>
          <w:rFonts w:ascii="Arial" w:hAnsi="Arial" w:cs="Arial"/>
          <w:b/>
          <w:i/>
          <w:sz w:val="20"/>
          <w:szCs w:val="20"/>
        </w:rPr>
        <w:t xml:space="preserve"> Vocações</w:t>
      </w:r>
    </w:p>
    <w:p w14:paraId="48A608F7" w14:textId="2C876805" w:rsidR="00BF3C48" w:rsidRPr="00D15B27" w:rsidRDefault="003544AD" w:rsidP="00B45B56">
      <w:pPr>
        <w:pStyle w:val="NormalWeb"/>
        <w:pBdr>
          <w:top w:val="single" w:sz="4" w:space="0" w:color="auto"/>
          <w:left w:val="single" w:sz="4" w:space="4" w:color="auto"/>
          <w:bottom w:val="single" w:sz="4" w:space="1" w:color="auto"/>
          <w:right w:val="single" w:sz="4" w:space="4" w:color="auto"/>
        </w:pBdr>
        <w:jc w:val="both"/>
        <w:rPr>
          <w:rFonts w:ascii="Arial" w:hAnsi="Arial" w:cs="Arial"/>
          <w:sz w:val="20"/>
          <w:szCs w:val="20"/>
        </w:rPr>
      </w:pPr>
      <w:r w:rsidRPr="00D15B27">
        <w:rPr>
          <w:rFonts w:ascii="Arial" w:hAnsi="Arial" w:cs="Arial"/>
          <w:sz w:val="20"/>
          <w:szCs w:val="20"/>
        </w:rPr>
        <w:t xml:space="preserve">Que o </w:t>
      </w:r>
      <w:r w:rsidR="00BF3C48" w:rsidRPr="00D15B27">
        <w:rPr>
          <w:rFonts w:ascii="Arial" w:hAnsi="Arial" w:cs="Arial"/>
          <w:sz w:val="20"/>
          <w:szCs w:val="20"/>
        </w:rPr>
        <w:t>«</w:t>
      </w:r>
      <w:r w:rsidRPr="00D15B27">
        <w:rPr>
          <w:rFonts w:ascii="Arial" w:hAnsi="Arial" w:cs="Arial"/>
          <w:sz w:val="20"/>
          <w:szCs w:val="20"/>
        </w:rPr>
        <w:t>d</w:t>
      </w:r>
      <w:r w:rsidR="00BF3C48" w:rsidRPr="00D15B27">
        <w:rPr>
          <w:rFonts w:ascii="Arial" w:hAnsi="Arial" w:cs="Arial"/>
          <w:sz w:val="20"/>
          <w:szCs w:val="20"/>
        </w:rPr>
        <w:t xml:space="preserve">ono da messe – como disse Jesus aos </w:t>
      </w:r>
      <w:r w:rsidRPr="00D15B27">
        <w:rPr>
          <w:rFonts w:ascii="Arial" w:hAnsi="Arial" w:cs="Arial"/>
          <w:sz w:val="20"/>
          <w:szCs w:val="20"/>
        </w:rPr>
        <w:t>S</w:t>
      </w:r>
      <w:r w:rsidR="00BF3C48" w:rsidRPr="00D15B27">
        <w:rPr>
          <w:rFonts w:ascii="Arial" w:hAnsi="Arial" w:cs="Arial"/>
          <w:sz w:val="20"/>
          <w:szCs w:val="20"/>
        </w:rPr>
        <w:t>eus discípulos</w:t>
      </w:r>
      <w:bookmarkStart w:id="1" w:name="_Hlk107306873"/>
      <w:r w:rsidR="00BF3C48" w:rsidRPr="00D15B27">
        <w:rPr>
          <w:rFonts w:ascii="Arial" w:hAnsi="Arial" w:cs="Arial"/>
          <w:sz w:val="20"/>
          <w:szCs w:val="20"/>
        </w:rPr>
        <w:t xml:space="preserve"> – </w:t>
      </w:r>
      <w:bookmarkEnd w:id="1"/>
      <w:r w:rsidR="00BF3C48" w:rsidRPr="00D15B27">
        <w:rPr>
          <w:rFonts w:ascii="Arial" w:hAnsi="Arial" w:cs="Arial"/>
          <w:sz w:val="20"/>
          <w:szCs w:val="20"/>
        </w:rPr>
        <w:t xml:space="preserve">mande trabalhadores para a </w:t>
      </w:r>
      <w:r w:rsidRPr="00D15B27">
        <w:rPr>
          <w:rFonts w:ascii="Arial" w:hAnsi="Arial" w:cs="Arial"/>
          <w:sz w:val="20"/>
          <w:szCs w:val="20"/>
        </w:rPr>
        <w:t>S</w:t>
      </w:r>
      <w:r w:rsidR="00BF3C48" w:rsidRPr="00D15B27">
        <w:rPr>
          <w:rFonts w:ascii="Arial" w:hAnsi="Arial" w:cs="Arial"/>
          <w:sz w:val="20"/>
          <w:szCs w:val="20"/>
        </w:rPr>
        <w:t>ua messe» (</w:t>
      </w:r>
      <w:proofErr w:type="spellStart"/>
      <w:r w:rsidR="00BF3C48" w:rsidRPr="00D15B27">
        <w:rPr>
          <w:rFonts w:ascii="Arial" w:hAnsi="Arial" w:cs="Arial"/>
          <w:i/>
          <w:iCs/>
          <w:sz w:val="20"/>
          <w:szCs w:val="20"/>
        </w:rPr>
        <w:t>Lc</w:t>
      </w:r>
      <w:proofErr w:type="spellEnd"/>
      <w:r w:rsidR="00BF3C48" w:rsidRPr="00D15B27">
        <w:rPr>
          <w:rFonts w:ascii="Arial" w:hAnsi="Arial" w:cs="Arial"/>
          <w:sz w:val="20"/>
          <w:szCs w:val="20"/>
        </w:rPr>
        <w:t xml:space="preserve"> 10, 2). Jesus dá esta ordem no contexto dum envio missionário: além dos doze apóstolos, Ele chamou mais setenta e dois discípulos, enviando-os em missão dois a dois (cf. </w:t>
      </w:r>
      <w:proofErr w:type="spellStart"/>
      <w:r w:rsidR="00BF3C48" w:rsidRPr="00D15B27">
        <w:rPr>
          <w:rFonts w:ascii="Arial" w:hAnsi="Arial" w:cs="Arial"/>
          <w:i/>
          <w:iCs/>
          <w:sz w:val="20"/>
          <w:szCs w:val="20"/>
        </w:rPr>
        <w:t>Lc</w:t>
      </w:r>
      <w:proofErr w:type="spellEnd"/>
      <w:r w:rsidR="00BF3C48" w:rsidRPr="00D15B27">
        <w:rPr>
          <w:rFonts w:ascii="Arial" w:hAnsi="Arial" w:cs="Arial"/>
          <w:sz w:val="20"/>
          <w:szCs w:val="20"/>
        </w:rPr>
        <w:t xml:space="preserve"> 10,</w:t>
      </w:r>
      <w:r w:rsidR="006B3F64" w:rsidRPr="00D15B27">
        <w:rPr>
          <w:rFonts w:ascii="Arial" w:hAnsi="Arial" w:cs="Arial"/>
          <w:sz w:val="20"/>
          <w:szCs w:val="20"/>
        </w:rPr>
        <w:t xml:space="preserve"> </w:t>
      </w:r>
      <w:r w:rsidR="00BF3C48" w:rsidRPr="00D15B27">
        <w:rPr>
          <w:rFonts w:ascii="Arial" w:hAnsi="Arial" w:cs="Arial"/>
          <w:sz w:val="20"/>
          <w:szCs w:val="20"/>
        </w:rPr>
        <w:t>1-16). Com efeito, se a Igreja «é, por sua natureza, missionária» (</w:t>
      </w:r>
      <w:proofErr w:type="spellStart"/>
      <w:r w:rsidR="00BF3C48" w:rsidRPr="00D15B27">
        <w:rPr>
          <w:rFonts w:ascii="Arial" w:hAnsi="Arial" w:cs="Arial"/>
          <w:sz w:val="20"/>
          <w:szCs w:val="20"/>
        </w:rPr>
        <w:t>Conc</w:t>
      </w:r>
      <w:proofErr w:type="spellEnd"/>
      <w:r w:rsidR="00BF3C48" w:rsidRPr="00D15B27">
        <w:rPr>
          <w:rFonts w:ascii="Arial" w:hAnsi="Arial" w:cs="Arial"/>
          <w:sz w:val="20"/>
          <w:szCs w:val="20"/>
        </w:rPr>
        <w:t xml:space="preserve">. </w:t>
      </w:r>
      <w:proofErr w:type="spellStart"/>
      <w:r w:rsidR="00BF3C48" w:rsidRPr="00D15B27">
        <w:rPr>
          <w:rFonts w:ascii="Arial" w:hAnsi="Arial" w:cs="Arial"/>
          <w:sz w:val="20"/>
          <w:szCs w:val="20"/>
        </w:rPr>
        <w:t>Ecum</w:t>
      </w:r>
      <w:proofErr w:type="spellEnd"/>
      <w:r w:rsidR="00BF3C48" w:rsidRPr="00D15B27">
        <w:rPr>
          <w:rFonts w:ascii="Arial" w:hAnsi="Arial" w:cs="Arial"/>
          <w:sz w:val="20"/>
          <w:szCs w:val="20"/>
        </w:rPr>
        <w:t xml:space="preserve">. </w:t>
      </w:r>
      <w:proofErr w:type="spellStart"/>
      <w:r w:rsidR="00BF3C48" w:rsidRPr="00D15B27">
        <w:rPr>
          <w:rFonts w:ascii="Arial" w:hAnsi="Arial" w:cs="Arial"/>
          <w:sz w:val="20"/>
          <w:szCs w:val="20"/>
        </w:rPr>
        <w:t>Vat.</w:t>
      </w:r>
      <w:proofErr w:type="spellEnd"/>
      <w:r w:rsidR="00BF3C48" w:rsidRPr="00D15B27">
        <w:rPr>
          <w:rFonts w:ascii="Arial" w:hAnsi="Arial" w:cs="Arial"/>
          <w:sz w:val="20"/>
          <w:szCs w:val="20"/>
        </w:rPr>
        <w:t xml:space="preserve"> II., </w:t>
      </w:r>
      <w:proofErr w:type="spellStart"/>
      <w:r w:rsidR="00BF3C48" w:rsidRPr="00D15B27">
        <w:rPr>
          <w:rFonts w:ascii="Arial" w:hAnsi="Arial" w:cs="Arial"/>
          <w:sz w:val="20"/>
          <w:szCs w:val="20"/>
        </w:rPr>
        <w:t>Decr</w:t>
      </w:r>
      <w:proofErr w:type="spellEnd"/>
      <w:r w:rsidR="00BF3C48" w:rsidRPr="00D15B27">
        <w:rPr>
          <w:rFonts w:ascii="Arial" w:hAnsi="Arial" w:cs="Arial"/>
          <w:sz w:val="20"/>
          <w:szCs w:val="20"/>
        </w:rPr>
        <w:t xml:space="preserve">. </w:t>
      </w:r>
      <w:r w:rsidR="00BF3C48" w:rsidRPr="00D15B27">
        <w:rPr>
          <w:rFonts w:ascii="Arial" w:hAnsi="Arial" w:cs="Arial"/>
          <w:i/>
          <w:iCs/>
          <w:sz w:val="20"/>
          <w:szCs w:val="20"/>
        </w:rPr>
        <w:t>Ad gentes</w:t>
      </w:r>
      <w:r w:rsidR="00BF3C48" w:rsidRPr="00D15B27">
        <w:rPr>
          <w:rFonts w:ascii="Arial" w:hAnsi="Arial" w:cs="Arial"/>
          <w:sz w:val="20"/>
          <w:szCs w:val="20"/>
        </w:rPr>
        <w:t xml:space="preserve">, 2), a vocação cristã só pode nascer dentro duma experiência de missão. Assim, ouvir e seguir a voz de Cristo Bom Pastor, deixando-se atrair e conduzir por Ele e consagrando-Lhe a própria vida, significa permitir que o Espírito Santo nos introduza neste dinamismo missionário, suscitando em nós o desejo e a coragem jubilosa de oferecer a nossa vida e gastá-la </w:t>
      </w:r>
      <w:proofErr w:type="spellStart"/>
      <w:r w:rsidR="00BF3C48" w:rsidRPr="00D15B27">
        <w:rPr>
          <w:rFonts w:ascii="Arial" w:hAnsi="Arial" w:cs="Arial"/>
          <w:sz w:val="20"/>
          <w:szCs w:val="20"/>
        </w:rPr>
        <w:t>pela</w:t>
      </w:r>
      <w:proofErr w:type="spellEnd"/>
      <w:r w:rsidR="00BF3C48" w:rsidRPr="00D15B27">
        <w:rPr>
          <w:rFonts w:ascii="Arial" w:hAnsi="Arial" w:cs="Arial"/>
          <w:sz w:val="20"/>
          <w:szCs w:val="20"/>
        </w:rPr>
        <w:t xml:space="preserve"> causa do Reino de Deus. </w:t>
      </w:r>
    </w:p>
    <w:p w14:paraId="375EAC0A" w14:textId="77777777" w:rsidR="00BF3C48" w:rsidRPr="00D15B27" w:rsidRDefault="00BF3C48" w:rsidP="0047347F">
      <w:pPr>
        <w:pStyle w:val="NormalWeb"/>
        <w:pBdr>
          <w:top w:val="single" w:sz="4" w:space="0" w:color="auto"/>
          <w:left w:val="single" w:sz="4" w:space="4" w:color="auto"/>
          <w:bottom w:val="single" w:sz="4" w:space="1" w:color="auto"/>
          <w:right w:val="single" w:sz="4" w:space="4" w:color="auto"/>
        </w:pBdr>
        <w:jc w:val="both"/>
        <w:rPr>
          <w:rFonts w:ascii="Arial" w:hAnsi="Arial" w:cs="Arial"/>
          <w:smallCaps/>
          <w:sz w:val="20"/>
          <w:szCs w:val="20"/>
        </w:rPr>
      </w:pPr>
      <w:r w:rsidRPr="00D15B27">
        <w:rPr>
          <w:rFonts w:ascii="Arial" w:hAnsi="Arial" w:cs="Arial"/>
          <w:sz w:val="20"/>
          <w:szCs w:val="20"/>
        </w:rPr>
        <w:t xml:space="preserve">A oferta da própria vida nesta atitude missionária só é possível se formos capazes de sair de nós mesmos. </w:t>
      </w:r>
    </w:p>
    <w:p w14:paraId="1191376D" w14:textId="18E2CAED" w:rsidR="0047347F" w:rsidRPr="00D15B27" w:rsidRDefault="0047347F" w:rsidP="0047347F">
      <w:pPr>
        <w:pStyle w:val="NormalWeb"/>
        <w:pBdr>
          <w:top w:val="single" w:sz="4" w:space="0" w:color="auto"/>
          <w:left w:val="single" w:sz="4" w:space="4" w:color="auto"/>
          <w:bottom w:val="single" w:sz="4" w:space="1" w:color="auto"/>
          <w:right w:val="single" w:sz="4" w:space="4" w:color="auto"/>
        </w:pBdr>
        <w:jc w:val="both"/>
        <w:rPr>
          <w:rFonts w:ascii="Arial" w:hAnsi="Arial" w:cs="Arial"/>
          <w:sz w:val="20"/>
          <w:szCs w:val="20"/>
        </w:rPr>
      </w:pPr>
      <w:r w:rsidRPr="00D15B27">
        <w:rPr>
          <w:rFonts w:ascii="Arial" w:hAnsi="Arial" w:cs="Arial"/>
          <w:smallCaps/>
          <w:sz w:val="20"/>
          <w:szCs w:val="20"/>
        </w:rPr>
        <w:t>Papa Franc</w:t>
      </w:r>
      <w:r w:rsidR="009C3896" w:rsidRPr="00D15B27">
        <w:rPr>
          <w:rFonts w:ascii="Arial" w:hAnsi="Arial" w:cs="Arial"/>
          <w:smallCaps/>
          <w:sz w:val="20"/>
          <w:szCs w:val="20"/>
        </w:rPr>
        <w:t>i</w:t>
      </w:r>
      <w:r w:rsidRPr="00D15B27">
        <w:rPr>
          <w:rFonts w:ascii="Arial" w:hAnsi="Arial" w:cs="Arial"/>
          <w:smallCaps/>
          <w:sz w:val="20"/>
          <w:szCs w:val="20"/>
        </w:rPr>
        <w:t>sco</w:t>
      </w:r>
      <w:r w:rsidRPr="00D15B27">
        <w:rPr>
          <w:rFonts w:ascii="Arial" w:hAnsi="Arial" w:cs="Arial"/>
          <w:sz w:val="20"/>
          <w:szCs w:val="20"/>
        </w:rPr>
        <w:t xml:space="preserve">, </w:t>
      </w:r>
      <w:proofErr w:type="spellStart"/>
      <w:r w:rsidRPr="00D15B27">
        <w:rPr>
          <w:rFonts w:ascii="Arial" w:hAnsi="Arial" w:cs="Arial"/>
          <w:b/>
          <w:i/>
          <w:sz w:val="20"/>
          <w:szCs w:val="20"/>
        </w:rPr>
        <w:t>Angelus</w:t>
      </w:r>
      <w:proofErr w:type="spellEnd"/>
      <w:r w:rsidRPr="00D15B27">
        <w:rPr>
          <w:rFonts w:ascii="Arial" w:hAnsi="Arial" w:cs="Arial"/>
          <w:sz w:val="20"/>
          <w:szCs w:val="20"/>
        </w:rPr>
        <w:t xml:space="preserve">, </w:t>
      </w:r>
      <w:r w:rsidR="009C3896" w:rsidRPr="00D15B27">
        <w:rPr>
          <w:rFonts w:ascii="Arial" w:hAnsi="Arial" w:cs="Arial"/>
          <w:iCs/>
          <w:sz w:val="20"/>
          <w:szCs w:val="20"/>
        </w:rPr>
        <w:t>Praça</w:t>
      </w:r>
      <w:r w:rsidR="003544AD" w:rsidRPr="00D15B27">
        <w:rPr>
          <w:rFonts w:ascii="Arial" w:hAnsi="Arial" w:cs="Arial"/>
          <w:iCs/>
          <w:sz w:val="20"/>
          <w:szCs w:val="20"/>
        </w:rPr>
        <w:t xml:space="preserve"> de</w:t>
      </w:r>
      <w:r w:rsidR="009C3896" w:rsidRPr="00D15B27">
        <w:rPr>
          <w:rFonts w:ascii="Arial" w:hAnsi="Arial" w:cs="Arial"/>
          <w:iCs/>
          <w:sz w:val="20"/>
          <w:szCs w:val="20"/>
        </w:rPr>
        <w:t xml:space="preserve"> São Pedro, </w:t>
      </w:r>
      <w:r w:rsidR="009C3896" w:rsidRPr="00D15B27">
        <w:rPr>
          <w:rFonts w:ascii="Arial" w:hAnsi="Arial" w:cs="Arial"/>
          <w:b/>
          <w:iCs/>
          <w:sz w:val="20"/>
          <w:szCs w:val="20"/>
        </w:rPr>
        <w:t>Domingo,</w:t>
      </w:r>
      <w:r w:rsidRPr="00D15B27">
        <w:rPr>
          <w:rFonts w:ascii="Arial" w:hAnsi="Arial" w:cs="Arial"/>
          <w:b/>
          <w:sz w:val="20"/>
          <w:szCs w:val="20"/>
        </w:rPr>
        <w:t xml:space="preserve"> </w:t>
      </w:r>
      <w:r w:rsidR="009C3896" w:rsidRPr="00D15B27">
        <w:rPr>
          <w:rFonts w:ascii="Arial" w:hAnsi="Arial" w:cs="Arial"/>
          <w:b/>
          <w:iCs/>
          <w:sz w:val="20"/>
          <w:szCs w:val="20"/>
        </w:rPr>
        <w:t xml:space="preserve">7 de </w:t>
      </w:r>
      <w:r w:rsidR="003544AD" w:rsidRPr="00D15B27">
        <w:rPr>
          <w:rFonts w:ascii="Arial" w:hAnsi="Arial" w:cs="Arial"/>
          <w:b/>
          <w:iCs/>
          <w:sz w:val="20"/>
          <w:szCs w:val="20"/>
        </w:rPr>
        <w:t>J</w:t>
      </w:r>
      <w:r w:rsidR="009C3896" w:rsidRPr="00D15B27">
        <w:rPr>
          <w:rFonts w:ascii="Arial" w:hAnsi="Arial" w:cs="Arial"/>
          <w:b/>
          <w:iCs/>
          <w:sz w:val="20"/>
          <w:szCs w:val="20"/>
        </w:rPr>
        <w:t>ulho de 2019</w:t>
      </w:r>
    </w:p>
    <w:p w14:paraId="1B6D2CEC" w14:textId="032D6496" w:rsidR="00442042" w:rsidRPr="00D15B27" w:rsidRDefault="00442042" w:rsidP="0047347F">
      <w:pPr>
        <w:pStyle w:val="NormalWeb"/>
        <w:pBdr>
          <w:top w:val="single" w:sz="4" w:space="0" w:color="auto"/>
          <w:left w:val="single" w:sz="4" w:space="4" w:color="auto"/>
          <w:bottom w:val="single" w:sz="4" w:space="1" w:color="auto"/>
          <w:right w:val="single" w:sz="4" w:space="4" w:color="auto"/>
        </w:pBdr>
        <w:jc w:val="both"/>
        <w:rPr>
          <w:rFonts w:ascii="Arial" w:hAnsi="Arial" w:cs="Arial"/>
          <w:smallCaps/>
          <w:sz w:val="20"/>
          <w:szCs w:val="20"/>
        </w:rPr>
      </w:pPr>
      <w:r w:rsidRPr="00D15B27">
        <w:rPr>
          <w:rFonts w:ascii="Arial" w:hAnsi="Arial" w:cs="Arial"/>
          <w:sz w:val="20"/>
          <w:szCs w:val="20"/>
        </w:rPr>
        <w:t xml:space="preserve">«Os setenta e dois discípulos voltaram cheios de alegria» (v. 17). Não se trata de uma alegria efémera, que brota do sucesso da missão; </w:t>
      </w:r>
      <w:proofErr w:type="spellStart"/>
      <w:r w:rsidRPr="00D15B27">
        <w:rPr>
          <w:rFonts w:ascii="Arial" w:hAnsi="Arial" w:cs="Arial"/>
          <w:sz w:val="20"/>
          <w:szCs w:val="20"/>
        </w:rPr>
        <w:t>pelo</w:t>
      </w:r>
      <w:proofErr w:type="spellEnd"/>
      <w:r w:rsidRPr="00D15B27">
        <w:rPr>
          <w:rFonts w:ascii="Arial" w:hAnsi="Arial" w:cs="Arial"/>
          <w:sz w:val="20"/>
          <w:szCs w:val="20"/>
        </w:rPr>
        <w:t xml:space="preserve"> contrário, é uma alegria radicada na promessa de que </w:t>
      </w:r>
      <w:r w:rsidR="003544AD" w:rsidRPr="00D15B27">
        <w:rPr>
          <w:rFonts w:ascii="Arial" w:hAnsi="Arial" w:cs="Arial"/>
          <w:sz w:val="20"/>
          <w:szCs w:val="20"/>
        </w:rPr>
        <w:t xml:space="preserve">– </w:t>
      </w:r>
      <w:r w:rsidRPr="00D15B27">
        <w:rPr>
          <w:rFonts w:ascii="Arial" w:hAnsi="Arial" w:cs="Arial"/>
          <w:sz w:val="20"/>
          <w:szCs w:val="20"/>
        </w:rPr>
        <w:t xml:space="preserve">diz Jesus </w:t>
      </w:r>
      <w:r w:rsidR="003544AD" w:rsidRPr="00D15B27">
        <w:rPr>
          <w:rFonts w:ascii="Arial" w:hAnsi="Arial" w:cs="Arial"/>
          <w:sz w:val="20"/>
          <w:szCs w:val="20"/>
        </w:rPr>
        <w:t xml:space="preserve">– </w:t>
      </w:r>
      <w:r w:rsidRPr="00D15B27">
        <w:rPr>
          <w:rFonts w:ascii="Arial" w:hAnsi="Arial" w:cs="Arial"/>
          <w:sz w:val="20"/>
          <w:szCs w:val="20"/>
        </w:rPr>
        <w:t xml:space="preserve">«os vossos nomes estão escritos no Céu» (v. 20). Com esta expressão, Ele quer dizer a alegria interior, a alegria indestrutível que nasce da consciência de ser chamado por Deus a seguir o seu Filho. Ou seja, a alegria de </w:t>
      </w:r>
      <w:proofErr w:type="gramStart"/>
      <w:r w:rsidRPr="00D15B27">
        <w:rPr>
          <w:rFonts w:ascii="Arial" w:hAnsi="Arial" w:cs="Arial"/>
          <w:sz w:val="20"/>
          <w:szCs w:val="20"/>
        </w:rPr>
        <w:t xml:space="preserve">ser </w:t>
      </w:r>
      <w:r w:rsidR="003544AD" w:rsidRPr="00D15B27">
        <w:rPr>
          <w:rFonts w:ascii="Arial" w:hAnsi="Arial" w:cs="Arial"/>
          <w:sz w:val="20"/>
          <w:szCs w:val="20"/>
        </w:rPr>
        <w:t>S</w:t>
      </w:r>
      <w:r w:rsidRPr="00D15B27">
        <w:rPr>
          <w:rFonts w:ascii="Arial" w:hAnsi="Arial" w:cs="Arial"/>
          <w:sz w:val="20"/>
          <w:szCs w:val="20"/>
        </w:rPr>
        <w:t>eus</w:t>
      </w:r>
      <w:proofErr w:type="gramEnd"/>
      <w:r w:rsidRPr="00D15B27">
        <w:rPr>
          <w:rFonts w:ascii="Arial" w:hAnsi="Arial" w:cs="Arial"/>
          <w:sz w:val="20"/>
          <w:szCs w:val="20"/>
        </w:rPr>
        <w:t xml:space="preserve"> discípulos. </w:t>
      </w:r>
    </w:p>
    <w:p w14:paraId="40FB3103" w14:textId="7B2849A4" w:rsidR="0047347F" w:rsidRPr="00D15B27" w:rsidRDefault="009C3896" w:rsidP="0047347F">
      <w:pPr>
        <w:pStyle w:val="NormalWeb"/>
        <w:pBdr>
          <w:top w:val="single" w:sz="4" w:space="0" w:color="auto"/>
          <w:left w:val="single" w:sz="4" w:space="4" w:color="auto"/>
          <w:bottom w:val="single" w:sz="4" w:space="1" w:color="auto"/>
          <w:right w:val="single" w:sz="4" w:space="4" w:color="auto"/>
        </w:pBdr>
        <w:jc w:val="both"/>
        <w:rPr>
          <w:rFonts w:ascii="Arial" w:hAnsi="Arial" w:cs="Arial"/>
          <w:sz w:val="20"/>
          <w:szCs w:val="20"/>
        </w:rPr>
      </w:pPr>
      <w:r w:rsidRPr="00D15B27">
        <w:rPr>
          <w:rFonts w:ascii="Arial" w:hAnsi="Arial" w:cs="Arial"/>
          <w:smallCaps/>
          <w:sz w:val="20"/>
          <w:szCs w:val="20"/>
        </w:rPr>
        <w:t>Papa Franci</w:t>
      </w:r>
      <w:r w:rsidR="0047347F" w:rsidRPr="00D15B27">
        <w:rPr>
          <w:rFonts w:ascii="Arial" w:hAnsi="Arial" w:cs="Arial"/>
          <w:smallCaps/>
          <w:sz w:val="20"/>
          <w:szCs w:val="20"/>
        </w:rPr>
        <w:t>sco</w:t>
      </w:r>
      <w:r w:rsidR="0047347F" w:rsidRPr="00D15B27">
        <w:rPr>
          <w:rFonts w:ascii="Arial" w:hAnsi="Arial" w:cs="Arial"/>
          <w:sz w:val="20"/>
          <w:szCs w:val="20"/>
        </w:rPr>
        <w:t xml:space="preserve">, </w:t>
      </w:r>
      <w:proofErr w:type="spellStart"/>
      <w:r w:rsidR="0047347F" w:rsidRPr="00D15B27">
        <w:rPr>
          <w:rFonts w:ascii="Arial" w:hAnsi="Arial" w:cs="Arial"/>
          <w:b/>
          <w:i/>
          <w:sz w:val="20"/>
          <w:szCs w:val="20"/>
        </w:rPr>
        <w:t>Angelus</w:t>
      </w:r>
      <w:proofErr w:type="spellEnd"/>
      <w:r w:rsidR="0047347F" w:rsidRPr="00D15B27">
        <w:rPr>
          <w:rFonts w:ascii="Arial" w:hAnsi="Arial" w:cs="Arial"/>
          <w:sz w:val="20"/>
          <w:szCs w:val="20"/>
        </w:rPr>
        <w:t xml:space="preserve">, </w:t>
      </w:r>
      <w:r w:rsidRPr="00D15B27">
        <w:rPr>
          <w:rFonts w:ascii="Arial" w:hAnsi="Arial" w:cs="Arial"/>
          <w:iCs/>
          <w:sz w:val="20"/>
          <w:szCs w:val="20"/>
        </w:rPr>
        <w:t xml:space="preserve">Praça </w:t>
      </w:r>
      <w:r w:rsidR="003544AD" w:rsidRPr="00D15B27">
        <w:rPr>
          <w:rFonts w:ascii="Arial" w:hAnsi="Arial" w:cs="Arial"/>
          <w:iCs/>
          <w:sz w:val="20"/>
          <w:szCs w:val="20"/>
        </w:rPr>
        <w:t xml:space="preserve">de </w:t>
      </w:r>
      <w:r w:rsidRPr="00D15B27">
        <w:rPr>
          <w:rFonts w:ascii="Arial" w:hAnsi="Arial" w:cs="Arial"/>
          <w:iCs/>
          <w:sz w:val="20"/>
          <w:szCs w:val="20"/>
        </w:rPr>
        <w:t>São Pedro</w:t>
      </w:r>
      <w:r w:rsidR="0047347F" w:rsidRPr="00D15B27">
        <w:rPr>
          <w:rFonts w:ascii="Arial" w:hAnsi="Arial" w:cs="Arial"/>
          <w:sz w:val="20"/>
          <w:szCs w:val="20"/>
        </w:rPr>
        <w:t xml:space="preserve">, </w:t>
      </w:r>
      <w:r w:rsidRPr="00D15B27">
        <w:rPr>
          <w:rFonts w:ascii="Arial" w:hAnsi="Arial" w:cs="Arial"/>
          <w:b/>
          <w:iCs/>
          <w:sz w:val="20"/>
          <w:szCs w:val="20"/>
        </w:rPr>
        <w:t xml:space="preserve">Domingo, 3 de </w:t>
      </w:r>
      <w:r w:rsidR="003544AD" w:rsidRPr="00D15B27">
        <w:rPr>
          <w:rFonts w:ascii="Arial" w:hAnsi="Arial" w:cs="Arial"/>
          <w:b/>
          <w:iCs/>
          <w:sz w:val="20"/>
          <w:szCs w:val="20"/>
        </w:rPr>
        <w:t>J</w:t>
      </w:r>
      <w:r w:rsidRPr="00D15B27">
        <w:rPr>
          <w:rFonts w:ascii="Arial" w:hAnsi="Arial" w:cs="Arial"/>
          <w:b/>
          <w:iCs/>
          <w:sz w:val="20"/>
          <w:szCs w:val="20"/>
        </w:rPr>
        <w:t>ulho de 2016</w:t>
      </w:r>
    </w:p>
    <w:p w14:paraId="39053D82" w14:textId="77EB5276" w:rsidR="0047347F" w:rsidRPr="00D15B27" w:rsidRDefault="00442042" w:rsidP="00B45B56">
      <w:pPr>
        <w:pStyle w:val="NormalWeb"/>
        <w:pBdr>
          <w:top w:val="single" w:sz="4" w:space="0" w:color="auto"/>
          <w:left w:val="single" w:sz="4" w:space="4" w:color="auto"/>
          <w:bottom w:val="single" w:sz="4" w:space="1" w:color="auto"/>
          <w:right w:val="single" w:sz="4" w:space="4" w:color="auto"/>
        </w:pBdr>
        <w:jc w:val="both"/>
        <w:rPr>
          <w:rFonts w:ascii="Arial" w:hAnsi="Arial" w:cs="Arial"/>
          <w:sz w:val="20"/>
          <w:szCs w:val="20"/>
        </w:rPr>
      </w:pPr>
      <w:r w:rsidRPr="00D15B27">
        <w:rPr>
          <w:rFonts w:ascii="Arial" w:hAnsi="Arial" w:cs="Arial"/>
          <w:sz w:val="20"/>
          <w:szCs w:val="20"/>
        </w:rPr>
        <w:t>Os missionários anunciam sempre uma mensagem de salvação a todos; não somente os missionários que partem para terras longínquas, mas também nós, missionários cristãos que dizemos uma boa palavra de salvação. E este é o dom que Jesus nos confere mediante o Espírito Santo. Este anúncio consiste em dizer: «O Reino de Deus está próximo» (v. 9), porque Jesus «aproximou» Deus de nós; Deus fez-</w:t>
      </w:r>
      <w:r w:rsidR="006B3F64" w:rsidRPr="00D15B27">
        <w:rPr>
          <w:rFonts w:ascii="Arial" w:hAnsi="Arial" w:cs="Arial"/>
          <w:sz w:val="20"/>
          <w:szCs w:val="20"/>
        </w:rPr>
        <w:t>S</w:t>
      </w:r>
      <w:r w:rsidRPr="00D15B27">
        <w:rPr>
          <w:rFonts w:ascii="Arial" w:hAnsi="Arial" w:cs="Arial"/>
          <w:sz w:val="20"/>
          <w:szCs w:val="20"/>
        </w:rPr>
        <w:t xml:space="preserve">e um de nós; em Jesus, Deus reina no meio de nós, o </w:t>
      </w:r>
      <w:r w:rsidR="003544AD" w:rsidRPr="00D15B27">
        <w:rPr>
          <w:rFonts w:ascii="Arial" w:hAnsi="Arial" w:cs="Arial"/>
          <w:sz w:val="20"/>
          <w:szCs w:val="20"/>
        </w:rPr>
        <w:t>S</w:t>
      </w:r>
      <w:r w:rsidRPr="00D15B27">
        <w:rPr>
          <w:rFonts w:ascii="Arial" w:hAnsi="Arial" w:cs="Arial"/>
          <w:sz w:val="20"/>
          <w:szCs w:val="20"/>
        </w:rPr>
        <w:t>eu amor misericordioso derrota o pecado e a miséria humana.</w:t>
      </w:r>
    </w:p>
    <w:bookmarkEnd w:id="0"/>
    <w:p w14:paraId="4B9901B9" w14:textId="77777777" w:rsidR="00E04C32" w:rsidRPr="00442042" w:rsidRDefault="00E04C32" w:rsidP="00E04C32">
      <w:pPr>
        <w:pStyle w:val="xmsonormal"/>
        <w:shd w:val="clear" w:color="auto" w:fill="FFFFFF"/>
        <w:spacing w:before="0" w:beforeAutospacing="0" w:after="0" w:afterAutospacing="0"/>
        <w:rPr>
          <w:rFonts w:ascii="Calibri" w:hAnsi="Calibri"/>
          <w:color w:val="212121"/>
          <w:sz w:val="22"/>
          <w:szCs w:val="22"/>
          <w:lang w:val="pt-PT"/>
        </w:rPr>
      </w:pPr>
      <w:r w:rsidRPr="00442042">
        <w:rPr>
          <w:rFonts w:ascii="Calibri" w:hAnsi="Calibri"/>
          <w:color w:val="212121"/>
          <w:sz w:val="22"/>
          <w:szCs w:val="22"/>
          <w:lang w:val="pt-PT"/>
        </w:rPr>
        <w:t> </w:t>
      </w:r>
    </w:p>
    <w:p w14:paraId="17DD41EA" w14:textId="77777777" w:rsidR="00557EE4" w:rsidRPr="00442042" w:rsidRDefault="00557EE4">
      <w:pPr>
        <w:rPr>
          <w:sz w:val="20"/>
          <w:szCs w:val="20"/>
          <w:lang w:eastAsia="it-IT"/>
        </w:rPr>
      </w:pPr>
    </w:p>
    <w:sectPr w:rsidR="00557EE4" w:rsidRPr="00442042" w:rsidSect="00D15B27">
      <w:pgSz w:w="11900" w:h="16840"/>
      <w:pgMar w:top="993"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F025D" w14:textId="77777777" w:rsidR="00751D8A" w:rsidRDefault="00751D8A" w:rsidP="00D33376">
      <w:r>
        <w:separator/>
      </w:r>
    </w:p>
  </w:endnote>
  <w:endnote w:type="continuationSeparator" w:id="0">
    <w:p w14:paraId="2EF67BAF" w14:textId="77777777" w:rsidR="00751D8A" w:rsidRDefault="00751D8A" w:rsidP="00D3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CBB98" w14:textId="77777777" w:rsidR="00751D8A" w:rsidRDefault="00751D8A" w:rsidP="00D33376">
      <w:r>
        <w:separator/>
      </w:r>
    </w:p>
  </w:footnote>
  <w:footnote w:type="continuationSeparator" w:id="0">
    <w:p w14:paraId="69ACCF12" w14:textId="77777777" w:rsidR="00751D8A" w:rsidRDefault="00751D8A" w:rsidP="00D333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30215"/>
    <w:rsid w:val="000428A3"/>
    <w:rsid w:val="000555AB"/>
    <w:rsid w:val="00057A0B"/>
    <w:rsid w:val="000606C5"/>
    <w:rsid w:val="0006713D"/>
    <w:rsid w:val="00075C20"/>
    <w:rsid w:val="00077613"/>
    <w:rsid w:val="000838BF"/>
    <w:rsid w:val="00086B0F"/>
    <w:rsid w:val="000A7AA1"/>
    <w:rsid w:val="000B637F"/>
    <w:rsid w:val="000E0998"/>
    <w:rsid w:val="000F004D"/>
    <w:rsid w:val="00122CE1"/>
    <w:rsid w:val="001266C6"/>
    <w:rsid w:val="00152341"/>
    <w:rsid w:val="00172876"/>
    <w:rsid w:val="00185620"/>
    <w:rsid w:val="00186FBC"/>
    <w:rsid w:val="001E3D87"/>
    <w:rsid w:val="001F187E"/>
    <w:rsid w:val="001F4F5B"/>
    <w:rsid w:val="00217FED"/>
    <w:rsid w:val="00230C95"/>
    <w:rsid w:val="00230D69"/>
    <w:rsid w:val="002358E8"/>
    <w:rsid w:val="002359B5"/>
    <w:rsid w:val="00242988"/>
    <w:rsid w:val="002613AD"/>
    <w:rsid w:val="002702B3"/>
    <w:rsid w:val="002B1CE9"/>
    <w:rsid w:val="002F40D6"/>
    <w:rsid w:val="002F41DD"/>
    <w:rsid w:val="002F5C63"/>
    <w:rsid w:val="00311A97"/>
    <w:rsid w:val="00324155"/>
    <w:rsid w:val="003442EF"/>
    <w:rsid w:val="00351478"/>
    <w:rsid w:val="003544AD"/>
    <w:rsid w:val="0036266F"/>
    <w:rsid w:val="003B408D"/>
    <w:rsid w:val="003C6A68"/>
    <w:rsid w:val="003E1C69"/>
    <w:rsid w:val="003E2EE2"/>
    <w:rsid w:val="003E750E"/>
    <w:rsid w:val="003F78F3"/>
    <w:rsid w:val="00402778"/>
    <w:rsid w:val="00433B99"/>
    <w:rsid w:val="0043409F"/>
    <w:rsid w:val="00437C1F"/>
    <w:rsid w:val="00442042"/>
    <w:rsid w:val="004664BB"/>
    <w:rsid w:val="0047347F"/>
    <w:rsid w:val="00486BA7"/>
    <w:rsid w:val="004870E9"/>
    <w:rsid w:val="00495F0C"/>
    <w:rsid w:val="004A07D3"/>
    <w:rsid w:val="004B1245"/>
    <w:rsid w:val="004B6E18"/>
    <w:rsid w:val="004C6931"/>
    <w:rsid w:val="004E3F29"/>
    <w:rsid w:val="004E668D"/>
    <w:rsid w:val="004E6BF5"/>
    <w:rsid w:val="0050194E"/>
    <w:rsid w:val="00515888"/>
    <w:rsid w:val="00526EB6"/>
    <w:rsid w:val="00531189"/>
    <w:rsid w:val="00533EF8"/>
    <w:rsid w:val="00534581"/>
    <w:rsid w:val="0055662A"/>
    <w:rsid w:val="00557EE4"/>
    <w:rsid w:val="005A1290"/>
    <w:rsid w:val="005A1B30"/>
    <w:rsid w:val="005B1CDC"/>
    <w:rsid w:val="005C2400"/>
    <w:rsid w:val="005D0F1A"/>
    <w:rsid w:val="006122A3"/>
    <w:rsid w:val="00660A6B"/>
    <w:rsid w:val="00662D38"/>
    <w:rsid w:val="00664CBE"/>
    <w:rsid w:val="00665CF2"/>
    <w:rsid w:val="00675A39"/>
    <w:rsid w:val="00681D64"/>
    <w:rsid w:val="006A1744"/>
    <w:rsid w:val="006B3F64"/>
    <w:rsid w:val="006B7F7F"/>
    <w:rsid w:val="006C465E"/>
    <w:rsid w:val="006E3669"/>
    <w:rsid w:val="0070305E"/>
    <w:rsid w:val="00731CC6"/>
    <w:rsid w:val="00732C97"/>
    <w:rsid w:val="0075134B"/>
    <w:rsid w:val="00751D8A"/>
    <w:rsid w:val="007520D9"/>
    <w:rsid w:val="00760494"/>
    <w:rsid w:val="007768F0"/>
    <w:rsid w:val="007840CA"/>
    <w:rsid w:val="00796A57"/>
    <w:rsid w:val="00797C2D"/>
    <w:rsid w:val="007B4A2D"/>
    <w:rsid w:val="007C1494"/>
    <w:rsid w:val="007C62FD"/>
    <w:rsid w:val="007E2244"/>
    <w:rsid w:val="007E5DC7"/>
    <w:rsid w:val="007F5C16"/>
    <w:rsid w:val="008009BE"/>
    <w:rsid w:val="00800FC1"/>
    <w:rsid w:val="00827AC0"/>
    <w:rsid w:val="0083010B"/>
    <w:rsid w:val="00830B02"/>
    <w:rsid w:val="00837FBC"/>
    <w:rsid w:val="00844B7D"/>
    <w:rsid w:val="00844D76"/>
    <w:rsid w:val="00856CA1"/>
    <w:rsid w:val="00863809"/>
    <w:rsid w:val="008B66D5"/>
    <w:rsid w:val="008C7E35"/>
    <w:rsid w:val="008D15BA"/>
    <w:rsid w:val="008E733F"/>
    <w:rsid w:val="00902087"/>
    <w:rsid w:val="00910655"/>
    <w:rsid w:val="00910C63"/>
    <w:rsid w:val="00914313"/>
    <w:rsid w:val="00916261"/>
    <w:rsid w:val="00917222"/>
    <w:rsid w:val="00930C28"/>
    <w:rsid w:val="00944FD1"/>
    <w:rsid w:val="009468D1"/>
    <w:rsid w:val="00975D8B"/>
    <w:rsid w:val="009836C6"/>
    <w:rsid w:val="00986AA6"/>
    <w:rsid w:val="009A0D02"/>
    <w:rsid w:val="009A51C9"/>
    <w:rsid w:val="009A6AD9"/>
    <w:rsid w:val="009C3896"/>
    <w:rsid w:val="009C7AE0"/>
    <w:rsid w:val="009D393C"/>
    <w:rsid w:val="009F18E9"/>
    <w:rsid w:val="009F69E1"/>
    <w:rsid w:val="00A0608F"/>
    <w:rsid w:val="00A12CAE"/>
    <w:rsid w:val="00A3165B"/>
    <w:rsid w:val="00A4698F"/>
    <w:rsid w:val="00A52DA2"/>
    <w:rsid w:val="00A53692"/>
    <w:rsid w:val="00A658A3"/>
    <w:rsid w:val="00A70E60"/>
    <w:rsid w:val="00A72BD4"/>
    <w:rsid w:val="00A859B0"/>
    <w:rsid w:val="00A95EB8"/>
    <w:rsid w:val="00AC5732"/>
    <w:rsid w:val="00AD5D25"/>
    <w:rsid w:val="00B042D4"/>
    <w:rsid w:val="00B04659"/>
    <w:rsid w:val="00B068CA"/>
    <w:rsid w:val="00B21E9F"/>
    <w:rsid w:val="00B31CD3"/>
    <w:rsid w:val="00B45B56"/>
    <w:rsid w:val="00B45B8F"/>
    <w:rsid w:val="00B5511E"/>
    <w:rsid w:val="00B6726E"/>
    <w:rsid w:val="00B804BB"/>
    <w:rsid w:val="00B82B82"/>
    <w:rsid w:val="00B86517"/>
    <w:rsid w:val="00B91B41"/>
    <w:rsid w:val="00B93385"/>
    <w:rsid w:val="00BA169B"/>
    <w:rsid w:val="00BE2D82"/>
    <w:rsid w:val="00BF0A9F"/>
    <w:rsid w:val="00BF3C48"/>
    <w:rsid w:val="00C056DD"/>
    <w:rsid w:val="00C54B29"/>
    <w:rsid w:val="00C5719A"/>
    <w:rsid w:val="00C86A0C"/>
    <w:rsid w:val="00C96183"/>
    <w:rsid w:val="00CD19E9"/>
    <w:rsid w:val="00CE252A"/>
    <w:rsid w:val="00CF6A0B"/>
    <w:rsid w:val="00D036BA"/>
    <w:rsid w:val="00D108BA"/>
    <w:rsid w:val="00D13C56"/>
    <w:rsid w:val="00D15B27"/>
    <w:rsid w:val="00D33376"/>
    <w:rsid w:val="00D362D3"/>
    <w:rsid w:val="00D46A32"/>
    <w:rsid w:val="00D61403"/>
    <w:rsid w:val="00D83B9B"/>
    <w:rsid w:val="00DA5AD6"/>
    <w:rsid w:val="00DB2887"/>
    <w:rsid w:val="00DB2D00"/>
    <w:rsid w:val="00DE4DBB"/>
    <w:rsid w:val="00DE7D06"/>
    <w:rsid w:val="00E0139C"/>
    <w:rsid w:val="00E04C32"/>
    <w:rsid w:val="00E223E1"/>
    <w:rsid w:val="00E33CF8"/>
    <w:rsid w:val="00E360BC"/>
    <w:rsid w:val="00E44B23"/>
    <w:rsid w:val="00E5755E"/>
    <w:rsid w:val="00E60330"/>
    <w:rsid w:val="00E83900"/>
    <w:rsid w:val="00E92D0A"/>
    <w:rsid w:val="00E93A26"/>
    <w:rsid w:val="00ED2775"/>
    <w:rsid w:val="00ED37C3"/>
    <w:rsid w:val="00EE0A50"/>
    <w:rsid w:val="00EE2BE6"/>
    <w:rsid w:val="00EE785A"/>
    <w:rsid w:val="00EF4B16"/>
    <w:rsid w:val="00F003F1"/>
    <w:rsid w:val="00F123A0"/>
    <w:rsid w:val="00F54F56"/>
    <w:rsid w:val="00F67E41"/>
    <w:rsid w:val="00F72F15"/>
    <w:rsid w:val="00F8010B"/>
    <w:rsid w:val="00FB71A5"/>
    <w:rsid w:val="00FC2B35"/>
    <w:rsid w:val="00FC54FD"/>
    <w:rsid w:val="00FD75B9"/>
    <w:rsid w:val="00FF24DC"/>
    <w:rsid w:val="00FF58DC"/>
    <w:rsid w:val="00FF7E22"/>
  </w:rsids>
  <m:mathPr>
    <m:mathFont m:val="Cambria Math"/>
    <m:brkBin m:val="before"/>
    <m:brkBinSub m:val="--"/>
    <m:smallFrac m:val="0"/>
    <m:dispDef/>
    <m:lMargin m:val="0"/>
    <m:rMargin m:val="0"/>
    <m:defJc m:val="centerGroup"/>
    <m:wrapIndent m:val="1440"/>
    <m:intLim m:val="subSup"/>
    <m:naryLim m:val="undOvr"/>
  </m:mathPr>
  <w:themeFontLang w:val="it-IT"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1B1E64"/>
  <w15:docId w15:val="{ACD1ED51-7689-43E9-8351-013905173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D33376"/>
    <w:pPr>
      <w:tabs>
        <w:tab w:val="center" w:pos="4819"/>
        <w:tab w:val="right" w:pos="9638"/>
      </w:tabs>
    </w:pPr>
  </w:style>
  <w:style w:type="character" w:customStyle="1" w:styleId="CabealhoCarter">
    <w:name w:val="Cabeçalho Caráter"/>
    <w:basedOn w:val="Tipodeletrapredefinidodopargrafo"/>
    <w:link w:val="Cabealho"/>
    <w:uiPriority w:val="99"/>
    <w:rsid w:val="00D33376"/>
    <w:rPr>
      <w:sz w:val="24"/>
      <w:szCs w:val="24"/>
      <w:lang w:eastAsia="en-US"/>
    </w:rPr>
  </w:style>
  <w:style w:type="paragraph" w:styleId="Rodap">
    <w:name w:val="footer"/>
    <w:basedOn w:val="Normal"/>
    <w:link w:val="RodapCarter"/>
    <w:uiPriority w:val="99"/>
    <w:unhideWhenUsed/>
    <w:rsid w:val="00D33376"/>
    <w:pPr>
      <w:tabs>
        <w:tab w:val="center" w:pos="4819"/>
        <w:tab w:val="right" w:pos="9638"/>
      </w:tabs>
    </w:pPr>
  </w:style>
  <w:style w:type="character" w:customStyle="1" w:styleId="RodapCarter">
    <w:name w:val="Rodapé Caráter"/>
    <w:basedOn w:val="Tipodeletrapredefinidodopargrafo"/>
    <w:link w:val="Rodap"/>
    <w:uiPriority w:val="99"/>
    <w:rsid w:val="00D33376"/>
    <w:rPr>
      <w:sz w:val="24"/>
      <w:szCs w:val="24"/>
      <w:lang w:eastAsia="en-US"/>
    </w:rPr>
  </w:style>
  <w:style w:type="paragraph" w:styleId="Textodebalo">
    <w:name w:val="Balloon Text"/>
    <w:basedOn w:val="Normal"/>
    <w:link w:val="TextodebaloCarter"/>
    <w:uiPriority w:val="99"/>
    <w:semiHidden/>
    <w:unhideWhenUsed/>
    <w:rsid w:val="00D362D3"/>
    <w:rPr>
      <w:rFonts w:ascii="Lucida Grande" w:hAnsi="Lucida Grande" w:cs="Lucida Grande"/>
      <w:sz w:val="18"/>
      <w:szCs w:val="18"/>
    </w:rPr>
  </w:style>
  <w:style w:type="character" w:customStyle="1" w:styleId="TextodebaloCarter">
    <w:name w:val="Texto de balão Caráter"/>
    <w:basedOn w:val="Tipodeletrapredefinidodopargrafo"/>
    <w:link w:val="Textodebalo"/>
    <w:uiPriority w:val="99"/>
    <w:semiHidden/>
    <w:rsid w:val="00D362D3"/>
    <w:rPr>
      <w:rFonts w:ascii="Lucida Grande" w:hAnsi="Lucida Grande" w:cs="Lucida Grande"/>
      <w:sz w:val="18"/>
      <w:szCs w:val="18"/>
      <w:lang w:eastAsia="en-US"/>
    </w:rPr>
  </w:style>
  <w:style w:type="character" w:styleId="Refdecomentrio">
    <w:name w:val="annotation reference"/>
    <w:basedOn w:val="Tipodeletrapredefinidodopargrafo"/>
    <w:uiPriority w:val="99"/>
    <w:semiHidden/>
    <w:unhideWhenUsed/>
    <w:rsid w:val="004B6E18"/>
    <w:rPr>
      <w:sz w:val="16"/>
      <w:szCs w:val="16"/>
    </w:rPr>
  </w:style>
  <w:style w:type="paragraph" w:styleId="Textodecomentrio">
    <w:name w:val="annotation text"/>
    <w:basedOn w:val="Normal"/>
    <w:link w:val="TextodecomentrioCarter"/>
    <w:uiPriority w:val="99"/>
    <w:semiHidden/>
    <w:unhideWhenUsed/>
    <w:rsid w:val="004B6E18"/>
    <w:rPr>
      <w:sz w:val="20"/>
      <w:szCs w:val="20"/>
    </w:rPr>
  </w:style>
  <w:style w:type="character" w:customStyle="1" w:styleId="TextodecomentrioCarter">
    <w:name w:val="Texto de comentário Caráter"/>
    <w:basedOn w:val="Tipodeletrapredefinidodopargrafo"/>
    <w:link w:val="Textodecomentrio"/>
    <w:uiPriority w:val="99"/>
    <w:semiHidden/>
    <w:rsid w:val="004B6E18"/>
    <w:rPr>
      <w:lang w:eastAsia="en-US"/>
    </w:rPr>
  </w:style>
  <w:style w:type="paragraph" w:styleId="Assuntodecomentrio">
    <w:name w:val="annotation subject"/>
    <w:basedOn w:val="Textodecomentrio"/>
    <w:next w:val="Textodecomentrio"/>
    <w:link w:val="AssuntodecomentrioCarter"/>
    <w:uiPriority w:val="99"/>
    <w:semiHidden/>
    <w:unhideWhenUsed/>
    <w:rsid w:val="004B6E18"/>
    <w:rPr>
      <w:b/>
      <w:bCs/>
    </w:rPr>
  </w:style>
  <w:style w:type="character" w:customStyle="1" w:styleId="AssuntodecomentrioCarter">
    <w:name w:val="Assunto de comentário Caráter"/>
    <w:basedOn w:val="TextodecomentrioCarter"/>
    <w:link w:val="Assuntodecomentrio"/>
    <w:uiPriority w:val="99"/>
    <w:semiHidden/>
    <w:rsid w:val="004B6E18"/>
    <w:rPr>
      <w:b/>
      <w:bCs/>
      <w:lang w:eastAsia="en-US"/>
    </w:rPr>
  </w:style>
  <w:style w:type="paragraph" w:customStyle="1" w:styleId="xmsonormal">
    <w:name w:val="x_msonormal"/>
    <w:basedOn w:val="Normal"/>
    <w:rsid w:val="00E04C32"/>
    <w:pPr>
      <w:spacing w:before="100" w:beforeAutospacing="1" w:after="100" w:afterAutospacing="1"/>
    </w:pPr>
    <w:rPr>
      <w:rFonts w:ascii="Times New Roman" w:hAnsi="Times New Roman"/>
      <w:sz w:val="20"/>
      <w:szCs w:val="20"/>
      <w:lang w:val="en-US"/>
    </w:rPr>
  </w:style>
  <w:style w:type="paragraph" w:styleId="SemEspaamento">
    <w:name w:val="No Spacing"/>
    <w:uiPriority w:val="1"/>
    <w:qFormat/>
    <w:rsid w:val="00D15B27"/>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46630">
      <w:bodyDiv w:val="1"/>
      <w:marLeft w:val="0"/>
      <w:marRight w:val="0"/>
      <w:marTop w:val="0"/>
      <w:marBottom w:val="0"/>
      <w:divBdr>
        <w:top w:val="none" w:sz="0" w:space="0" w:color="auto"/>
        <w:left w:val="none" w:sz="0" w:space="0" w:color="auto"/>
        <w:bottom w:val="none" w:sz="0" w:space="0" w:color="auto"/>
        <w:right w:val="none" w:sz="0" w:space="0" w:color="auto"/>
      </w:divBdr>
    </w:div>
    <w:div w:id="448087204">
      <w:bodyDiv w:val="1"/>
      <w:marLeft w:val="0"/>
      <w:marRight w:val="0"/>
      <w:marTop w:val="0"/>
      <w:marBottom w:val="0"/>
      <w:divBdr>
        <w:top w:val="none" w:sz="0" w:space="0" w:color="auto"/>
        <w:left w:val="none" w:sz="0" w:space="0" w:color="auto"/>
        <w:bottom w:val="none" w:sz="0" w:space="0" w:color="auto"/>
        <w:right w:val="none" w:sz="0" w:space="0" w:color="auto"/>
      </w:divBdr>
      <w:divsChild>
        <w:div w:id="1431200447">
          <w:marLeft w:val="0"/>
          <w:marRight w:val="0"/>
          <w:marTop w:val="0"/>
          <w:marBottom w:val="0"/>
          <w:divBdr>
            <w:top w:val="none" w:sz="0" w:space="0" w:color="auto"/>
            <w:left w:val="none" w:sz="0" w:space="0" w:color="auto"/>
            <w:bottom w:val="none" w:sz="0" w:space="0" w:color="auto"/>
            <w:right w:val="none" w:sz="0" w:space="0" w:color="auto"/>
          </w:divBdr>
        </w:div>
        <w:div w:id="1835950439">
          <w:marLeft w:val="0"/>
          <w:marRight w:val="0"/>
          <w:marTop w:val="0"/>
          <w:marBottom w:val="0"/>
          <w:divBdr>
            <w:top w:val="none" w:sz="0" w:space="0" w:color="auto"/>
            <w:left w:val="none" w:sz="0" w:space="0" w:color="auto"/>
            <w:bottom w:val="none" w:sz="0" w:space="0" w:color="auto"/>
            <w:right w:val="none" w:sz="0" w:space="0" w:color="auto"/>
          </w:divBdr>
        </w:div>
        <w:div w:id="1101026397">
          <w:marLeft w:val="0"/>
          <w:marRight w:val="0"/>
          <w:marTop w:val="0"/>
          <w:marBottom w:val="0"/>
          <w:divBdr>
            <w:top w:val="none" w:sz="0" w:space="0" w:color="auto"/>
            <w:left w:val="none" w:sz="0" w:space="0" w:color="auto"/>
            <w:bottom w:val="none" w:sz="0" w:space="0" w:color="auto"/>
            <w:right w:val="none" w:sz="0" w:space="0" w:color="auto"/>
          </w:divBdr>
        </w:div>
        <w:div w:id="354237606">
          <w:marLeft w:val="0"/>
          <w:marRight w:val="0"/>
          <w:marTop w:val="0"/>
          <w:marBottom w:val="0"/>
          <w:divBdr>
            <w:top w:val="none" w:sz="0" w:space="0" w:color="auto"/>
            <w:left w:val="none" w:sz="0" w:space="0" w:color="auto"/>
            <w:bottom w:val="none" w:sz="0" w:space="0" w:color="auto"/>
            <w:right w:val="none" w:sz="0" w:space="0" w:color="auto"/>
          </w:divBdr>
        </w:div>
        <w:div w:id="1123696816">
          <w:marLeft w:val="0"/>
          <w:marRight w:val="0"/>
          <w:marTop w:val="0"/>
          <w:marBottom w:val="0"/>
          <w:divBdr>
            <w:top w:val="none" w:sz="0" w:space="0" w:color="auto"/>
            <w:left w:val="none" w:sz="0" w:space="0" w:color="auto"/>
            <w:bottom w:val="none" w:sz="0" w:space="0" w:color="auto"/>
            <w:right w:val="none" w:sz="0" w:space="0" w:color="auto"/>
          </w:divBdr>
        </w:div>
        <w:div w:id="717634114">
          <w:marLeft w:val="0"/>
          <w:marRight w:val="0"/>
          <w:marTop w:val="0"/>
          <w:marBottom w:val="0"/>
          <w:divBdr>
            <w:top w:val="none" w:sz="0" w:space="0" w:color="auto"/>
            <w:left w:val="none" w:sz="0" w:space="0" w:color="auto"/>
            <w:bottom w:val="none" w:sz="0" w:space="0" w:color="auto"/>
            <w:right w:val="none" w:sz="0" w:space="0" w:color="auto"/>
          </w:divBdr>
        </w:div>
      </w:divsChild>
    </w:div>
    <w:div w:id="503980767">
      <w:bodyDiv w:val="1"/>
      <w:marLeft w:val="0"/>
      <w:marRight w:val="0"/>
      <w:marTop w:val="0"/>
      <w:marBottom w:val="0"/>
      <w:divBdr>
        <w:top w:val="none" w:sz="0" w:space="0" w:color="auto"/>
        <w:left w:val="none" w:sz="0" w:space="0" w:color="auto"/>
        <w:bottom w:val="none" w:sz="0" w:space="0" w:color="auto"/>
        <w:right w:val="none" w:sz="0" w:space="0" w:color="auto"/>
      </w:divBdr>
    </w:div>
    <w:div w:id="582178949">
      <w:bodyDiv w:val="1"/>
      <w:marLeft w:val="0"/>
      <w:marRight w:val="0"/>
      <w:marTop w:val="0"/>
      <w:marBottom w:val="0"/>
      <w:divBdr>
        <w:top w:val="none" w:sz="0" w:space="0" w:color="auto"/>
        <w:left w:val="none" w:sz="0" w:space="0" w:color="auto"/>
        <w:bottom w:val="none" w:sz="0" w:space="0" w:color="auto"/>
        <w:right w:val="none" w:sz="0" w:space="0" w:color="auto"/>
      </w:divBdr>
    </w:div>
    <w:div w:id="866061847">
      <w:bodyDiv w:val="1"/>
      <w:marLeft w:val="0"/>
      <w:marRight w:val="0"/>
      <w:marTop w:val="0"/>
      <w:marBottom w:val="0"/>
      <w:divBdr>
        <w:top w:val="none" w:sz="0" w:space="0" w:color="auto"/>
        <w:left w:val="none" w:sz="0" w:space="0" w:color="auto"/>
        <w:bottom w:val="none" w:sz="0" w:space="0" w:color="auto"/>
        <w:right w:val="none" w:sz="0" w:space="0" w:color="auto"/>
      </w:divBdr>
    </w:div>
    <w:div w:id="917783882">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81873450">
      <w:bodyDiv w:val="1"/>
      <w:marLeft w:val="0"/>
      <w:marRight w:val="0"/>
      <w:marTop w:val="0"/>
      <w:marBottom w:val="0"/>
      <w:divBdr>
        <w:top w:val="none" w:sz="0" w:space="0" w:color="auto"/>
        <w:left w:val="none" w:sz="0" w:space="0" w:color="auto"/>
        <w:bottom w:val="none" w:sz="0" w:space="0" w:color="auto"/>
        <w:right w:val="none" w:sz="0" w:space="0" w:color="auto"/>
      </w:divBdr>
    </w:div>
    <w:div w:id="1108089448">
      <w:bodyDiv w:val="1"/>
      <w:marLeft w:val="0"/>
      <w:marRight w:val="0"/>
      <w:marTop w:val="0"/>
      <w:marBottom w:val="0"/>
      <w:divBdr>
        <w:top w:val="none" w:sz="0" w:space="0" w:color="auto"/>
        <w:left w:val="none" w:sz="0" w:space="0" w:color="auto"/>
        <w:bottom w:val="none" w:sz="0" w:space="0" w:color="auto"/>
        <w:right w:val="none" w:sz="0" w:space="0" w:color="auto"/>
      </w:divBdr>
    </w:div>
    <w:div w:id="1233737256">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361053448">
      <w:bodyDiv w:val="1"/>
      <w:marLeft w:val="0"/>
      <w:marRight w:val="0"/>
      <w:marTop w:val="0"/>
      <w:marBottom w:val="0"/>
      <w:divBdr>
        <w:top w:val="none" w:sz="0" w:space="0" w:color="auto"/>
        <w:left w:val="none" w:sz="0" w:space="0" w:color="auto"/>
        <w:bottom w:val="none" w:sz="0" w:space="0" w:color="auto"/>
        <w:right w:val="none" w:sz="0" w:space="0" w:color="auto"/>
      </w:divBdr>
      <w:divsChild>
        <w:div w:id="1589657496">
          <w:marLeft w:val="0"/>
          <w:marRight w:val="0"/>
          <w:marTop w:val="0"/>
          <w:marBottom w:val="0"/>
          <w:divBdr>
            <w:top w:val="none" w:sz="0" w:space="0" w:color="auto"/>
            <w:left w:val="none" w:sz="0" w:space="0" w:color="auto"/>
            <w:bottom w:val="none" w:sz="0" w:space="0" w:color="auto"/>
            <w:right w:val="none" w:sz="0" w:space="0" w:color="auto"/>
          </w:divBdr>
        </w:div>
        <w:div w:id="1116944581">
          <w:marLeft w:val="0"/>
          <w:marRight w:val="0"/>
          <w:marTop w:val="0"/>
          <w:marBottom w:val="0"/>
          <w:divBdr>
            <w:top w:val="none" w:sz="0" w:space="0" w:color="auto"/>
            <w:left w:val="none" w:sz="0" w:space="0" w:color="auto"/>
            <w:bottom w:val="none" w:sz="0" w:space="0" w:color="auto"/>
            <w:right w:val="none" w:sz="0" w:space="0" w:color="auto"/>
          </w:divBdr>
        </w:div>
        <w:div w:id="2120489793">
          <w:marLeft w:val="0"/>
          <w:marRight w:val="0"/>
          <w:marTop w:val="0"/>
          <w:marBottom w:val="0"/>
          <w:divBdr>
            <w:top w:val="none" w:sz="0" w:space="0" w:color="auto"/>
            <w:left w:val="none" w:sz="0" w:space="0" w:color="auto"/>
            <w:bottom w:val="none" w:sz="0" w:space="0" w:color="auto"/>
            <w:right w:val="none" w:sz="0" w:space="0" w:color="auto"/>
          </w:divBdr>
        </w:div>
        <w:div w:id="300576550">
          <w:marLeft w:val="0"/>
          <w:marRight w:val="0"/>
          <w:marTop w:val="0"/>
          <w:marBottom w:val="0"/>
          <w:divBdr>
            <w:top w:val="none" w:sz="0" w:space="0" w:color="auto"/>
            <w:left w:val="none" w:sz="0" w:space="0" w:color="auto"/>
            <w:bottom w:val="none" w:sz="0" w:space="0" w:color="auto"/>
            <w:right w:val="none" w:sz="0" w:space="0" w:color="auto"/>
          </w:divBdr>
        </w:div>
        <w:div w:id="670179779">
          <w:marLeft w:val="0"/>
          <w:marRight w:val="0"/>
          <w:marTop w:val="0"/>
          <w:marBottom w:val="0"/>
          <w:divBdr>
            <w:top w:val="none" w:sz="0" w:space="0" w:color="auto"/>
            <w:left w:val="none" w:sz="0" w:space="0" w:color="auto"/>
            <w:bottom w:val="none" w:sz="0" w:space="0" w:color="auto"/>
            <w:right w:val="none" w:sz="0" w:space="0" w:color="auto"/>
          </w:divBdr>
        </w:div>
      </w:divsChild>
    </w:div>
    <w:div w:id="1380546970">
      <w:bodyDiv w:val="1"/>
      <w:marLeft w:val="0"/>
      <w:marRight w:val="0"/>
      <w:marTop w:val="0"/>
      <w:marBottom w:val="0"/>
      <w:divBdr>
        <w:top w:val="none" w:sz="0" w:space="0" w:color="auto"/>
        <w:left w:val="none" w:sz="0" w:space="0" w:color="auto"/>
        <w:bottom w:val="none" w:sz="0" w:space="0" w:color="auto"/>
        <w:right w:val="none" w:sz="0" w:space="0" w:color="auto"/>
      </w:divBdr>
      <w:divsChild>
        <w:div w:id="595288998">
          <w:marLeft w:val="0"/>
          <w:marRight w:val="0"/>
          <w:marTop w:val="0"/>
          <w:marBottom w:val="0"/>
          <w:divBdr>
            <w:top w:val="none" w:sz="0" w:space="0" w:color="auto"/>
            <w:left w:val="none" w:sz="0" w:space="0" w:color="auto"/>
            <w:bottom w:val="none" w:sz="0" w:space="0" w:color="auto"/>
            <w:right w:val="none" w:sz="0" w:space="0" w:color="auto"/>
          </w:divBdr>
        </w:div>
        <w:div w:id="201095907">
          <w:marLeft w:val="0"/>
          <w:marRight w:val="0"/>
          <w:marTop w:val="0"/>
          <w:marBottom w:val="0"/>
          <w:divBdr>
            <w:top w:val="none" w:sz="0" w:space="0" w:color="auto"/>
            <w:left w:val="none" w:sz="0" w:space="0" w:color="auto"/>
            <w:bottom w:val="none" w:sz="0" w:space="0" w:color="auto"/>
            <w:right w:val="none" w:sz="0" w:space="0" w:color="auto"/>
          </w:divBdr>
        </w:div>
        <w:div w:id="345714011">
          <w:marLeft w:val="0"/>
          <w:marRight w:val="0"/>
          <w:marTop w:val="0"/>
          <w:marBottom w:val="0"/>
          <w:divBdr>
            <w:top w:val="none" w:sz="0" w:space="0" w:color="auto"/>
            <w:left w:val="none" w:sz="0" w:space="0" w:color="auto"/>
            <w:bottom w:val="none" w:sz="0" w:space="0" w:color="auto"/>
            <w:right w:val="none" w:sz="0" w:space="0" w:color="auto"/>
          </w:divBdr>
        </w:div>
        <w:div w:id="209415734">
          <w:marLeft w:val="0"/>
          <w:marRight w:val="0"/>
          <w:marTop w:val="0"/>
          <w:marBottom w:val="0"/>
          <w:divBdr>
            <w:top w:val="none" w:sz="0" w:space="0" w:color="auto"/>
            <w:left w:val="none" w:sz="0" w:space="0" w:color="auto"/>
            <w:bottom w:val="none" w:sz="0" w:space="0" w:color="auto"/>
            <w:right w:val="none" w:sz="0" w:space="0" w:color="auto"/>
          </w:divBdr>
        </w:div>
        <w:div w:id="1190488544">
          <w:marLeft w:val="0"/>
          <w:marRight w:val="0"/>
          <w:marTop w:val="0"/>
          <w:marBottom w:val="0"/>
          <w:divBdr>
            <w:top w:val="none" w:sz="0" w:space="0" w:color="auto"/>
            <w:left w:val="none" w:sz="0" w:space="0" w:color="auto"/>
            <w:bottom w:val="none" w:sz="0" w:space="0" w:color="auto"/>
            <w:right w:val="none" w:sz="0" w:space="0" w:color="auto"/>
          </w:divBdr>
        </w:div>
        <w:div w:id="1519588732">
          <w:marLeft w:val="0"/>
          <w:marRight w:val="0"/>
          <w:marTop w:val="0"/>
          <w:marBottom w:val="0"/>
          <w:divBdr>
            <w:top w:val="none" w:sz="0" w:space="0" w:color="auto"/>
            <w:left w:val="none" w:sz="0" w:space="0" w:color="auto"/>
            <w:bottom w:val="none" w:sz="0" w:space="0" w:color="auto"/>
            <w:right w:val="none" w:sz="0" w:space="0" w:color="auto"/>
          </w:divBdr>
        </w:div>
      </w:divsChild>
    </w:div>
    <w:div w:id="1382679255">
      <w:bodyDiv w:val="1"/>
      <w:marLeft w:val="0"/>
      <w:marRight w:val="0"/>
      <w:marTop w:val="0"/>
      <w:marBottom w:val="0"/>
      <w:divBdr>
        <w:top w:val="none" w:sz="0" w:space="0" w:color="auto"/>
        <w:left w:val="none" w:sz="0" w:space="0" w:color="auto"/>
        <w:bottom w:val="none" w:sz="0" w:space="0" w:color="auto"/>
        <w:right w:val="none" w:sz="0" w:space="0" w:color="auto"/>
      </w:divBdr>
    </w:div>
    <w:div w:id="1463621257">
      <w:bodyDiv w:val="1"/>
      <w:marLeft w:val="0"/>
      <w:marRight w:val="0"/>
      <w:marTop w:val="0"/>
      <w:marBottom w:val="0"/>
      <w:divBdr>
        <w:top w:val="none" w:sz="0" w:space="0" w:color="auto"/>
        <w:left w:val="none" w:sz="0" w:space="0" w:color="auto"/>
        <w:bottom w:val="none" w:sz="0" w:space="0" w:color="auto"/>
        <w:right w:val="none" w:sz="0" w:space="0" w:color="auto"/>
      </w:divBdr>
      <w:divsChild>
        <w:div w:id="155847623">
          <w:marLeft w:val="0"/>
          <w:marRight w:val="0"/>
          <w:marTop w:val="0"/>
          <w:marBottom w:val="0"/>
          <w:divBdr>
            <w:top w:val="none" w:sz="0" w:space="0" w:color="auto"/>
            <w:left w:val="none" w:sz="0" w:space="0" w:color="auto"/>
            <w:bottom w:val="none" w:sz="0" w:space="0" w:color="auto"/>
            <w:right w:val="none" w:sz="0" w:space="0" w:color="auto"/>
          </w:divBdr>
        </w:div>
        <w:div w:id="1845775393">
          <w:marLeft w:val="0"/>
          <w:marRight w:val="0"/>
          <w:marTop w:val="0"/>
          <w:marBottom w:val="0"/>
          <w:divBdr>
            <w:top w:val="none" w:sz="0" w:space="0" w:color="auto"/>
            <w:left w:val="none" w:sz="0" w:space="0" w:color="auto"/>
            <w:bottom w:val="none" w:sz="0" w:space="0" w:color="auto"/>
            <w:right w:val="none" w:sz="0" w:space="0" w:color="auto"/>
          </w:divBdr>
        </w:div>
        <w:div w:id="848758067">
          <w:marLeft w:val="0"/>
          <w:marRight w:val="0"/>
          <w:marTop w:val="0"/>
          <w:marBottom w:val="0"/>
          <w:divBdr>
            <w:top w:val="none" w:sz="0" w:space="0" w:color="auto"/>
            <w:left w:val="none" w:sz="0" w:space="0" w:color="auto"/>
            <w:bottom w:val="none" w:sz="0" w:space="0" w:color="auto"/>
            <w:right w:val="none" w:sz="0" w:space="0" w:color="auto"/>
          </w:divBdr>
        </w:div>
        <w:div w:id="50617045">
          <w:marLeft w:val="0"/>
          <w:marRight w:val="0"/>
          <w:marTop w:val="0"/>
          <w:marBottom w:val="0"/>
          <w:divBdr>
            <w:top w:val="none" w:sz="0" w:space="0" w:color="auto"/>
            <w:left w:val="none" w:sz="0" w:space="0" w:color="auto"/>
            <w:bottom w:val="none" w:sz="0" w:space="0" w:color="auto"/>
            <w:right w:val="none" w:sz="0" w:space="0" w:color="auto"/>
          </w:divBdr>
        </w:div>
        <w:div w:id="836653618">
          <w:marLeft w:val="0"/>
          <w:marRight w:val="0"/>
          <w:marTop w:val="0"/>
          <w:marBottom w:val="0"/>
          <w:divBdr>
            <w:top w:val="none" w:sz="0" w:space="0" w:color="auto"/>
            <w:left w:val="none" w:sz="0" w:space="0" w:color="auto"/>
            <w:bottom w:val="none" w:sz="0" w:space="0" w:color="auto"/>
            <w:right w:val="none" w:sz="0" w:space="0" w:color="auto"/>
          </w:divBdr>
        </w:div>
      </w:divsChild>
    </w:div>
    <w:div w:id="1551764559">
      <w:bodyDiv w:val="1"/>
      <w:marLeft w:val="0"/>
      <w:marRight w:val="0"/>
      <w:marTop w:val="0"/>
      <w:marBottom w:val="0"/>
      <w:divBdr>
        <w:top w:val="none" w:sz="0" w:space="0" w:color="auto"/>
        <w:left w:val="none" w:sz="0" w:space="0" w:color="auto"/>
        <w:bottom w:val="none" w:sz="0" w:space="0" w:color="auto"/>
        <w:right w:val="none" w:sz="0" w:space="0" w:color="auto"/>
      </w:divBdr>
    </w:div>
    <w:div w:id="1596397788">
      <w:bodyDiv w:val="1"/>
      <w:marLeft w:val="0"/>
      <w:marRight w:val="0"/>
      <w:marTop w:val="0"/>
      <w:marBottom w:val="0"/>
      <w:divBdr>
        <w:top w:val="none" w:sz="0" w:space="0" w:color="auto"/>
        <w:left w:val="none" w:sz="0" w:space="0" w:color="auto"/>
        <w:bottom w:val="none" w:sz="0" w:space="0" w:color="auto"/>
        <w:right w:val="none" w:sz="0" w:space="0" w:color="auto"/>
      </w:divBdr>
    </w:div>
    <w:div w:id="1771390638">
      <w:bodyDiv w:val="1"/>
      <w:marLeft w:val="0"/>
      <w:marRight w:val="0"/>
      <w:marTop w:val="0"/>
      <w:marBottom w:val="0"/>
      <w:divBdr>
        <w:top w:val="none" w:sz="0" w:space="0" w:color="auto"/>
        <w:left w:val="none" w:sz="0" w:space="0" w:color="auto"/>
        <w:bottom w:val="none" w:sz="0" w:space="0" w:color="auto"/>
        <w:right w:val="none" w:sz="0" w:space="0" w:color="auto"/>
      </w:divBdr>
    </w:div>
    <w:div w:id="1779830009">
      <w:bodyDiv w:val="1"/>
      <w:marLeft w:val="0"/>
      <w:marRight w:val="0"/>
      <w:marTop w:val="0"/>
      <w:marBottom w:val="0"/>
      <w:divBdr>
        <w:top w:val="none" w:sz="0" w:space="0" w:color="auto"/>
        <w:left w:val="none" w:sz="0" w:space="0" w:color="auto"/>
        <w:bottom w:val="none" w:sz="0" w:space="0" w:color="auto"/>
        <w:right w:val="none" w:sz="0" w:space="0" w:color="auto"/>
      </w:divBdr>
    </w:div>
    <w:div w:id="1810172254">
      <w:bodyDiv w:val="1"/>
      <w:marLeft w:val="0"/>
      <w:marRight w:val="0"/>
      <w:marTop w:val="0"/>
      <w:marBottom w:val="0"/>
      <w:divBdr>
        <w:top w:val="none" w:sz="0" w:space="0" w:color="auto"/>
        <w:left w:val="none" w:sz="0" w:space="0" w:color="auto"/>
        <w:bottom w:val="none" w:sz="0" w:space="0" w:color="auto"/>
        <w:right w:val="none" w:sz="0" w:space="0" w:color="auto"/>
      </w:divBdr>
    </w:div>
    <w:div w:id="2008820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603AA6-5BE5-41B8-B95B-24CF3F742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2501</Words>
  <Characters>13509</Characters>
  <Application>Microsoft Office Word</Application>
  <DocSecurity>0</DocSecurity>
  <Lines>112</Lines>
  <Paragraphs>31</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15979</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José Rebelo</cp:lastModifiedBy>
  <cp:revision>2</cp:revision>
  <dcterms:created xsi:type="dcterms:W3CDTF">2025-07-02T11:10:00Z</dcterms:created>
  <dcterms:modified xsi:type="dcterms:W3CDTF">2025-07-02T11:10:00Z</dcterms:modified>
</cp:coreProperties>
</file>