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4AFB99" w14:textId="77777777" w:rsidR="00797C2D" w:rsidRPr="004B0B77" w:rsidRDefault="00EF3324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4B0B77">
        <w:rPr>
          <w:rFonts w:ascii="Arial" w:hAnsi="Arial" w:cs="Arial"/>
          <w:b/>
          <w:bCs/>
          <w:color w:val="FF0000"/>
          <w:sz w:val="22"/>
          <w:szCs w:val="22"/>
        </w:rPr>
        <w:t>ASCENSÃO DO SENHOR – SOLENIDADE (AN</w:t>
      </w:r>
      <w:r w:rsidR="00797C2D" w:rsidRPr="004B0B77">
        <w:rPr>
          <w:rFonts w:ascii="Arial" w:hAnsi="Arial" w:cs="Arial"/>
          <w:b/>
          <w:bCs/>
          <w:color w:val="FF0000"/>
          <w:sz w:val="22"/>
          <w:szCs w:val="22"/>
        </w:rPr>
        <w:t xml:space="preserve">O C) </w:t>
      </w:r>
    </w:p>
    <w:p w14:paraId="5DA2F66B" w14:textId="74C34ABE" w:rsidR="00525CCF" w:rsidRPr="004B0B77" w:rsidRDefault="00525CCF" w:rsidP="00797C2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A</w:t>
      </w:r>
      <w:r w:rsidR="004B0B77" w:rsidRPr="004B0B77">
        <w:rPr>
          <w:rFonts w:ascii="Arial" w:hAnsi="Arial" w:cs="Arial"/>
          <w:i/>
          <w:iCs/>
          <w:sz w:val="22"/>
          <w:szCs w:val="22"/>
        </w:rPr>
        <w:t>c</w:t>
      </w:r>
      <w:r w:rsidRPr="004B0B77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1,</w:t>
      </w:r>
      <w:r w:rsidR="004B0B77">
        <w:rPr>
          <w:rFonts w:ascii="Arial" w:hAnsi="Arial" w:cs="Arial"/>
          <w:sz w:val="22"/>
          <w:szCs w:val="22"/>
        </w:rPr>
        <w:t xml:space="preserve"> </w:t>
      </w:r>
      <w:r w:rsidR="00EF3324" w:rsidRPr="004B0B77">
        <w:rPr>
          <w:rFonts w:ascii="Arial" w:hAnsi="Arial" w:cs="Arial"/>
          <w:sz w:val="22"/>
          <w:szCs w:val="22"/>
        </w:rPr>
        <w:t xml:space="preserve">1-11; </w:t>
      </w:r>
      <w:r w:rsidR="00EF3324" w:rsidRPr="004B0B77">
        <w:rPr>
          <w:rFonts w:ascii="Arial" w:hAnsi="Arial" w:cs="Arial"/>
          <w:i/>
          <w:iCs/>
          <w:sz w:val="22"/>
          <w:szCs w:val="22"/>
        </w:rPr>
        <w:t>Sal</w:t>
      </w:r>
      <w:r w:rsidR="00EF3324" w:rsidRPr="004B0B77">
        <w:rPr>
          <w:rFonts w:ascii="Arial" w:hAnsi="Arial" w:cs="Arial"/>
          <w:sz w:val="22"/>
          <w:szCs w:val="22"/>
        </w:rPr>
        <w:t xml:space="preserve"> 46; </w:t>
      </w:r>
      <w:proofErr w:type="spellStart"/>
      <w:r w:rsidR="00EF3324" w:rsidRPr="004B0B77">
        <w:rPr>
          <w:rFonts w:ascii="Arial" w:hAnsi="Arial" w:cs="Arial"/>
          <w:i/>
          <w:iCs/>
          <w:sz w:val="22"/>
          <w:szCs w:val="22"/>
        </w:rPr>
        <w:t>Heb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9,</w:t>
      </w:r>
      <w:r w:rsidR="004B0B77">
        <w:rPr>
          <w:rFonts w:ascii="Arial" w:hAnsi="Arial" w:cs="Arial"/>
          <w:sz w:val="22"/>
          <w:szCs w:val="22"/>
        </w:rPr>
        <w:t xml:space="preserve"> </w:t>
      </w:r>
      <w:r w:rsidRPr="004B0B77">
        <w:rPr>
          <w:rFonts w:ascii="Arial" w:hAnsi="Arial" w:cs="Arial"/>
          <w:sz w:val="22"/>
          <w:szCs w:val="22"/>
        </w:rPr>
        <w:t>24-28;10,</w:t>
      </w:r>
      <w:r w:rsidR="004B0B77">
        <w:rPr>
          <w:rFonts w:ascii="Arial" w:hAnsi="Arial" w:cs="Arial"/>
          <w:sz w:val="22"/>
          <w:szCs w:val="22"/>
        </w:rPr>
        <w:t xml:space="preserve"> </w:t>
      </w:r>
      <w:r w:rsidRPr="004B0B77">
        <w:rPr>
          <w:rFonts w:ascii="Arial" w:hAnsi="Arial" w:cs="Arial"/>
          <w:sz w:val="22"/>
          <w:szCs w:val="22"/>
        </w:rPr>
        <w:t xml:space="preserve">19-23; 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4B0B77">
        <w:rPr>
          <w:rFonts w:ascii="Arial" w:hAnsi="Arial" w:cs="Arial"/>
          <w:i/>
          <w:iCs/>
          <w:sz w:val="22"/>
          <w:szCs w:val="22"/>
        </w:rPr>
        <w:t xml:space="preserve"> </w:t>
      </w:r>
      <w:r w:rsidRPr="004B0B77">
        <w:rPr>
          <w:rFonts w:ascii="Arial" w:hAnsi="Arial" w:cs="Arial"/>
          <w:sz w:val="22"/>
          <w:szCs w:val="22"/>
        </w:rPr>
        <w:t>24,</w:t>
      </w:r>
      <w:r w:rsidR="004B0B77">
        <w:rPr>
          <w:rFonts w:ascii="Arial" w:hAnsi="Arial" w:cs="Arial"/>
          <w:sz w:val="22"/>
          <w:szCs w:val="22"/>
        </w:rPr>
        <w:t xml:space="preserve"> </w:t>
      </w:r>
      <w:r w:rsidRPr="004B0B77">
        <w:rPr>
          <w:rFonts w:ascii="Arial" w:hAnsi="Arial" w:cs="Arial"/>
          <w:sz w:val="22"/>
          <w:szCs w:val="22"/>
        </w:rPr>
        <w:t>46-53</w:t>
      </w:r>
    </w:p>
    <w:p w14:paraId="2149C3AC" w14:textId="77777777" w:rsidR="00431505" w:rsidRPr="004B0B77" w:rsidRDefault="00431505" w:rsidP="00431505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2"/>
          <w:szCs w:val="22"/>
        </w:rPr>
      </w:pPr>
    </w:p>
    <w:p w14:paraId="4704F0DF" w14:textId="77777777" w:rsidR="00EF3324" w:rsidRPr="004B0B77" w:rsidRDefault="00EF3324" w:rsidP="00EF3324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4B0B77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1308978F" w14:textId="77777777" w:rsidR="00C73E90" w:rsidRPr="004B0B77" w:rsidRDefault="00C73E90" w:rsidP="00EF3324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</w:p>
    <w:p w14:paraId="239966FE" w14:textId="77777777" w:rsidR="00F67E41" w:rsidRPr="004B0B77" w:rsidRDefault="00967476" w:rsidP="00AD2A66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sz w:val="22"/>
          <w:szCs w:val="22"/>
        </w:rPr>
      </w:pPr>
      <w:r w:rsidRPr="004B0B77">
        <w:rPr>
          <w:rFonts w:ascii="Arial" w:hAnsi="Arial" w:cs="Arial"/>
          <w:i/>
          <w:sz w:val="22"/>
          <w:szCs w:val="22"/>
        </w:rPr>
        <w:t>«</w:t>
      </w:r>
      <w:r w:rsidRPr="004B0B77">
        <w:rPr>
          <w:rFonts w:ascii="Arial" w:hAnsi="Arial" w:cs="Arial"/>
          <w:i/>
          <w:iCs/>
          <w:sz w:val="22"/>
          <w:szCs w:val="22"/>
        </w:rPr>
        <w:t>Sereis minhas testemunhas»</w:t>
      </w:r>
    </w:p>
    <w:p w14:paraId="4F10D8CB" w14:textId="77777777" w:rsidR="00967476" w:rsidRPr="004B0B77" w:rsidRDefault="00967476" w:rsidP="00AD2A66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  <w:u w:val="single"/>
        </w:rPr>
      </w:pPr>
    </w:p>
    <w:p w14:paraId="5459B844" w14:textId="0050725F" w:rsidR="00967476" w:rsidRPr="004B0B77" w:rsidRDefault="00A72C00" w:rsidP="00A72C00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A Solenidade da Ascensão do Senhor convida-nos a reflectir novamente sobre este misterioso acontecimento e, no seu contexto, sobre as últimas palavras que o Cristo ressuscitado deixou aos discípulos antes de subir ao céu, como relatam os evangelistas. Por divina providência, </w:t>
      </w:r>
      <w:r w:rsidR="00025221" w:rsidRPr="004B0B77">
        <w:rPr>
          <w:rFonts w:ascii="Arial" w:hAnsi="Arial" w:cs="Arial"/>
          <w:sz w:val="22"/>
          <w:szCs w:val="22"/>
        </w:rPr>
        <w:t>no</w:t>
      </w:r>
      <w:r w:rsidRPr="004B0B77">
        <w:rPr>
          <w:rFonts w:ascii="Arial" w:hAnsi="Arial" w:cs="Arial"/>
          <w:sz w:val="22"/>
          <w:szCs w:val="22"/>
        </w:rPr>
        <w:t xml:space="preserve"> ano </w:t>
      </w:r>
      <w:r w:rsidR="008C456D" w:rsidRPr="004B0B77">
        <w:rPr>
          <w:rFonts w:ascii="Arial" w:hAnsi="Arial" w:cs="Arial"/>
          <w:sz w:val="22"/>
          <w:szCs w:val="22"/>
        </w:rPr>
        <w:t xml:space="preserve">de 2022, </w:t>
      </w:r>
      <w:r w:rsidRPr="004B0B77">
        <w:rPr>
          <w:rFonts w:ascii="Arial" w:hAnsi="Arial" w:cs="Arial"/>
          <w:sz w:val="22"/>
          <w:szCs w:val="22"/>
        </w:rPr>
        <w:t xml:space="preserve">a mensagem do Papa Francisco para o Dia Mundial das Missões oferece-nos uma meditação profunda e </w:t>
      </w:r>
      <w:r w:rsidR="005875EE" w:rsidRPr="004B0B77">
        <w:rPr>
          <w:rFonts w:ascii="Arial" w:hAnsi="Arial" w:cs="Arial"/>
          <w:sz w:val="22"/>
          <w:szCs w:val="22"/>
        </w:rPr>
        <w:t>autorizada precisamente sobre a última frase</w:t>
      </w:r>
      <w:r w:rsidRPr="004B0B77">
        <w:rPr>
          <w:rFonts w:ascii="Arial" w:hAnsi="Arial" w:cs="Arial"/>
          <w:sz w:val="22"/>
          <w:szCs w:val="22"/>
        </w:rPr>
        <w:t xml:space="preserve"> de Cristo antes da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 xml:space="preserve">ua ascensão, segundo o relato de São Lucas nos </w:t>
      </w:r>
      <w:r w:rsidRPr="004B0B77">
        <w:rPr>
          <w:rFonts w:ascii="Arial" w:hAnsi="Arial" w:cs="Arial"/>
          <w:i/>
          <w:iCs/>
          <w:sz w:val="22"/>
          <w:szCs w:val="22"/>
        </w:rPr>
        <w:t>Actos dos Apóstolos</w:t>
      </w:r>
      <w:r w:rsidRPr="004B0B77">
        <w:rPr>
          <w:rFonts w:ascii="Arial" w:hAnsi="Arial" w:cs="Arial"/>
          <w:sz w:val="22"/>
          <w:szCs w:val="22"/>
        </w:rPr>
        <w:t xml:space="preserve"> que ouvimos na primeira leitura</w:t>
      </w:r>
      <w:r w:rsidR="00D20093" w:rsidRPr="004B0B77">
        <w:rPr>
          <w:rFonts w:ascii="Arial" w:hAnsi="Arial" w:cs="Arial"/>
          <w:sz w:val="22"/>
          <w:szCs w:val="22"/>
        </w:rPr>
        <w:t xml:space="preserve">: </w:t>
      </w:r>
      <w:r w:rsidR="0070290A" w:rsidRPr="004B0B77">
        <w:rPr>
          <w:rFonts w:ascii="Arial" w:hAnsi="Arial" w:cs="Arial"/>
          <w:sz w:val="22"/>
          <w:szCs w:val="22"/>
        </w:rPr>
        <w:t>«</w:t>
      </w:r>
      <w:r w:rsidR="004B0B77">
        <w:rPr>
          <w:rFonts w:ascii="Arial" w:hAnsi="Arial" w:cs="Arial"/>
          <w:sz w:val="22"/>
          <w:szCs w:val="22"/>
        </w:rPr>
        <w:t>R</w:t>
      </w:r>
      <w:r w:rsidRPr="004B0B77">
        <w:rPr>
          <w:rFonts w:ascii="Arial" w:hAnsi="Arial" w:cs="Arial"/>
          <w:sz w:val="22"/>
          <w:szCs w:val="22"/>
        </w:rPr>
        <w:t xml:space="preserve">ecebereis a força do Espírito Santo, que descerá sobre vós, e </w:t>
      </w:r>
      <w:r w:rsidRPr="004B0B77">
        <w:rPr>
          <w:rFonts w:ascii="Arial" w:hAnsi="Arial" w:cs="Arial"/>
          <w:i/>
          <w:sz w:val="22"/>
          <w:szCs w:val="22"/>
        </w:rPr>
        <w:t xml:space="preserve">sereis </w:t>
      </w:r>
      <w:r w:rsidR="004B0B77">
        <w:rPr>
          <w:rFonts w:ascii="Arial" w:hAnsi="Arial" w:cs="Arial"/>
          <w:i/>
          <w:sz w:val="22"/>
          <w:szCs w:val="22"/>
        </w:rPr>
        <w:t>M</w:t>
      </w:r>
      <w:r w:rsidRPr="004B0B77">
        <w:rPr>
          <w:rFonts w:ascii="Arial" w:hAnsi="Arial" w:cs="Arial"/>
          <w:i/>
          <w:sz w:val="22"/>
          <w:szCs w:val="22"/>
        </w:rPr>
        <w:t>inhas testemunhas</w:t>
      </w:r>
      <w:r w:rsidRPr="004B0B77">
        <w:rPr>
          <w:rFonts w:ascii="Arial" w:hAnsi="Arial" w:cs="Arial"/>
          <w:sz w:val="22"/>
          <w:szCs w:val="22"/>
        </w:rPr>
        <w:t xml:space="preserve"> em Jerusalém e em toda a Judeia e na Samaria e até aos confins da terra</w:t>
      </w:r>
      <w:r w:rsidR="0070290A" w:rsidRPr="004B0B77">
        <w:rPr>
          <w:rFonts w:ascii="Arial" w:hAnsi="Arial" w:cs="Arial"/>
          <w:sz w:val="22"/>
          <w:szCs w:val="22"/>
        </w:rPr>
        <w:t>»</w:t>
      </w:r>
      <w:r w:rsidR="00D20093" w:rsidRPr="004B0B77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D20093" w:rsidRPr="004B0B77">
        <w:rPr>
          <w:rFonts w:ascii="Arial" w:hAnsi="Arial" w:cs="Arial"/>
          <w:i/>
          <w:iCs/>
          <w:sz w:val="22"/>
          <w:szCs w:val="22"/>
        </w:rPr>
        <w:t>A</w:t>
      </w:r>
      <w:r w:rsidR="004B0B77" w:rsidRPr="004B0B77">
        <w:rPr>
          <w:rFonts w:ascii="Arial" w:hAnsi="Arial" w:cs="Arial"/>
          <w:i/>
          <w:iCs/>
          <w:sz w:val="22"/>
          <w:szCs w:val="22"/>
        </w:rPr>
        <w:t>c</w:t>
      </w:r>
      <w:r w:rsidR="00D20093" w:rsidRPr="004B0B77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="00D20093" w:rsidRPr="004B0B77">
        <w:rPr>
          <w:rFonts w:ascii="Arial" w:hAnsi="Arial" w:cs="Arial"/>
          <w:i/>
          <w:iCs/>
          <w:sz w:val="22"/>
          <w:szCs w:val="22"/>
        </w:rPr>
        <w:t xml:space="preserve"> </w:t>
      </w:r>
      <w:r w:rsidR="00D20093" w:rsidRPr="004B0B77">
        <w:rPr>
          <w:rFonts w:ascii="Arial" w:hAnsi="Arial" w:cs="Arial"/>
          <w:sz w:val="22"/>
          <w:szCs w:val="22"/>
        </w:rPr>
        <w:t>1,</w:t>
      </w:r>
      <w:r w:rsidR="004B0B77">
        <w:rPr>
          <w:rFonts w:ascii="Arial" w:hAnsi="Arial" w:cs="Arial"/>
          <w:sz w:val="22"/>
          <w:szCs w:val="22"/>
        </w:rPr>
        <w:t xml:space="preserve"> </w:t>
      </w:r>
      <w:r w:rsidR="00D20093" w:rsidRPr="004B0B77">
        <w:rPr>
          <w:rFonts w:ascii="Arial" w:hAnsi="Arial" w:cs="Arial"/>
          <w:sz w:val="22"/>
          <w:szCs w:val="22"/>
        </w:rPr>
        <w:t xml:space="preserve">8). </w:t>
      </w:r>
      <w:r w:rsidR="008C456D" w:rsidRPr="004B0B77">
        <w:rPr>
          <w:rFonts w:ascii="Arial" w:hAnsi="Arial" w:cs="Arial"/>
          <w:sz w:val="22"/>
          <w:szCs w:val="22"/>
        </w:rPr>
        <w:t>Por isso</w:t>
      </w:r>
      <w:r w:rsidRPr="004B0B77">
        <w:rPr>
          <w:rFonts w:ascii="Arial" w:hAnsi="Arial" w:cs="Arial"/>
          <w:sz w:val="22"/>
          <w:szCs w:val="22"/>
        </w:rPr>
        <w:t xml:space="preserve">, </w:t>
      </w:r>
      <w:r w:rsidR="008C456D" w:rsidRPr="004B0B77">
        <w:rPr>
          <w:rFonts w:ascii="Arial" w:hAnsi="Arial" w:cs="Arial"/>
          <w:sz w:val="22"/>
          <w:szCs w:val="22"/>
        </w:rPr>
        <w:t>aqui apenas repropomos algumas</w:t>
      </w:r>
      <w:r w:rsidRPr="004B0B77">
        <w:rPr>
          <w:rFonts w:ascii="Arial" w:hAnsi="Arial" w:cs="Arial"/>
          <w:sz w:val="22"/>
          <w:szCs w:val="22"/>
        </w:rPr>
        <w:t xml:space="preserve"> passagens do Papa sobre o assunto, exortando todos a ler </w:t>
      </w:r>
      <w:r w:rsidR="008C456D" w:rsidRPr="004B0B77">
        <w:rPr>
          <w:rFonts w:ascii="Arial" w:hAnsi="Arial" w:cs="Arial"/>
          <w:sz w:val="22"/>
          <w:szCs w:val="22"/>
        </w:rPr>
        <w:t xml:space="preserve">mais uma vez </w:t>
      </w:r>
      <w:r w:rsidRPr="004B0B77">
        <w:rPr>
          <w:rFonts w:ascii="Arial" w:hAnsi="Arial" w:cs="Arial"/>
          <w:sz w:val="22"/>
          <w:szCs w:val="22"/>
        </w:rPr>
        <w:t>o</w:t>
      </w:r>
      <w:r w:rsidR="008C456D" w:rsidRPr="004B0B77">
        <w:rPr>
          <w:rFonts w:ascii="Arial" w:hAnsi="Arial" w:cs="Arial"/>
          <w:sz w:val="22"/>
          <w:szCs w:val="22"/>
        </w:rPr>
        <w:t xml:space="preserve"> texto completo da Mensagem, </w:t>
      </w:r>
      <w:r w:rsidRPr="004B0B77">
        <w:rPr>
          <w:rFonts w:ascii="Arial" w:hAnsi="Arial" w:cs="Arial"/>
          <w:sz w:val="22"/>
          <w:szCs w:val="22"/>
        </w:rPr>
        <w:t>disponível em várias línguas no site oficial d</w:t>
      </w:r>
      <w:r w:rsidR="00967476" w:rsidRPr="004B0B77">
        <w:rPr>
          <w:rFonts w:ascii="Arial" w:hAnsi="Arial" w:cs="Arial"/>
          <w:sz w:val="22"/>
          <w:szCs w:val="22"/>
        </w:rPr>
        <w:t>o Vaticano:</w:t>
      </w:r>
    </w:p>
    <w:p w14:paraId="10FEDE59" w14:textId="77777777" w:rsidR="00D20093" w:rsidRPr="004B0B77" w:rsidRDefault="00967476" w:rsidP="00A72C00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Style w:val="Hiperligao"/>
          <w:rFonts w:ascii="Arial" w:hAnsi="Arial" w:cs="Arial"/>
          <w:sz w:val="22"/>
          <w:szCs w:val="22"/>
        </w:rPr>
        <w:t>https://www.vatican.va/content/francesco/pt/messages/missions/documents/20220106-giornata-missionaria.html</w:t>
      </w:r>
    </w:p>
    <w:p w14:paraId="1CA4C76A" w14:textId="77777777" w:rsidR="00F67E41" w:rsidRPr="004B0B77" w:rsidRDefault="00F67E41" w:rsidP="00D20093">
      <w:pPr>
        <w:jc w:val="both"/>
        <w:rPr>
          <w:rFonts w:ascii="Arial" w:hAnsi="Arial" w:cs="Arial"/>
          <w:sz w:val="22"/>
          <w:szCs w:val="22"/>
        </w:rPr>
      </w:pPr>
    </w:p>
    <w:p w14:paraId="7882E121" w14:textId="77777777" w:rsidR="00474F66" w:rsidRPr="004B0B77" w:rsidRDefault="00494297" w:rsidP="004B0B77">
      <w:pPr>
        <w:pStyle w:val="PargrafodaLista"/>
        <w:numPr>
          <w:ilvl w:val="0"/>
          <w:numId w:val="1"/>
        </w:numPr>
        <w:ind w:left="397" w:hanging="397"/>
        <w:rPr>
          <w:rFonts w:ascii="Arial" w:hAnsi="Arial" w:cs="Arial"/>
          <w:i/>
          <w:sz w:val="22"/>
          <w:szCs w:val="22"/>
        </w:rPr>
      </w:pPr>
      <w:r w:rsidRPr="004B0B77">
        <w:rPr>
          <w:rFonts w:ascii="Arial" w:hAnsi="Arial" w:cs="Arial"/>
          <w:i/>
          <w:sz w:val="22"/>
          <w:szCs w:val="22"/>
        </w:rPr>
        <w:t>«</w:t>
      </w:r>
      <w:r w:rsidRPr="004B0B77">
        <w:rPr>
          <w:rFonts w:ascii="Arial" w:hAnsi="Arial" w:cs="Arial"/>
          <w:i/>
          <w:iCs/>
          <w:sz w:val="22"/>
          <w:szCs w:val="22"/>
        </w:rPr>
        <w:t>Sereis minhas testemunhas» – A chamada de todos os cristãos a testemunhar Cristo</w:t>
      </w:r>
    </w:p>
    <w:p w14:paraId="5003B4F6" w14:textId="77777777" w:rsidR="0069350B" w:rsidRPr="004B0B77" w:rsidRDefault="0069350B" w:rsidP="0069350B">
      <w:pPr>
        <w:pStyle w:val="PargrafodaLista"/>
        <w:ind w:left="0"/>
        <w:jc w:val="both"/>
        <w:rPr>
          <w:rFonts w:ascii="Arial" w:hAnsi="Arial" w:cs="Arial"/>
          <w:i/>
          <w:sz w:val="22"/>
          <w:szCs w:val="22"/>
        </w:rPr>
      </w:pPr>
    </w:p>
    <w:p w14:paraId="39421284" w14:textId="776D7737" w:rsidR="00494297" w:rsidRDefault="00494297" w:rsidP="00494297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É o ponto central, o coração do ensinamento de Jesus aos discípulos em ordem à sua missão no mundo. Todos os discípulos serão testemunhas de Jesus, graças ao Espírito Santo que vão receber: será a graça a constituí-los como tais, por todo o lado aonde forem, onde quer que estejam. Tal como Cristo é o primeiro enviado, ou seja, </w:t>
      </w:r>
      <w:r w:rsidR="004B0B77">
        <w:rPr>
          <w:rFonts w:ascii="Arial" w:hAnsi="Arial" w:cs="Arial"/>
          <w:sz w:val="22"/>
          <w:szCs w:val="22"/>
        </w:rPr>
        <w:t xml:space="preserve">o </w:t>
      </w:r>
      <w:r w:rsidRPr="004B0B77">
        <w:rPr>
          <w:rFonts w:ascii="Arial" w:hAnsi="Arial" w:cs="Arial"/>
          <w:sz w:val="22"/>
          <w:szCs w:val="22"/>
        </w:rPr>
        <w:t>missionário do Pai (cf. 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Jo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 20, 21) e, enquanto tal, a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>ua «Testemunha fiel» (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Ap</w:t>
      </w:r>
      <w:proofErr w:type="spellEnd"/>
      <w:r w:rsidRPr="004B0B77">
        <w:rPr>
          <w:rFonts w:ascii="Arial" w:hAnsi="Arial" w:cs="Arial"/>
          <w:sz w:val="22"/>
          <w:szCs w:val="22"/>
        </w:rPr>
        <w:t> 1, 5), assim também todo o cristão é chamado a ser missionário e testemunha de Cristo. E a Igreja, comunidade dos discípulos de Cristo, não tem outra missão senão a de evangelizar o mundo, dando testemunho de Cristo. A identidade da Igreja é evangelizar.</w:t>
      </w:r>
    </w:p>
    <w:p w14:paraId="2489D36E" w14:textId="77777777" w:rsidR="004B0B77" w:rsidRPr="004B0B77" w:rsidRDefault="004B0B77" w:rsidP="00494297">
      <w:pPr>
        <w:jc w:val="both"/>
        <w:rPr>
          <w:rFonts w:ascii="Arial" w:hAnsi="Arial" w:cs="Arial"/>
          <w:sz w:val="22"/>
          <w:szCs w:val="22"/>
        </w:rPr>
      </w:pPr>
    </w:p>
    <w:p w14:paraId="36CD20EE" w14:textId="3D86F8D1" w:rsidR="00CF7FF5" w:rsidRDefault="00494297" w:rsidP="0069350B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Uma releitura de conjunto mais aprofundada esclarece-nos </w:t>
      </w:r>
      <w:r w:rsidR="004B0B77">
        <w:rPr>
          <w:rFonts w:ascii="Arial" w:hAnsi="Arial" w:cs="Arial"/>
          <w:sz w:val="22"/>
          <w:szCs w:val="22"/>
        </w:rPr>
        <w:t xml:space="preserve">sobre </w:t>
      </w:r>
      <w:r w:rsidRPr="004B0B77">
        <w:rPr>
          <w:rFonts w:ascii="Arial" w:hAnsi="Arial" w:cs="Arial"/>
          <w:sz w:val="22"/>
          <w:szCs w:val="22"/>
        </w:rPr>
        <w:t>alguns aspe</w:t>
      </w:r>
      <w:r w:rsidR="004B0B7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>tos sempre a</w:t>
      </w:r>
      <w:r w:rsidR="004B0B7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>tuais da missão confiada por Cristo aos discípulos: «Sereis minhas testemunhas». A forma plural destaca o </w:t>
      </w:r>
      <w:r w:rsidRPr="004B0B77">
        <w:rPr>
          <w:rFonts w:ascii="Arial" w:hAnsi="Arial" w:cs="Arial"/>
          <w:i/>
          <w:iCs/>
          <w:sz w:val="22"/>
          <w:szCs w:val="22"/>
        </w:rPr>
        <w:t>cará</w:t>
      </w:r>
      <w:r w:rsidR="004B0B77">
        <w:rPr>
          <w:rFonts w:ascii="Arial" w:hAnsi="Arial" w:cs="Arial"/>
          <w:i/>
          <w:iCs/>
          <w:sz w:val="22"/>
          <w:szCs w:val="22"/>
        </w:rPr>
        <w:t>c</w:t>
      </w:r>
      <w:r w:rsidRPr="004B0B77">
        <w:rPr>
          <w:rFonts w:ascii="Arial" w:hAnsi="Arial" w:cs="Arial"/>
          <w:i/>
          <w:iCs/>
          <w:sz w:val="22"/>
          <w:szCs w:val="22"/>
        </w:rPr>
        <w:t>ter comunitário-eclesial</w:t>
      </w:r>
      <w:r w:rsidRPr="004B0B77">
        <w:rPr>
          <w:rFonts w:ascii="Arial" w:hAnsi="Arial" w:cs="Arial"/>
          <w:sz w:val="22"/>
          <w:szCs w:val="22"/>
        </w:rPr>
        <w:t> da chamada missionária dos discípulos. Todo o ba</w:t>
      </w:r>
      <w:r w:rsidR="004B0B77">
        <w:rPr>
          <w:rFonts w:ascii="Arial" w:hAnsi="Arial" w:cs="Arial"/>
          <w:sz w:val="22"/>
          <w:szCs w:val="22"/>
        </w:rPr>
        <w:t>p</w:t>
      </w:r>
      <w:r w:rsidRPr="004B0B77">
        <w:rPr>
          <w:rFonts w:ascii="Arial" w:hAnsi="Arial" w:cs="Arial"/>
          <w:sz w:val="22"/>
          <w:szCs w:val="22"/>
        </w:rPr>
        <w:t>tizado é chamado à missão na Igreja e por mandato da Igreja: por isso</w:t>
      </w:r>
      <w:r w:rsidR="004B0B77">
        <w:rPr>
          <w:rFonts w:ascii="Arial" w:hAnsi="Arial" w:cs="Arial"/>
          <w:sz w:val="22"/>
          <w:szCs w:val="22"/>
        </w:rPr>
        <w:t>,</w:t>
      </w:r>
      <w:r w:rsidRPr="004B0B77">
        <w:rPr>
          <w:rFonts w:ascii="Arial" w:hAnsi="Arial" w:cs="Arial"/>
          <w:sz w:val="22"/>
          <w:szCs w:val="22"/>
        </w:rPr>
        <w:t xml:space="preserve"> a missão realiza-se em conjunto, não individualmente: em comunhão com a comunidade eclesial e não por iniciativa própria. E ainda que alguém, numa situação muito particular, leve avante a missão evangelizadora sozinho, realiza-a e deve realizá-la sempre em comunhão com a Igreja que o enviou. </w:t>
      </w:r>
      <w:r w:rsidR="00CF7FF5" w:rsidRPr="004B0B77">
        <w:rPr>
          <w:rFonts w:ascii="Arial" w:hAnsi="Arial" w:cs="Arial"/>
          <w:sz w:val="22"/>
          <w:szCs w:val="22"/>
        </w:rPr>
        <w:t>[…]</w:t>
      </w:r>
    </w:p>
    <w:p w14:paraId="013EAF32" w14:textId="77777777" w:rsidR="004B0B77" w:rsidRPr="004B0B77" w:rsidRDefault="004B0B77" w:rsidP="0069350B">
      <w:pPr>
        <w:jc w:val="both"/>
        <w:rPr>
          <w:rFonts w:ascii="Arial" w:hAnsi="Arial" w:cs="Arial"/>
          <w:sz w:val="22"/>
          <w:szCs w:val="22"/>
        </w:rPr>
      </w:pPr>
    </w:p>
    <w:p w14:paraId="76750F2B" w14:textId="22D3AF85" w:rsidR="00494297" w:rsidRDefault="00494297" w:rsidP="00494297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>Em segundo lugar, é pedido aos discípulos para construírem a sua </w:t>
      </w:r>
      <w:r w:rsidRPr="004B0B77">
        <w:rPr>
          <w:rFonts w:ascii="Arial" w:hAnsi="Arial" w:cs="Arial"/>
          <w:i/>
          <w:iCs/>
          <w:sz w:val="22"/>
          <w:szCs w:val="22"/>
        </w:rPr>
        <w:t>vida pessoal em chave de missão</w:t>
      </w:r>
      <w:r w:rsidRPr="004B0B77">
        <w:rPr>
          <w:rFonts w:ascii="Arial" w:hAnsi="Arial" w:cs="Arial"/>
          <w:sz w:val="22"/>
          <w:szCs w:val="22"/>
        </w:rPr>
        <w:t>: são enviados por Jesus ao mundo não só para </w:t>
      </w:r>
      <w:r w:rsidRPr="004B0B77">
        <w:rPr>
          <w:rFonts w:ascii="Arial" w:hAnsi="Arial" w:cs="Arial"/>
          <w:i/>
          <w:iCs/>
          <w:sz w:val="22"/>
          <w:szCs w:val="22"/>
        </w:rPr>
        <w:t>fazer</w:t>
      </w:r>
      <w:r w:rsidRPr="004B0B77">
        <w:rPr>
          <w:rFonts w:ascii="Arial" w:hAnsi="Arial" w:cs="Arial"/>
          <w:sz w:val="22"/>
          <w:szCs w:val="22"/>
        </w:rPr>
        <w:t> a missão, mas também e sobretudo para </w:t>
      </w:r>
      <w:r w:rsidRPr="004B0B77">
        <w:rPr>
          <w:rFonts w:ascii="Arial" w:hAnsi="Arial" w:cs="Arial"/>
          <w:i/>
          <w:iCs/>
          <w:sz w:val="22"/>
          <w:szCs w:val="22"/>
        </w:rPr>
        <w:t>viver</w:t>
      </w:r>
      <w:r w:rsidRPr="004B0B77">
        <w:rPr>
          <w:rFonts w:ascii="Arial" w:hAnsi="Arial" w:cs="Arial"/>
          <w:sz w:val="22"/>
          <w:szCs w:val="22"/>
        </w:rPr>
        <w:t> a missão que lhes foi confiada; não só para </w:t>
      </w:r>
      <w:r w:rsidRPr="004B0B77">
        <w:rPr>
          <w:rFonts w:ascii="Arial" w:hAnsi="Arial" w:cs="Arial"/>
          <w:i/>
          <w:iCs/>
          <w:sz w:val="22"/>
          <w:szCs w:val="22"/>
        </w:rPr>
        <w:t>dar</w:t>
      </w:r>
      <w:r w:rsidRPr="004B0B77">
        <w:rPr>
          <w:rFonts w:ascii="Arial" w:hAnsi="Arial" w:cs="Arial"/>
          <w:sz w:val="22"/>
          <w:szCs w:val="22"/>
        </w:rPr>
        <w:t> testemunho, mas também e sobretudo para </w:t>
      </w:r>
      <w:r w:rsidRPr="004B0B77">
        <w:rPr>
          <w:rFonts w:ascii="Arial" w:hAnsi="Arial" w:cs="Arial"/>
          <w:i/>
          <w:iCs/>
          <w:sz w:val="22"/>
          <w:szCs w:val="22"/>
        </w:rPr>
        <w:t>ser</w:t>
      </w:r>
      <w:r w:rsidRPr="004B0B77">
        <w:rPr>
          <w:rFonts w:ascii="Arial" w:hAnsi="Arial" w:cs="Arial"/>
          <w:sz w:val="22"/>
          <w:szCs w:val="22"/>
        </w:rPr>
        <w:t> testemunhas de Cristo. Assim o diz, com palavras verdadeiramente comoventes, o apóstolo Paulo: «Trazemos sempre no nosso corpo a morte de Jesus, para que também a vida de Jesus seja manifesta no nosso corpo» (</w:t>
      </w:r>
      <w:r w:rsidRPr="004B0B77">
        <w:rPr>
          <w:rFonts w:ascii="Arial" w:hAnsi="Arial" w:cs="Arial"/>
          <w:i/>
          <w:iCs/>
          <w:sz w:val="22"/>
          <w:szCs w:val="22"/>
        </w:rPr>
        <w:t>2 Cor</w:t>
      </w:r>
      <w:r w:rsidRPr="004B0B77">
        <w:rPr>
          <w:rFonts w:ascii="Arial" w:hAnsi="Arial" w:cs="Arial"/>
          <w:sz w:val="22"/>
          <w:szCs w:val="22"/>
        </w:rPr>
        <w:t xml:space="preserve"> 4, 10). A essência da missão é testemunhar Cristo, isto é, a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>ua vida, paixão, morte e ressurreição por amor do Pai e da humanidade.</w:t>
      </w:r>
      <w:r w:rsidR="00CF7FF5" w:rsidRPr="004B0B77">
        <w:rPr>
          <w:rFonts w:ascii="Arial" w:hAnsi="Arial" w:cs="Arial"/>
          <w:sz w:val="22"/>
          <w:szCs w:val="22"/>
        </w:rPr>
        <w:t xml:space="preserve"> […]</w:t>
      </w:r>
      <w:r w:rsidRPr="004B0B77">
        <w:rPr>
          <w:rFonts w:ascii="Arial" w:hAnsi="Arial" w:cs="Arial"/>
          <w:sz w:val="22"/>
          <w:szCs w:val="22"/>
        </w:rPr>
        <w:t xml:space="preserve"> Os missionários de Cristo não são enviados para comunicar-se a si mesmos, mostrar as suas qualidades e capacidades persuasivas ou os seus dotes de gestão. Em vez disso, têm a honra sublime de oferecer Cristo, por palavras e a</w:t>
      </w:r>
      <w:r w:rsidR="004B0B7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 xml:space="preserve">ções, anunciando a todos a Boa Nova da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>ua salvação com alegria e ousadia, como os primeiros apóstolos.</w:t>
      </w:r>
    </w:p>
    <w:p w14:paraId="7F4A81CD" w14:textId="77777777" w:rsidR="004B0B77" w:rsidRPr="004B0B77" w:rsidRDefault="004B0B77" w:rsidP="00494297">
      <w:pPr>
        <w:jc w:val="both"/>
        <w:rPr>
          <w:rFonts w:ascii="Arial" w:hAnsi="Arial" w:cs="Arial"/>
          <w:sz w:val="22"/>
          <w:szCs w:val="22"/>
        </w:rPr>
      </w:pPr>
    </w:p>
    <w:p w14:paraId="03D3D41E" w14:textId="18A11497" w:rsidR="00494297" w:rsidRPr="004B0B77" w:rsidRDefault="00494297" w:rsidP="00494297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Por isso, em última análise, a verdadeira testemunha é o «mártir», aquele que dá a vida por Cristo, retribuindo o dom que Ele nos fez de Si mesmo. «A primeira motivação para evangelizar é o amor que recebemos de Jesus, aquela experiência de sermos salvos por Ele que nos impele a </w:t>
      </w:r>
      <w:proofErr w:type="spellStart"/>
      <w:r w:rsidRPr="004B0B77">
        <w:rPr>
          <w:rFonts w:ascii="Arial" w:hAnsi="Arial" w:cs="Arial"/>
          <w:sz w:val="22"/>
          <w:szCs w:val="22"/>
        </w:rPr>
        <w:t>amá-</w:t>
      </w:r>
      <w:r w:rsidR="004B0B77">
        <w:rPr>
          <w:rFonts w:ascii="Arial" w:hAnsi="Arial" w:cs="Arial"/>
          <w:sz w:val="22"/>
          <w:szCs w:val="22"/>
        </w:rPr>
        <w:t>l’O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cada vez mais» (Francisco, </w:t>
      </w:r>
      <w:proofErr w:type="spellStart"/>
      <w:r w:rsidRPr="004B0B77">
        <w:rPr>
          <w:rFonts w:ascii="Arial" w:hAnsi="Arial" w:cs="Arial"/>
          <w:sz w:val="22"/>
          <w:szCs w:val="22"/>
        </w:rPr>
        <w:t>Exort</w:t>
      </w:r>
      <w:proofErr w:type="spellEnd"/>
      <w:r w:rsidRPr="004B0B77">
        <w:rPr>
          <w:rFonts w:ascii="Arial" w:hAnsi="Arial" w:cs="Arial"/>
          <w:sz w:val="22"/>
          <w:szCs w:val="22"/>
        </w:rPr>
        <w:t>. ap. 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Evangelii</w:t>
      </w:r>
      <w:proofErr w:type="spellEnd"/>
      <w:r w:rsidRPr="004B0B77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gaudium</w:t>
      </w:r>
      <w:proofErr w:type="spellEnd"/>
      <w:r w:rsidRPr="004B0B77">
        <w:rPr>
          <w:rFonts w:ascii="Arial" w:hAnsi="Arial" w:cs="Arial"/>
          <w:sz w:val="22"/>
          <w:szCs w:val="22"/>
        </w:rPr>
        <w:t>, 264).</w:t>
      </w:r>
    </w:p>
    <w:p w14:paraId="707D4129" w14:textId="5DD93D9C" w:rsidR="00CF7FF5" w:rsidRPr="004B0B77" w:rsidRDefault="00494297" w:rsidP="0069350B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>Enfim</w:t>
      </w:r>
      <w:r w:rsidR="00CF7FF5" w:rsidRPr="004B0B77">
        <w:rPr>
          <w:rFonts w:ascii="Arial" w:hAnsi="Arial" w:cs="Arial"/>
          <w:sz w:val="22"/>
          <w:szCs w:val="22"/>
        </w:rPr>
        <w:t>, […]</w:t>
      </w:r>
      <w:r w:rsidRPr="004B0B77">
        <w:rPr>
          <w:rFonts w:ascii="Arial" w:hAnsi="Arial" w:cs="Arial"/>
          <w:sz w:val="22"/>
          <w:szCs w:val="22"/>
        </w:rPr>
        <w:t xml:space="preserve"> é fundamental, para a transmissão da fé, o testemunho de vida evangélica dos cristãos. Por outro lado, continua igualmente necessária a tarefa de anunciar a pessoa de Jesus e a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>ua mensagem.</w:t>
      </w:r>
      <w:r w:rsidR="00CF7FF5" w:rsidRPr="004B0B77">
        <w:rPr>
          <w:rFonts w:ascii="Arial" w:hAnsi="Arial" w:cs="Arial"/>
          <w:sz w:val="22"/>
          <w:szCs w:val="22"/>
        </w:rPr>
        <w:t xml:space="preserve"> […]</w:t>
      </w:r>
      <w:r w:rsidR="00025221" w:rsidRPr="004B0B77">
        <w:rPr>
          <w:rFonts w:ascii="Arial" w:hAnsi="Arial" w:cs="Arial"/>
          <w:sz w:val="22"/>
          <w:szCs w:val="22"/>
        </w:rPr>
        <w:t xml:space="preserve"> </w:t>
      </w:r>
      <w:r w:rsidRPr="004B0B77">
        <w:rPr>
          <w:rFonts w:ascii="Arial" w:hAnsi="Arial" w:cs="Arial"/>
          <w:sz w:val="22"/>
          <w:szCs w:val="22"/>
        </w:rPr>
        <w:t xml:space="preserve">Por isso, na evangelização, caminham juntos o exemplo de vida cristã e o anúncio </w:t>
      </w:r>
      <w:r w:rsidRPr="004B0B77">
        <w:rPr>
          <w:rFonts w:ascii="Arial" w:hAnsi="Arial" w:cs="Arial"/>
          <w:sz w:val="22"/>
          <w:szCs w:val="22"/>
        </w:rPr>
        <w:lastRenderedPageBreak/>
        <w:t>de Cristo. Um serve ao outro. São os dois pulmões com que deve respirar cada comunidade para ser missionária. Este testemunho completo, coerente e jubiloso de Cristo será seguramente a força de atra</w:t>
      </w:r>
      <w:r w:rsidR="004B0B7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>ção para o crescimento da Igreja também no terceiro milénio. Assim, exorto todos a retomarem a coragem, a ousadia, aquela 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parresia</w:t>
      </w:r>
      <w:proofErr w:type="spellEnd"/>
      <w:r w:rsidRPr="004B0B77">
        <w:rPr>
          <w:rFonts w:ascii="Arial" w:hAnsi="Arial" w:cs="Arial"/>
          <w:sz w:val="22"/>
          <w:szCs w:val="22"/>
        </w:rPr>
        <w:t> dos primeiros cristãos, para testemunhar Cristo, com palavras e obras, em todos os ambientes da vida.</w:t>
      </w:r>
    </w:p>
    <w:p w14:paraId="1039BFED" w14:textId="77777777" w:rsidR="00494297" w:rsidRPr="004B0B77" w:rsidRDefault="00494297" w:rsidP="0069350B">
      <w:pPr>
        <w:jc w:val="both"/>
        <w:rPr>
          <w:rFonts w:ascii="Arial" w:hAnsi="Arial" w:cs="Arial"/>
          <w:sz w:val="22"/>
          <w:szCs w:val="22"/>
        </w:rPr>
      </w:pPr>
    </w:p>
    <w:p w14:paraId="1284AEA8" w14:textId="77777777" w:rsidR="00CF7FF5" w:rsidRPr="004B0B77" w:rsidRDefault="00CF7FF5" w:rsidP="004B0B77">
      <w:pPr>
        <w:pStyle w:val="PargrafodaLista"/>
        <w:numPr>
          <w:ilvl w:val="0"/>
          <w:numId w:val="1"/>
        </w:numPr>
        <w:ind w:left="397" w:hanging="397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i/>
          <w:iCs/>
          <w:sz w:val="22"/>
          <w:szCs w:val="22"/>
        </w:rPr>
        <w:t>«</w:t>
      </w:r>
      <w:r w:rsidR="00494297" w:rsidRPr="004B0B77">
        <w:rPr>
          <w:rFonts w:ascii="Arial" w:hAnsi="Arial" w:cs="Arial"/>
          <w:i/>
          <w:iCs/>
          <w:sz w:val="22"/>
          <w:szCs w:val="22"/>
        </w:rPr>
        <w:t xml:space="preserve">Até aos confins do mundo» – A </w:t>
      </w:r>
      <w:proofErr w:type="spellStart"/>
      <w:r w:rsidR="00494297" w:rsidRPr="004B0B77">
        <w:rPr>
          <w:rFonts w:ascii="Arial" w:hAnsi="Arial" w:cs="Arial"/>
          <w:i/>
          <w:iCs/>
          <w:sz w:val="22"/>
          <w:szCs w:val="22"/>
        </w:rPr>
        <w:t>atualidade</w:t>
      </w:r>
      <w:proofErr w:type="spellEnd"/>
      <w:r w:rsidR="00494297" w:rsidRPr="004B0B77">
        <w:rPr>
          <w:rFonts w:ascii="Arial" w:hAnsi="Arial" w:cs="Arial"/>
          <w:i/>
          <w:iCs/>
          <w:sz w:val="22"/>
          <w:szCs w:val="22"/>
        </w:rPr>
        <w:t xml:space="preserve"> perene duma missão de evangelização universal</w:t>
      </w:r>
    </w:p>
    <w:p w14:paraId="072D286B" w14:textId="77777777" w:rsidR="00CF7FF5" w:rsidRPr="004B0B77" w:rsidRDefault="00CF7FF5" w:rsidP="00CF7FF5">
      <w:pPr>
        <w:jc w:val="both"/>
        <w:rPr>
          <w:rFonts w:ascii="Arial" w:hAnsi="Arial" w:cs="Arial"/>
          <w:sz w:val="22"/>
          <w:szCs w:val="22"/>
        </w:rPr>
      </w:pPr>
    </w:p>
    <w:p w14:paraId="6A744BFD" w14:textId="6E0E5771" w:rsidR="00494297" w:rsidRPr="004B0B77" w:rsidRDefault="00494297" w:rsidP="00494297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Ao exortar os discípulos a serem as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>uas testemunhas, o Senhor ressuscitado anuncia aonde são enviados: «Em Jerusalém, por toda a Judeia e Samaria e até aos confins do mundo» (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A</w:t>
      </w:r>
      <w:r w:rsidR="004B0B77">
        <w:rPr>
          <w:rFonts w:ascii="Arial" w:hAnsi="Arial" w:cs="Arial"/>
          <w:i/>
          <w:iCs/>
          <w:sz w:val="22"/>
          <w:szCs w:val="22"/>
        </w:rPr>
        <w:t>c</w:t>
      </w:r>
      <w:r w:rsidRPr="004B0B77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Pr="004B0B77">
        <w:rPr>
          <w:rFonts w:ascii="Arial" w:hAnsi="Arial" w:cs="Arial"/>
          <w:sz w:val="22"/>
          <w:szCs w:val="22"/>
        </w:rPr>
        <w:t> 1, 8). Aqui emerge muito claramente o cará</w:t>
      </w:r>
      <w:r w:rsidR="004B0B7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 xml:space="preserve">ter universal da missão dos discípulos. Coloca-se em destaque o movimento geográfico «centrífugo», quase em círculos concêntricos, desde Jerusalém – considerada </w:t>
      </w:r>
      <w:proofErr w:type="spellStart"/>
      <w:r w:rsidRPr="004B0B77">
        <w:rPr>
          <w:rFonts w:ascii="Arial" w:hAnsi="Arial" w:cs="Arial"/>
          <w:sz w:val="22"/>
          <w:szCs w:val="22"/>
        </w:rPr>
        <w:t>pela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tradição judaica como </w:t>
      </w:r>
      <w:r w:rsidR="004B0B77">
        <w:rPr>
          <w:rFonts w:ascii="Arial" w:hAnsi="Arial" w:cs="Arial"/>
          <w:sz w:val="22"/>
          <w:szCs w:val="22"/>
        </w:rPr>
        <w:t xml:space="preserve">o </w:t>
      </w:r>
      <w:r w:rsidRPr="004B0B77">
        <w:rPr>
          <w:rFonts w:ascii="Arial" w:hAnsi="Arial" w:cs="Arial"/>
          <w:sz w:val="22"/>
          <w:szCs w:val="22"/>
        </w:rPr>
        <w:t xml:space="preserve">centro do mundo – à Judeia e Samaria, e até aos extremos «confins do mundo». Não são enviados para fazer proselitismo, mas para anunciar; o cristão não faz proselitismo. Os </w:t>
      </w:r>
      <w:r w:rsidRPr="004B0B77">
        <w:rPr>
          <w:rFonts w:ascii="Arial" w:hAnsi="Arial" w:cs="Arial"/>
          <w:i/>
          <w:iCs/>
          <w:sz w:val="22"/>
          <w:szCs w:val="22"/>
        </w:rPr>
        <w:t>A</w:t>
      </w:r>
      <w:r w:rsidR="004B0B77" w:rsidRPr="004B0B77">
        <w:rPr>
          <w:rFonts w:ascii="Arial" w:hAnsi="Arial" w:cs="Arial"/>
          <w:i/>
          <w:iCs/>
          <w:sz w:val="22"/>
          <w:szCs w:val="22"/>
        </w:rPr>
        <w:t>c</w:t>
      </w:r>
      <w:r w:rsidRPr="004B0B77">
        <w:rPr>
          <w:rFonts w:ascii="Arial" w:hAnsi="Arial" w:cs="Arial"/>
          <w:i/>
          <w:iCs/>
          <w:sz w:val="22"/>
          <w:szCs w:val="22"/>
        </w:rPr>
        <w:t>tos dos Apóstolos</w:t>
      </w:r>
      <w:r w:rsidRPr="004B0B77">
        <w:rPr>
          <w:rFonts w:ascii="Arial" w:hAnsi="Arial" w:cs="Arial"/>
          <w:sz w:val="22"/>
          <w:szCs w:val="22"/>
        </w:rPr>
        <w:t xml:space="preserve"> narram-nos este movimento missionário: o mesmo dá-nos uma imagem muito bela da Igreja «em saída» para cumprir a sua vocação de testemunhar Cristo Senhor, orientada </w:t>
      </w:r>
      <w:proofErr w:type="spellStart"/>
      <w:r w:rsidRPr="004B0B77">
        <w:rPr>
          <w:rFonts w:ascii="Arial" w:hAnsi="Arial" w:cs="Arial"/>
          <w:sz w:val="22"/>
          <w:szCs w:val="22"/>
        </w:rPr>
        <w:t>pela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Providência divina através das circunstâncias concretas da vida. Com efeito, os primeiros cristãos foram perseguidos em Jerusalém e, por isso, dispersaram-se </w:t>
      </w:r>
      <w:proofErr w:type="spellStart"/>
      <w:r w:rsidRPr="004B0B77">
        <w:rPr>
          <w:rFonts w:ascii="Arial" w:hAnsi="Arial" w:cs="Arial"/>
          <w:sz w:val="22"/>
          <w:szCs w:val="22"/>
        </w:rPr>
        <w:t>pela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Judeia e Samaria, testemunhando Cristo por toda a parte (cf. 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A</w:t>
      </w:r>
      <w:r w:rsidR="004B0B77">
        <w:rPr>
          <w:rFonts w:ascii="Arial" w:hAnsi="Arial" w:cs="Arial"/>
          <w:i/>
          <w:iCs/>
          <w:sz w:val="22"/>
          <w:szCs w:val="22"/>
        </w:rPr>
        <w:t>c</w:t>
      </w:r>
      <w:r w:rsidRPr="004B0B77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Pr="004B0B77">
        <w:rPr>
          <w:rFonts w:ascii="Arial" w:hAnsi="Arial" w:cs="Arial"/>
          <w:sz w:val="22"/>
          <w:szCs w:val="22"/>
        </w:rPr>
        <w:t> 8, 1.4).</w:t>
      </w:r>
    </w:p>
    <w:p w14:paraId="0A940ED1" w14:textId="77777777" w:rsidR="00CF7FF5" w:rsidRPr="004B0B77" w:rsidRDefault="004E419A" w:rsidP="00CF7FF5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>[…]</w:t>
      </w:r>
    </w:p>
    <w:p w14:paraId="6D091C99" w14:textId="5C08D554" w:rsidR="004E419A" w:rsidRPr="004B0B77" w:rsidRDefault="004E7243" w:rsidP="004E419A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Hoje, apesar de todas as facilidades resultantes dos progressos modernos, ainda existem áreas geográficas aonde não chegaram os missionários testemunhas de Cristo com a Boa Nova do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 xml:space="preserve">eu amor. Por outro lado, não existe qualquer realidade humana que seja alheia à atenção dos discípulos de Cristo, na sua missão. A Igreja de Cristo sempre esteve, está e estará «em saída» rumo aos novos horizontes geográficos, sociais, existenciais, rumo aos lugares e situações humanos «de confim», para dar testemunho de Cristo e do </w:t>
      </w:r>
      <w:r w:rsidR="004B0B7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>eu amor a todos os homens e mulheres de cada povo, cultura, estado social. Neste sentido, a missão será sempre também 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missio</w:t>
      </w:r>
      <w:proofErr w:type="spellEnd"/>
      <w:r w:rsidRPr="004B0B77">
        <w:rPr>
          <w:rFonts w:ascii="Arial" w:hAnsi="Arial" w:cs="Arial"/>
          <w:i/>
          <w:iCs/>
          <w:sz w:val="22"/>
          <w:szCs w:val="22"/>
        </w:rPr>
        <w:t xml:space="preserve"> ad gentes</w:t>
      </w:r>
      <w:r w:rsidRPr="004B0B77">
        <w:rPr>
          <w:rFonts w:ascii="Arial" w:hAnsi="Arial" w:cs="Arial"/>
          <w:sz w:val="22"/>
          <w:szCs w:val="22"/>
        </w:rPr>
        <w:t>, como nos ensinou o Concílio Vaticano II (veja-se, por exemplo, o Decreto </w:t>
      </w:r>
      <w:r w:rsidRPr="004B0B77">
        <w:rPr>
          <w:rFonts w:ascii="Arial" w:hAnsi="Arial" w:cs="Arial"/>
          <w:i/>
          <w:iCs/>
          <w:sz w:val="22"/>
          <w:szCs w:val="22"/>
        </w:rPr>
        <w:t>Ad Gentes</w:t>
      </w:r>
      <w:r w:rsidRPr="004B0B77">
        <w:rPr>
          <w:rFonts w:ascii="Arial" w:hAnsi="Arial" w:cs="Arial"/>
          <w:sz w:val="22"/>
          <w:szCs w:val="22"/>
        </w:rPr>
        <w:t>, sobre a a</w:t>
      </w:r>
      <w:r w:rsidR="004B0B7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>tividade missionária da Igreja, 07/XII/1965), porque a Igreja terá sempre de ir mais longe, mais além das próprias fronteiras, para testemunhar a todos o amor de Cristo. A propósito, quero lembrar e agradecer aos inúmeros missionários que gastaram a vida para «ir mais além», encarnando a caridade de Cristo por tantos irmãos e irmãs que encontraram.</w:t>
      </w:r>
    </w:p>
    <w:p w14:paraId="119B0E06" w14:textId="77777777" w:rsidR="004E7243" w:rsidRPr="004B0B77" w:rsidRDefault="004E7243" w:rsidP="004E419A">
      <w:pPr>
        <w:jc w:val="both"/>
        <w:rPr>
          <w:rFonts w:ascii="Arial" w:hAnsi="Arial" w:cs="Arial"/>
          <w:sz w:val="22"/>
          <w:szCs w:val="22"/>
        </w:rPr>
      </w:pPr>
    </w:p>
    <w:p w14:paraId="0475BA26" w14:textId="77777777" w:rsidR="004E419A" w:rsidRPr="004B0B77" w:rsidRDefault="004E419A" w:rsidP="00EF7697">
      <w:pPr>
        <w:pStyle w:val="PargrafodaLista"/>
        <w:numPr>
          <w:ilvl w:val="0"/>
          <w:numId w:val="1"/>
        </w:numPr>
        <w:ind w:left="397" w:hanging="397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i/>
          <w:iCs/>
          <w:sz w:val="22"/>
          <w:szCs w:val="22"/>
        </w:rPr>
        <w:t>«</w:t>
      </w:r>
      <w:r w:rsidR="004E7243" w:rsidRPr="004B0B77">
        <w:rPr>
          <w:rFonts w:ascii="Arial" w:hAnsi="Arial" w:cs="Arial"/>
          <w:i/>
          <w:iCs/>
          <w:sz w:val="22"/>
          <w:szCs w:val="22"/>
        </w:rPr>
        <w:t xml:space="preserve">Recebereis a força do Espírito Santo – Deixar-se sempre fortalecer e guiar </w:t>
      </w:r>
      <w:proofErr w:type="spellStart"/>
      <w:r w:rsidR="004E7243" w:rsidRPr="004B0B77">
        <w:rPr>
          <w:rFonts w:ascii="Arial" w:hAnsi="Arial" w:cs="Arial"/>
          <w:i/>
          <w:iCs/>
          <w:sz w:val="22"/>
          <w:szCs w:val="22"/>
        </w:rPr>
        <w:t>pelo</w:t>
      </w:r>
      <w:proofErr w:type="spellEnd"/>
      <w:r w:rsidR="004E7243" w:rsidRPr="004B0B77">
        <w:rPr>
          <w:rFonts w:ascii="Arial" w:hAnsi="Arial" w:cs="Arial"/>
          <w:i/>
          <w:iCs/>
          <w:sz w:val="22"/>
          <w:szCs w:val="22"/>
        </w:rPr>
        <w:t xml:space="preserve"> Espírito</w:t>
      </w:r>
    </w:p>
    <w:p w14:paraId="3372FF99" w14:textId="77777777" w:rsidR="00427338" w:rsidRPr="004B0B77" w:rsidRDefault="00427338" w:rsidP="00427338">
      <w:pPr>
        <w:jc w:val="both"/>
        <w:rPr>
          <w:rFonts w:ascii="Arial" w:hAnsi="Arial" w:cs="Arial"/>
          <w:sz w:val="22"/>
          <w:szCs w:val="22"/>
        </w:rPr>
      </w:pPr>
    </w:p>
    <w:p w14:paraId="5DC46879" w14:textId="45D0D4CE" w:rsidR="00427338" w:rsidRDefault="004E7243" w:rsidP="00427338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Ao anunciar aos discípulos a missão de serem </w:t>
      </w:r>
      <w:r w:rsidR="00EF7697">
        <w:rPr>
          <w:rFonts w:ascii="Arial" w:hAnsi="Arial" w:cs="Arial"/>
          <w:sz w:val="22"/>
          <w:szCs w:val="22"/>
        </w:rPr>
        <w:t>S</w:t>
      </w:r>
      <w:r w:rsidRPr="004B0B77">
        <w:rPr>
          <w:rFonts w:ascii="Arial" w:hAnsi="Arial" w:cs="Arial"/>
          <w:sz w:val="22"/>
          <w:szCs w:val="22"/>
        </w:rPr>
        <w:t xml:space="preserve">uas testemunhas, Cristo ressuscitado prometeu também a graça para uma tão grande responsabilidade: «Recebereis a força do Espírito Santo e sereis </w:t>
      </w:r>
      <w:r w:rsidR="00EF7697">
        <w:rPr>
          <w:rFonts w:ascii="Arial" w:hAnsi="Arial" w:cs="Arial"/>
          <w:sz w:val="22"/>
          <w:szCs w:val="22"/>
        </w:rPr>
        <w:t>M</w:t>
      </w:r>
      <w:r w:rsidRPr="004B0B77">
        <w:rPr>
          <w:rFonts w:ascii="Arial" w:hAnsi="Arial" w:cs="Arial"/>
          <w:sz w:val="22"/>
          <w:szCs w:val="22"/>
        </w:rPr>
        <w:t>inhas testemunhas» (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A</w:t>
      </w:r>
      <w:r w:rsidR="00EF7697">
        <w:rPr>
          <w:rFonts w:ascii="Arial" w:hAnsi="Arial" w:cs="Arial"/>
          <w:i/>
          <w:iCs/>
          <w:sz w:val="22"/>
          <w:szCs w:val="22"/>
        </w:rPr>
        <w:t>c</w:t>
      </w:r>
      <w:r w:rsidRPr="004B0B77">
        <w:rPr>
          <w:rFonts w:ascii="Arial" w:hAnsi="Arial" w:cs="Arial"/>
          <w:i/>
          <w:iCs/>
          <w:sz w:val="22"/>
          <w:szCs w:val="22"/>
        </w:rPr>
        <w:t>t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 1, 8). Com efeito, segundo a narração dos </w:t>
      </w:r>
      <w:r w:rsidRPr="00EF7697">
        <w:rPr>
          <w:rFonts w:ascii="Arial" w:hAnsi="Arial" w:cs="Arial"/>
          <w:i/>
          <w:iCs/>
          <w:sz w:val="22"/>
          <w:szCs w:val="22"/>
        </w:rPr>
        <w:t>A</w:t>
      </w:r>
      <w:r w:rsidR="00EF7697" w:rsidRPr="00EF7697">
        <w:rPr>
          <w:rFonts w:ascii="Arial" w:hAnsi="Arial" w:cs="Arial"/>
          <w:i/>
          <w:iCs/>
          <w:sz w:val="22"/>
          <w:szCs w:val="22"/>
        </w:rPr>
        <w:t>c</w:t>
      </w:r>
      <w:r w:rsidRPr="00EF7697">
        <w:rPr>
          <w:rFonts w:ascii="Arial" w:hAnsi="Arial" w:cs="Arial"/>
          <w:i/>
          <w:iCs/>
          <w:sz w:val="22"/>
          <w:szCs w:val="22"/>
        </w:rPr>
        <w:t>tos</w:t>
      </w:r>
      <w:r w:rsidRPr="004B0B77">
        <w:rPr>
          <w:rFonts w:ascii="Arial" w:hAnsi="Arial" w:cs="Arial"/>
          <w:sz w:val="22"/>
          <w:szCs w:val="22"/>
        </w:rPr>
        <w:t>, foi precisamente a seguir à descida do Espírito Santo sobre os discípulos de Jesus que teve lugar a primeira a</w:t>
      </w:r>
      <w:r w:rsidR="00EF769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 xml:space="preserve">ção de testemunhar Cristo, morto e ressuscitado, com um anúncio </w:t>
      </w:r>
      <w:proofErr w:type="spellStart"/>
      <w:r w:rsidRPr="004B0B77">
        <w:rPr>
          <w:rFonts w:ascii="Arial" w:hAnsi="Arial" w:cs="Arial"/>
          <w:sz w:val="22"/>
          <w:szCs w:val="22"/>
        </w:rPr>
        <w:t>querigmático</w:t>
      </w:r>
      <w:proofErr w:type="spellEnd"/>
      <w:r w:rsidRPr="004B0B77">
        <w:rPr>
          <w:rFonts w:ascii="Arial" w:hAnsi="Arial" w:cs="Arial"/>
          <w:sz w:val="22"/>
          <w:szCs w:val="22"/>
        </w:rPr>
        <w:t>: o chamado discurso missionário de São Pedro aos habitantes de Jerusalém. Assim começa a era da evangelização do mundo por parte dos discípulos de Jesus, que antes apareciam fracos, medrosos, fechados. O Espírito Santo fortaleceu-os, deu-lhes coragem e sabedoria para testemunhar</w:t>
      </w:r>
      <w:r w:rsidR="00EF7697">
        <w:rPr>
          <w:rFonts w:ascii="Arial" w:hAnsi="Arial" w:cs="Arial"/>
          <w:sz w:val="22"/>
          <w:szCs w:val="22"/>
        </w:rPr>
        <w:t>em</w:t>
      </w:r>
      <w:r w:rsidRPr="004B0B77">
        <w:rPr>
          <w:rFonts w:ascii="Arial" w:hAnsi="Arial" w:cs="Arial"/>
          <w:sz w:val="22"/>
          <w:szCs w:val="22"/>
        </w:rPr>
        <w:t xml:space="preserve"> Cristo diante de todos.</w:t>
      </w:r>
      <w:r w:rsidR="00427338" w:rsidRPr="004B0B77">
        <w:rPr>
          <w:rFonts w:ascii="Arial" w:hAnsi="Arial" w:cs="Arial"/>
          <w:sz w:val="22"/>
          <w:szCs w:val="22"/>
        </w:rPr>
        <w:t xml:space="preserve"> […]</w:t>
      </w:r>
      <w:r w:rsidRPr="004B0B77">
        <w:rPr>
          <w:rFonts w:ascii="Arial" w:hAnsi="Arial" w:cs="Arial"/>
          <w:sz w:val="22"/>
          <w:szCs w:val="22"/>
        </w:rPr>
        <w:t xml:space="preserve"> Assim, o Espírito é o verdadeiro protagonista da missão: é Ele que dá a palavra certa no momento justo e sob a devida forma.</w:t>
      </w:r>
      <w:r w:rsidR="00E31E3B" w:rsidRPr="004B0B77">
        <w:rPr>
          <w:rFonts w:ascii="Arial" w:hAnsi="Arial" w:cs="Arial"/>
          <w:sz w:val="22"/>
          <w:szCs w:val="22"/>
        </w:rPr>
        <w:t xml:space="preserve"> […]</w:t>
      </w:r>
    </w:p>
    <w:p w14:paraId="789EEED9" w14:textId="77777777" w:rsidR="00EF7697" w:rsidRPr="004B0B77" w:rsidRDefault="00EF7697" w:rsidP="00427338">
      <w:pPr>
        <w:jc w:val="both"/>
        <w:rPr>
          <w:rFonts w:ascii="Arial" w:hAnsi="Arial" w:cs="Arial"/>
          <w:sz w:val="22"/>
          <w:szCs w:val="22"/>
        </w:rPr>
      </w:pPr>
    </w:p>
    <w:p w14:paraId="52E8C645" w14:textId="7780B361" w:rsidR="00E31E3B" w:rsidRDefault="004E7243" w:rsidP="00427338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O mesmo Espírito, que guia a Igreja universal, inspira também homens e mulheres simples para missões extraordinárias. E foi assim que uma jovem francesa, Pauline </w:t>
      </w:r>
      <w:proofErr w:type="spellStart"/>
      <w:r w:rsidRPr="004B0B77">
        <w:rPr>
          <w:rFonts w:ascii="Arial" w:hAnsi="Arial" w:cs="Arial"/>
          <w:sz w:val="22"/>
          <w:szCs w:val="22"/>
        </w:rPr>
        <w:t>Jaricot</w:t>
      </w:r>
      <w:proofErr w:type="spellEnd"/>
      <w:r w:rsidRPr="004B0B77">
        <w:rPr>
          <w:rFonts w:ascii="Arial" w:hAnsi="Arial" w:cs="Arial"/>
          <w:sz w:val="22"/>
          <w:szCs w:val="22"/>
        </w:rPr>
        <w:t>, há exa</w:t>
      </w:r>
      <w:r w:rsidR="00EF769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>tamente 20</w:t>
      </w:r>
      <w:r w:rsidR="00DD2046" w:rsidRPr="004B0B77">
        <w:rPr>
          <w:rFonts w:ascii="Arial" w:hAnsi="Arial" w:cs="Arial"/>
          <w:sz w:val="22"/>
          <w:szCs w:val="22"/>
        </w:rPr>
        <w:t>3</w:t>
      </w:r>
      <w:r w:rsidRPr="004B0B77">
        <w:rPr>
          <w:rFonts w:ascii="Arial" w:hAnsi="Arial" w:cs="Arial"/>
          <w:sz w:val="22"/>
          <w:szCs w:val="22"/>
        </w:rPr>
        <w:t xml:space="preserve"> anos fundou a Associação para a Propagação da Fé</w:t>
      </w:r>
      <w:r w:rsidR="008D46D9" w:rsidRPr="004B0B77">
        <w:rPr>
          <w:rStyle w:val="Refdenotaderodap"/>
          <w:rFonts w:ascii="Arial" w:hAnsi="Arial" w:cs="Arial"/>
          <w:sz w:val="22"/>
          <w:szCs w:val="22"/>
        </w:rPr>
        <w:footnoteReference w:id="1"/>
      </w:r>
      <w:r w:rsidR="00E31E3B" w:rsidRPr="004B0B77">
        <w:rPr>
          <w:rFonts w:ascii="Arial" w:hAnsi="Arial" w:cs="Arial"/>
          <w:sz w:val="22"/>
          <w:szCs w:val="22"/>
        </w:rPr>
        <w:t>. […]</w:t>
      </w:r>
    </w:p>
    <w:p w14:paraId="712C1F69" w14:textId="77777777" w:rsidR="00EF7697" w:rsidRPr="004B0B77" w:rsidRDefault="00EF7697" w:rsidP="00427338">
      <w:pPr>
        <w:jc w:val="both"/>
        <w:rPr>
          <w:rFonts w:ascii="Arial" w:hAnsi="Arial" w:cs="Arial"/>
          <w:sz w:val="22"/>
          <w:szCs w:val="22"/>
        </w:rPr>
      </w:pPr>
    </w:p>
    <w:p w14:paraId="470B1683" w14:textId="0180973B" w:rsidR="004E7243" w:rsidRDefault="004E7243" w:rsidP="004E7243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 xml:space="preserve">Neste contexto, recordo também o Bispo francês Charles de </w:t>
      </w:r>
      <w:proofErr w:type="spellStart"/>
      <w:r w:rsidRPr="004B0B77">
        <w:rPr>
          <w:rFonts w:ascii="Arial" w:hAnsi="Arial" w:cs="Arial"/>
          <w:sz w:val="22"/>
          <w:szCs w:val="22"/>
        </w:rPr>
        <w:t>Forbin-Janson</w:t>
      </w:r>
      <w:proofErr w:type="spellEnd"/>
      <w:r w:rsidRPr="004B0B77">
        <w:rPr>
          <w:rFonts w:ascii="Arial" w:hAnsi="Arial" w:cs="Arial"/>
          <w:sz w:val="22"/>
          <w:szCs w:val="22"/>
        </w:rPr>
        <w:t>, que iniciou a Obra da Santa Infância para promover a missão entre as crianças</w:t>
      </w:r>
      <w:r w:rsidR="00967476" w:rsidRPr="004B0B77">
        <w:rPr>
          <w:rFonts w:ascii="Arial" w:hAnsi="Arial" w:cs="Arial"/>
          <w:sz w:val="22"/>
          <w:szCs w:val="22"/>
        </w:rPr>
        <w:t xml:space="preserve"> [...]</w:t>
      </w:r>
      <w:r w:rsidRPr="004B0B77">
        <w:rPr>
          <w:rFonts w:ascii="Arial" w:hAnsi="Arial" w:cs="Arial"/>
          <w:sz w:val="22"/>
          <w:szCs w:val="22"/>
        </w:rPr>
        <w:t xml:space="preserve">; e lembro ainda a senhora </w:t>
      </w:r>
      <w:proofErr w:type="spellStart"/>
      <w:r w:rsidRPr="004B0B77">
        <w:rPr>
          <w:rFonts w:ascii="Arial" w:hAnsi="Arial" w:cs="Arial"/>
          <w:sz w:val="22"/>
          <w:szCs w:val="22"/>
        </w:rPr>
        <w:t>Jeanne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B0B77">
        <w:rPr>
          <w:rFonts w:ascii="Arial" w:hAnsi="Arial" w:cs="Arial"/>
          <w:sz w:val="22"/>
          <w:szCs w:val="22"/>
        </w:rPr>
        <w:t>Bigard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, que deu vida à Obra de São Pedro Apóstolo, para apoio dos seminaristas e sacerdotes em terras de missão. </w:t>
      </w:r>
      <w:r w:rsidR="00E31E3B" w:rsidRPr="004B0B77">
        <w:rPr>
          <w:rFonts w:ascii="Arial" w:hAnsi="Arial" w:cs="Arial"/>
          <w:sz w:val="22"/>
          <w:szCs w:val="22"/>
        </w:rPr>
        <w:t>[…]</w:t>
      </w:r>
      <w:r w:rsidRPr="004B0B77">
        <w:rPr>
          <w:rFonts w:ascii="Arial" w:hAnsi="Arial" w:cs="Arial"/>
          <w:sz w:val="22"/>
          <w:szCs w:val="22"/>
        </w:rPr>
        <w:t xml:space="preserve"> E foi também sob a inspiração e guia do Espírito Santo que o Beato Paolo </w:t>
      </w:r>
      <w:proofErr w:type="spellStart"/>
      <w:r w:rsidRPr="004B0B77">
        <w:rPr>
          <w:rFonts w:ascii="Arial" w:hAnsi="Arial" w:cs="Arial"/>
          <w:sz w:val="22"/>
          <w:szCs w:val="22"/>
        </w:rPr>
        <w:lastRenderedPageBreak/>
        <w:t>Manna</w:t>
      </w:r>
      <w:proofErr w:type="spellEnd"/>
      <w:r w:rsidRPr="004B0B77">
        <w:rPr>
          <w:rFonts w:ascii="Arial" w:hAnsi="Arial" w:cs="Arial"/>
          <w:sz w:val="22"/>
          <w:szCs w:val="22"/>
        </w:rPr>
        <w:t>, nascido há 15</w:t>
      </w:r>
      <w:r w:rsidR="00DD2046" w:rsidRPr="004B0B77">
        <w:rPr>
          <w:rFonts w:ascii="Arial" w:hAnsi="Arial" w:cs="Arial"/>
          <w:sz w:val="22"/>
          <w:szCs w:val="22"/>
        </w:rPr>
        <w:t>3</w:t>
      </w:r>
      <w:r w:rsidRPr="004B0B77">
        <w:rPr>
          <w:rFonts w:ascii="Arial" w:hAnsi="Arial" w:cs="Arial"/>
          <w:sz w:val="22"/>
          <w:szCs w:val="22"/>
        </w:rPr>
        <w:t xml:space="preserve"> anos, fundou a a</w:t>
      </w:r>
      <w:r w:rsidR="00EF769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 xml:space="preserve">tual União Missionária </w:t>
      </w:r>
      <w:r w:rsidR="00EF7697" w:rsidRPr="004B0B77">
        <w:rPr>
          <w:rFonts w:ascii="Arial" w:hAnsi="Arial" w:cs="Arial"/>
          <w:sz w:val="22"/>
          <w:szCs w:val="22"/>
        </w:rPr>
        <w:t>Pontifícia</w:t>
      </w:r>
      <w:r w:rsidR="00EF7697" w:rsidRPr="004B0B77">
        <w:rPr>
          <w:rFonts w:ascii="Arial" w:hAnsi="Arial" w:cs="Arial"/>
          <w:sz w:val="22"/>
          <w:szCs w:val="22"/>
        </w:rPr>
        <w:t xml:space="preserve"> </w:t>
      </w:r>
      <w:r w:rsidRPr="004B0B77">
        <w:rPr>
          <w:rFonts w:ascii="Arial" w:hAnsi="Arial" w:cs="Arial"/>
          <w:sz w:val="22"/>
          <w:szCs w:val="22"/>
        </w:rPr>
        <w:t xml:space="preserve">a fim de sensibilizar e animar para a missão os sacerdotes, os religiosos e as religiosas e todo o povo de Deus. </w:t>
      </w:r>
      <w:r w:rsidR="00967476" w:rsidRPr="004B0B77">
        <w:rPr>
          <w:rFonts w:ascii="Arial" w:hAnsi="Arial" w:cs="Arial"/>
          <w:sz w:val="22"/>
          <w:szCs w:val="22"/>
        </w:rPr>
        <w:t>[...]</w:t>
      </w:r>
    </w:p>
    <w:p w14:paraId="471C751D" w14:textId="77777777" w:rsidR="00EF7697" w:rsidRPr="004B0B77" w:rsidRDefault="00EF7697" w:rsidP="004E7243">
      <w:pPr>
        <w:jc w:val="both"/>
        <w:rPr>
          <w:rFonts w:ascii="Arial" w:hAnsi="Arial" w:cs="Arial"/>
          <w:sz w:val="22"/>
          <w:szCs w:val="22"/>
        </w:rPr>
      </w:pPr>
    </w:p>
    <w:p w14:paraId="0F6B8A71" w14:textId="6A6F1323" w:rsidR="004E7243" w:rsidRDefault="004E7243" w:rsidP="004E7243">
      <w:pP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>Queridos irmãos e irmãs, continuo a sonhar com uma Igreja toda missionária e uma nova estação da a</w:t>
      </w:r>
      <w:r w:rsidR="00EF769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>ção missionária das comunidades cristãs. E repito o desejo de Moisés para o povo de Deus em caminho: «Quem dera que todo o povo do Senhor profetizasse» (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Nm</w:t>
      </w:r>
      <w:proofErr w:type="spellEnd"/>
      <w:r w:rsidRPr="004B0B77">
        <w:rPr>
          <w:rFonts w:ascii="Arial" w:hAnsi="Arial" w:cs="Arial"/>
          <w:sz w:val="22"/>
          <w:szCs w:val="22"/>
        </w:rPr>
        <w:t> 11, 29). Sim, oxalá todos nós sejamos na Igreja o que já somos em virtude do Ba</w:t>
      </w:r>
      <w:r w:rsidR="00EF7697">
        <w:rPr>
          <w:rFonts w:ascii="Arial" w:hAnsi="Arial" w:cs="Arial"/>
          <w:sz w:val="22"/>
          <w:szCs w:val="22"/>
        </w:rPr>
        <w:t>p</w:t>
      </w:r>
      <w:r w:rsidRPr="004B0B77">
        <w:rPr>
          <w:rFonts w:ascii="Arial" w:hAnsi="Arial" w:cs="Arial"/>
          <w:sz w:val="22"/>
          <w:szCs w:val="22"/>
        </w:rPr>
        <w:t>tismo: profetas, testemunhas, missionários do Senhor! Com a força do Espírito Santo e até aos extremos confins da terra. Maria, Rainha das Missões, rogai por nós!</w:t>
      </w:r>
    </w:p>
    <w:p w14:paraId="18837CE5" w14:textId="77777777" w:rsidR="00AE2A67" w:rsidRDefault="00AE2A67" w:rsidP="004E7243">
      <w:pPr>
        <w:jc w:val="both"/>
        <w:rPr>
          <w:rFonts w:ascii="Arial" w:hAnsi="Arial" w:cs="Arial"/>
          <w:sz w:val="22"/>
          <w:szCs w:val="22"/>
        </w:rPr>
      </w:pPr>
    </w:p>
    <w:p w14:paraId="4B0E6591" w14:textId="77777777" w:rsidR="00AE2A67" w:rsidRPr="00C84560" w:rsidRDefault="00AE2A67" w:rsidP="00AE2A67">
      <w:pP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C84560">
        <w:rPr>
          <w:rFonts w:ascii="Arial" w:hAnsi="Arial" w:cs="Arial"/>
          <w:sz w:val="22"/>
          <w:szCs w:val="22"/>
        </w:rPr>
        <w:t>Dinh</w:t>
      </w:r>
      <w:proofErr w:type="spellEnd"/>
      <w:r w:rsidRPr="00C845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84560">
        <w:rPr>
          <w:rFonts w:ascii="Arial" w:hAnsi="Arial" w:cs="Arial"/>
          <w:sz w:val="22"/>
          <w:szCs w:val="22"/>
        </w:rPr>
        <w:t>Anh</w:t>
      </w:r>
      <w:proofErr w:type="spellEnd"/>
      <w:r w:rsidRPr="00C845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84560">
        <w:rPr>
          <w:rFonts w:ascii="Arial" w:hAnsi="Arial" w:cs="Arial"/>
          <w:sz w:val="22"/>
          <w:szCs w:val="22"/>
        </w:rPr>
        <w:t>Nhue</w:t>
      </w:r>
      <w:proofErr w:type="spellEnd"/>
      <w:r w:rsidRPr="00C8456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C84560">
        <w:rPr>
          <w:rFonts w:ascii="Arial" w:hAnsi="Arial" w:cs="Arial"/>
          <w:sz w:val="22"/>
          <w:szCs w:val="22"/>
        </w:rPr>
        <w:t>Nguyen</w:t>
      </w:r>
      <w:proofErr w:type="spellEnd"/>
      <w:r w:rsidRPr="00C84560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C84560">
        <w:rPr>
          <w:rFonts w:ascii="Arial" w:hAnsi="Arial" w:cs="Arial"/>
          <w:sz w:val="22"/>
          <w:szCs w:val="22"/>
        </w:rPr>
        <w:t>OFMConv</w:t>
      </w:r>
      <w:proofErr w:type="spellEnd"/>
    </w:p>
    <w:p w14:paraId="025B4837" w14:textId="77777777" w:rsidR="00AE2A67" w:rsidRPr="00C84560" w:rsidRDefault="00AE2A67" w:rsidP="00AE2A67">
      <w:pPr>
        <w:jc w:val="both"/>
        <w:rPr>
          <w:rFonts w:ascii="Arial" w:hAnsi="Arial" w:cs="Arial"/>
          <w:sz w:val="22"/>
          <w:szCs w:val="22"/>
        </w:rPr>
      </w:pPr>
      <w:r w:rsidRPr="00C84560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4E55C25E" w14:textId="77777777" w:rsidR="00AE2A67" w:rsidRPr="004B0B77" w:rsidRDefault="00AE2A67" w:rsidP="004E7243">
      <w:pPr>
        <w:jc w:val="both"/>
        <w:rPr>
          <w:rFonts w:ascii="Arial" w:hAnsi="Arial" w:cs="Arial"/>
          <w:sz w:val="22"/>
          <w:szCs w:val="22"/>
        </w:rPr>
      </w:pPr>
    </w:p>
    <w:p w14:paraId="2BAAC547" w14:textId="77777777" w:rsidR="00E31E3B" w:rsidRPr="004B0B77" w:rsidRDefault="00E31E3B" w:rsidP="004E7243">
      <w:pPr>
        <w:jc w:val="both"/>
        <w:rPr>
          <w:rFonts w:ascii="Arial" w:hAnsi="Arial" w:cs="Arial"/>
          <w:sz w:val="22"/>
          <w:szCs w:val="22"/>
        </w:rPr>
      </w:pPr>
    </w:p>
    <w:p w14:paraId="515EFF6C" w14:textId="77777777" w:rsidR="004F74AE" w:rsidRPr="004B0B77" w:rsidRDefault="004F74AE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</w:rPr>
      </w:pPr>
      <w:r w:rsidRPr="004B0B77">
        <w:rPr>
          <w:rFonts w:ascii="Arial" w:hAnsi="Arial" w:cs="Arial"/>
          <w:i/>
          <w:iCs/>
          <w:sz w:val="22"/>
          <w:szCs w:val="22"/>
        </w:rPr>
        <w:t>Citações úteis:</w:t>
      </w:r>
    </w:p>
    <w:p w14:paraId="65DD6EE3" w14:textId="6033F43D" w:rsidR="005A5E4B" w:rsidRPr="004B0B77" w:rsidRDefault="005A5E4B" w:rsidP="005A5E4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mallCaps/>
          <w:sz w:val="22"/>
          <w:szCs w:val="22"/>
        </w:rPr>
        <w:t>Papa Leão</w:t>
      </w:r>
      <w:r w:rsidRPr="004B0B77">
        <w:rPr>
          <w:rFonts w:ascii="Arial" w:hAnsi="Arial" w:cs="Arial"/>
          <w:sz w:val="22"/>
          <w:szCs w:val="22"/>
        </w:rPr>
        <w:t xml:space="preserve"> XIV, </w:t>
      </w:r>
      <w:r w:rsidRPr="004B0B77">
        <w:rPr>
          <w:rFonts w:ascii="Arial" w:hAnsi="Arial" w:cs="Arial"/>
          <w:i/>
          <w:sz w:val="22"/>
          <w:szCs w:val="22"/>
        </w:rPr>
        <w:t>Discurso aos Membros do Colégio Cardinalício</w:t>
      </w:r>
      <w:r w:rsidRPr="004B0B77">
        <w:rPr>
          <w:rFonts w:ascii="Arial" w:hAnsi="Arial" w:cs="Arial"/>
          <w:sz w:val="22"/>
          <w:szCs w:val="22"/>
        </w:rPr>
        <w:t xml:space="preserve">, Sábado, 10 de </w:t>
      </w:r>
      <w:r w:rsidR="00EF7697">
        <w:rPr>
          <w:rFonts w:ascii="Arial" w:hAnsi="Arial" w:cs="Arial"/>
          <w:sz w:val="22"/>
          <w:szCs w:val="22"/>
        </w:rPr>
        <w:t>M</w:t>
      </w:r>
      <w:r w:rsidRPr="004B0B77">
        <w:rPr>
          <w:rFonts w:ascii="Arial" w:hAnsi="Arial" w:cs="Arial"/>
          <w:sz w:val="22"/>
          <w:szCs w:val="22"/>
        </w:rPr>
        <w:t>aio de 2025</w:t>
      </w:r>
    </w:p>
    <w:p w14:paraId="7AF3FAAA" w14:textId="442DAE96" w:rsidR="005A5E4B" w:rsidRPr="004B0B77" w:rsidRDefault="005A5E4B" w:rsidP="005A5E4B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</w:rPr>
      </w:pPr>
      <w:r w:rsidRPr="004B0B77">
        <w:rPr>
          <w:rFonts w:ascii="Arial" w:hAnsi="Arial" w:cs="Arial"/>
          <w:sz w:val="22"/>
          <w:szCs w:val="22"/>
        </w:rPr>
        <w:t>[…] A este respeito, gostaria que hoje renovássemos juntos a nossa plena adesão a este caminho, que a Igreja universal percorre há décadas na esteira do Concílio Vaticano II. O Papa Francisco recordou e a</w:t>
      </w:r>
      <w:r w:rsidR="00EF7697">
        <w:rPr>
          <w:rFonts w:ascii="Arial" w:hAnsi="Arial" w:cs="Arial"/>
          <w:sz w:val="22"/>
          <w:szCs w:val="22"/>
        </w:rPr>
        <w:t>c</w:t>
      </w:r>
      <w:r w:rsidRPr="004B0B77">
        <w:rPr>
          <w:rFonts w:ascii="Arial" w:hAnsi="Arial" w:cs="Arial"/>
          <w:sz w:val="22"/>
          <w:szCs w:val="22"/>
        </w:rPr>
        <w:t xml:space="preserve">tualizou magistralmente os seus conteúdos na Exortação Apostólica 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Evangelii</w:t>
      </w:r>
      <w:proofErr w:type="spellEnd"/>
      <w:r w:rsidRPr="004B0B77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Pr="004B0B77">
        <w:rPr>
          <w:rFonts w:ascii="Arial" w:hAnsi="Arial" w:cs="Arial"/>
          <w:i/>
          <w:iCs/>
          <w:sz w:val="22"/>
          <w:szCs w:val="22"/>
        </w:rPr>
        <w:t>gaudium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, da qual gostaria de sublinhar alguns pontos fundamentais: o regresso ao primado de Cristo no anúncio (cf. n. 11); a conversão missionária de toda a comunidade cristã (cf. n. 9); o crescimento na colegialidade e na </w:t>
      </w:r>
      <w:proofErr w:type="spellStart"/>
      <w:r w:rsidRPr="004B0B77">
        <w:rPr>
          <w:rFonts w:ascii="Arial" w:hAnsi="Arial" w:cs="Arial"/>
          <w:sz w:val="22"/>
          <w:szCs w:val="22"/>
        </w:rPr>
        <w:t>sinodalidade</w:t>
      </w:r>
      <w:proofErr w:type="spellEnd"/>
      <w:r w:rsidRPr="004B0B77">
        <w:rPr>
          <w:rFonts w:ascii="Arial" w:hAnsi="Arial" w:cs="Arial"/>
          <w:sz w:val="22"/>
          <w:szCs w:val="22"/>
        </w:rPr>
        <w:t xml:space="preserve"> (cf. n. 33); […]</w:t>
      </w:r>
    </w:p>
    <w:p w14:paraId="4479A8C7" w14:textId="77777777" w:rsidR="006268DA" w:rsidRPr="004B0B77" w:rsidRDefault="006268DA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Cs/>
          <w:smallCaps/>
          <w:sz w:val="22"/>
          <w:szCs w:val="22"/>
        </w:rPr>
      </w:pPr>
      <w:r w:rsidRPr="004B0B77">
        <w:rPr>
          <w:rFonts w:ascii="Arial" w:hAnsi="Arial" w:cs="Arial"/>
          <w:iCs/>
          <w:smallCaps/>
          <w:sz w:val="22"/>
          <w:szCs w:val="22"/>
        </w:rPr>
        <w:t>Catecismo da Igreja Católica</w:t>
      </w:r>
    </w:p>
    <w:p w14:paraId="0A4CAC45" w14:textId="57860B32" w:rsidR="004F74AE" w:rsidRPr="004B0B77" w:rsidRDefault="004F74AE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4B0B77">
        <w:rPr>
          <w:rFonts w:ascii="Arial" w:hAnsi="Arial" w:cs="Arial"/>
          <w:b/>
          <w:bCs/>
          <w:iCs/>
          <w:sz w:val="22"/>
          <w:szCs w:val="22"/>
        </w:rPr>
        <w:t>662</w:t>
      </w:r>
      <w:r w:rsidRPr="004B0B77">
        <w:rPr>
          <w:rFonts w:ascii="Arial" w:hAnsi="Arial" w:cs="Arial"/>
          <w:b/>
          <w:bCs/>
          <w:i/>
          <w:iCs/>
          <w:sz w:val="22"/>
          <w:szCs w:val="22"/>
        </w:rPr>
        <w:t>.</w:t>
      </w:r>
      <w:r w:rsidRPr="004B0B77">
        <w:rPr>
          <w:rFonts w:ascii="Arial" w:hAnsi="Arial" w:cs="Arial"/>
          <w:i/>
          <w:iCs/>
          <w:sz w:val="22"/>
          <w:szCs w:val="22"/>
        </w:rPr>
        <w:t xml:space="preserve"> </w:t>
      </w:r>
      <w:r w:rsidRPr="004B0B77">
        <w:rPr>
          <w:rFonts w:ascii="Arial" w:hAnsi="Arial" w:cs="Arial"/>
          <w:iCs/>
          <w:sz w:val="22"/>
          <w:szCs w:val="22"/>
        </w:rPr>
        <w:t>«E Eu, uma vez elevado da terra, atrairei todos a Mim» (</w:t>
      </w:r>
      <w:proofErr w:type="spellStart"/>
      <w:r w:rsidRPr="00EF7697">
        <w:rPr>
          <w:rFonts w:ascii="Arial" w:hAnsi="Arial" w:cs="Arial"/>
          <w:i/>
          <w:sz w:val="22"/>
          <w:szCs w:val="22"/>
        </w:rPr>
        <w:t>Jo</w:t>
      </w:r>
      <w:proofErr w:type="spellEnd"/>
      <w:r w:rsidRPr="004B0B77">
        <w:rPr>
          <w:rFonts w:ascii="Arial" w:hAnsi="Arial" w:cs="Arial"/>
          <w:iCs/>
          <w:sz w:val="22"/>
          <w:szCs w:val="22"/>
        </w:rPr>
        <w:t xml:space="preserve"> </w:t>
      </w:r>
      <w:r w:rsidR="00D71996" w:rsidRPr="004B0B77">
        <w:rPr>
          <w:rFonts w:ascii="Arial" w:hAnsi="Arial" w:cs="Arial"/>
          <w:iCs/>
          <w:sz w:val="22"/>
          <w:szCs w:val="22"/>
        </w:rPr>
        <w:t>12,</w:t>
      </w:r>
      <w:r w:rsidR="00EF7697">
        <w:rPr>
          <w:rFonts w:ascii="Arial" w:hAnsi="Arial" w:cs="Arial"/>
          <w:iCs/>
          <w:sz w:val="22"/>
          <w:szCs w:val="22"/>
        </w:rPr>
        <w:t xml:space="preserve"> </w:t>
      </w:r>
      <w:r w:rsidRPr="004B0B77">
        <w:rPr>
          <w:rFonts w:ascii="Arial" w:hAnsi="Arial" w:cs="Arial"/>
          <w:iCs/>
          <w:sz w:val="22"/>
          <w:szCs w:val="22"/>
        </w:rPr>
        <w:t>32). A elevação na cruz significa e anuncia a elevação da ascensão aos céus. É o princípio dela, Jesus Cristo, o único sacerdote da nova e eterna Aliança, «não entrou num santuário feito por homens [...]. Entrou no próprio céu, a fim de agora se apresentar diante de Deus em nosso favor» (</w:t>
      </w:r>
      <w:proofErr w:type="spellStart"/>
      <w:r w:rsidRPr="00EF7697">
        <w:rPr>
          <w:rFonts w:ascii="Arial" w:hAnsi="Arial" w:cs="Arial"/>
          <w:i/>
          <w:sz w:val="22"/>
          <w:szCs w:val="22"/>
        </w:rPr>
        <w:t>Heb</w:t>
      </w:r>
      <w:proofErr w:type="spellEnd"/>
      <w:r w:rsidRPr="004B0B77">
        <w:rPr>
          <w:rFonts w:ascii="Arial" w:hAnsi="Arial" w:cs="Arial"/>
          <w:iCs/>
          <w:sz w:val="22"/>
          <w:szCs w:val="22"/>
        </w:rPr>
        <w:t xml:space="preserve"> </w:t>
      </w:r>
      <w:r w:rsidR="00D71996" w:rsidRPr="004B0B77">
        <w:rPr>
          <w:rFonts w:ascii="Arial" w:hAnsi="Arial" w:cs="Arial"/>
          <w:iCs/>
          <w:sz w:val="22"/>
          <w:szCs w:val="22"/>
        </w:rPr>
        <w:t>9,</w:t>
      </w:r>
      <w:r w:rsidR="00EF7697">
        <w:rPr>
          <w:rFonts w:ascii="Arial" w:hAnsi="Arial" w:cs="Arial"/>
          <w:iCs/>
          <w:sz w:val="22"/>
          <w:szCs w:val="22"/>
        </w:rPr>
        <w:t xml:space="preserve"> </w:t>
      </w:r>
      <w:r w:rsidRPr="004B0B77">
        <w:rPr>
          <w:rFonts w:ascii="Arial" w:hAnsi="Arial" w:cs="Arial"/>
          <w:iCs/>
          <w:sz w:val="22"/>
          <w:szCs w:val="22"/>
        </w:rPr>
        <w:t xml:space="preserve">24). Nos céus, Cristo exerce permanentemente o </w:t>
      </w:r>
      <w:r w:rsidR="00EF7697">
        <w:rPr>
          <w:rFonts w:ascii="Arial" w:hAnsi="Arial" w:cs="Arial"/>
          <w:iCs/>
          <w:sz w:val="22"/>
          <w:szCs w:val="22"/>
        </w:rPr>
        <w:t>S</w:t>
      </w:r>
      <w:r w:rsidRPr="004B0B77">
        <w:rPr>
          <w:rFonts w:ascii="Arial" w:hAnsi="Arial" w:cs="Arial"/>
          <w:iCs/>
          <w:sz w:val="22"/>
          <w:szCs w:val="22"/>
        </w:rPr>
        <w:t xml:space="preserve">eu sacerdócio, «sempre vivo para interceder a favor daqueles que, por seu intermédio, se aproximam de Deus» </w:t>
      </w:r>
      <w:r w:rsidR="00D71996" w:rsidRPr="004B0B77">
        <w:rPr>
          <w:rFonts w:ascii="Arial" w:hAnsi="Arial" w:cs="Arial"/>
          <w:iCs/>
          <w:sz w:val="22"/>
          <w:szCs w:val="22"/>
        </w:rPr>
        <w:t>(</w:t>
      </w:r>
      <w:proofErr w:type="spellStart"/>
      <w:r w:rsidR="00D71996" w:rsidRPr="00EF7697">
        <w:rPr>
          <w:rFonts w:ascii="Arial" w:hAnsi="Arial" w:cs="Arial"/>
          <w:i/>
          <w:sz w:val="22"/>
          <w:szCs w:val="22"/>
        </w:rPr>
        <w:t>Heb</w:t>
      </w:r>
      <w:proofErr w:type="spellEnd"/>
      <w:r w:rsidR="00D71996" w:rsidRPr="004B0B77">
        <w:rPr>
          <w:rFonts w:ascii="Arial" w:hAnsi="Arial" w:cs="Arial"/>
          <w:iCs/>
          <w:sz w:val="22"/>
          <w:szCs w:val="22"/>
        </w:rPr>
        <w:t xml:space="preserve"> 7,</w:t>
      </w:r>
      <w:r w:rsidR="00EF7697">
        <w:rPr>
          <w:rFonts w:ascii="Arial" w:hAnsi="Arial" w:cs="Arial"/>
          <w:iCs/>
          <w:sz w:val="22"/>
          <w:szCs w:val="22"/>
        </w:rPr>
        <w:t xml:space="preserve"> </w:t>
      </w:r>
      <w:r w:rsidRPr="004B0B77">
        <w:rPr>
          <w:rFonts w:ascii="Arial" w:hAnsi="Arial" w:cs="Arial"/>
          <w:iCs/>
          <w:sz w:val="22"/>
          <w:szCs w:val="22"/>
        </w:rPr>
        <w:t>25). Como «sumo sacerdote dos bens futuros» (</w:t>
      </w:r>
      <w:proofErr w:type="spellStart"/>
      <w:r w:rsidRPr="00EF7697">
        <w:rPr>
          <w:rFonts w:ascii="Arial" w:hAnsi="Arial" w:cs="Arial"/>
          <w:i/>
          <w:sz w:val="22"/>
          <w:szCs w:val="22"/>
        </w:rPr>
        <w:t>Heb</w:t>
      </w:r>
      <w:proofErr w:type="spellEnd"/>
      <w:r w:rsidRPr="004B0B77">
        <w:rPr>
          <w:rFonts w:ascii="Arial" w:hAnsi="Arial" w:cs="Arial"/>
          <w:iCs/>
          <w:sz w:val="22"/>
          <w:szCs w:val="22"/>
        </w:rPr>
        <w:t xml:space="preserve"> </w:t>
      </w:r>
      <w:r w:rsidR="00D71996" w:rsidRPr="004B0B77">
        <w:rPr>
          <w:rFonts w:ascii="Arial" w:hAnsi="Arial" w:cs="Arial"/>
          <w:iCs/>
          <w:sz w:val="22"/>
          <w:szCs w:val="22"/>
        </w:rPr>
        <w:t>9,</w:t>
      </w:r>
      <w:r w:rsidR="00EF7697">
        <w:rPr>
          <w:rFonts w:ascii="Arial" w:hAnsi="Arial" w:cs="Arial"/>
          <w:iCs/>
          <w:sz w:val="22"/>
          <w:szCs w:val="22"/>
        </w:rPr>
        <w:t xml:space="preserve"> </w:t>
      </w:r>
      <w:r w:rsidRPr="004B0B77">
        <w:rPr>
          <w:rFonts w:ascii="Arial" w:hAnsi="Arial" w:cs="Arial"/>
          <w:iCs/>
          <w:sz w:val="22"/>
          <w:szCs w:val="22"/>
        </w:rPr>
        <w:t>11), Ele é o centro e o actor principal da liturgia que honra o Pai que está nos céus.</w:t>
      </w:r>
    </w:p>
    <w:p w14:paraId="3A797B9A" w14:textId="4C686AC9" w:rsidR="004F74AE" w:rsidRPr="004B0B77" w:rsidRDefault="004F74AE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4B0B77">
        <w:rPr>
          <w:rFonts w:ascii="Arial" w:hAnsi="Arial" w:cs="Arial"/>
          <w:b/>
          <w:bCs/>
          <w:iCs/>
          <w:sz w:val="22"/>
          <w:szCs w:val="22"/>
        </w:rPr>
        <w:t>665</w:t>
      </w:r>
      <w:r w:rsidRPr="004B0B77">
        <w:rPr>
          <w:rFonts w:ascii="Arial" w:hAnsi="Arial" w:cs="Arial"/>
          <w:b/>
          <w:bCs/>
          <w:i/>
          <w:iCs/>
          <w:sz w:val="22"/>
          <w:szCs w:val="22"/>
        </w:rPr>
        <w:t>.</w:t>
      </w:r>
      <w:r w:rsidRPr="004B0B77">
        <w:rPr>
          <w:rFonts w:ascii="Arial" w:hAnsi="Arial" w:cs="Arial"/>
          <w:i/>
          <w:iCs/>
          <w:sz w:val="22"/>
          <w:szCs w:val="22"/>
        </w:rPr>
        <w:t xml:space="preserve"> A ascensão de Cristo marca a entrada definitiva da humanidade de Jesus no domínio celeste de Deus, de onde há-de voltar</w:t>
      </w:r>
      <w:r w:rsidR="00EF7697">
        <w:rPr>
          <w:rFonts w:ascii="Arial" w:hAnsi="Arial" w:cs="Arial"/>
          <w:i/>
          <w:iCs/>
          <w:sz w:val="22"/>
          <w:szCs w:val="22"/>
        </w:rPr>
        <w:t>,</w:t>
      </w:r>
      <w:r w:rsidRPr="004B0B77">
        <w:rPr>
          <w:rFonts w:ascii="Arial" w:hAnsi="Arial" w:cs="Arial"/>
          <w:i/>
          <w:iCs/>
          <w:sz w:val="22"/>
          <w:szCs w:val="22"/>
        </w:rPr>
        <w:t xml:space="preserve"> mas que, entretanto</w:t>
      </w:r>
      <w:r w:rsidR="00D71996" w:rsidRPr="004B0B77">
        <w:rPr>
          <w:rFonts w:ascii="Arial" w:hAnsi="Arial" w:cs="Arial"/>
          <w:i/>
          <w:iCs/>
          <w:sz w:val="22"/>
          <w:szCs w:val="22"/>
        </w:rPr>
        <w:t>, O oculta aos olhos dos homens.</w:t>
      </w:r>
    </w:p>
    <w:p w14:paraId="6187A70C" w14:textId="0358CCCC" w:rsidR="004F74AE" w:rsidRPr="004B0B77" w:rsidRDefault="004F74AE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4B0B77">
        <w:rPr>
          <w:rFonts w:ascii="Arial" w:hAnsi="Arial" w:cs="Arial"/>
          <w:b/>
          <w:bCs/>
          <w:iCs/>
          <w:sz w:val="22"/>
          <w:szCs w:val="22"/>
        </w:rPr>
        <w:t>666</w:t>
      </w:r>
      <w:r w:rsidRPr="004B0B77">
        <w:rPr>
          <w:rFonts w:ascii="Arial" w:hAnsi="Arial" w:cs="Arial"/>
          <w:b/>
          <w:bCs/>
          <w:i/>
          <w:iCs/>
          <w:sz w:val="22"/>
          <w:szCs w:val="22"/>
        </w:rPr>
        <w:t xml:space="preserve">. </w:t>
      </w:r>
      <w:r w:rsidRPr="004B0B77">
        <w:rPr>
          <w:rFonts w:ascii="Arial" w:hAnsi="Arial" w:cs="Arial"/>
          <w:i/>
          <w:iCs/>
          <w:sz w:val="22"/>
          <w:szCs w:val="22"/>
        </w:rPr>
        <w:t xml:space="preserve">Jesus Cristo, cabeça da Igreja, precede-nos no Reino glorioso do Pai, para que nós, membros do </w:t>
      </w:r>
      <w:r w:rsidR="00EF7697">
        <w:rPr>
          <w:rFonts w:ascii="Arial" w:hAnsi="Arial" w:cs="Arial"/>
          <w:i/>
          <w:iCs/>
          <w:sz w:val="22"/>
          <w:szCs w:val="22"/>
        </w:rPr>
        <w:t>S</w:t>
      </w:r>
      <w:r w:rsidRPr="004B0B77">
        <w:rPr>
          <w:rFonts w:ascii="Arial" w:hAnsi="Arial" w:cs="Arial"/>
          <w:i/>
          <w:iCs/>
          <w:sz w:val="22"/>
          <w:szCs w:val="22"/>
        </w:rPr>
        <w:t>eu corpo, vivamos na esperança de estarmos um dia eternamente com Ele.</w:t>
      </w:r>
    </w:p>
    <w:p w14:paraId="2C206AFA" w14:textId="77777777" w:rsidR="004F74AE" w:rsidRPr="004B0B77" w:rsidRDefault="004F74AE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4B0B77">
        <w:rPr>
          <w:rFonts w:ascii="Arial" w:hAnsi="Arial" w:cs="Arial"/>
          <w:b/>
          <w:bCs/>
          <w:iCs/>
          <w:sz w:val="22"/>
          <w:szCs w:val="22"/>
        </w:rPr>
        <w:t>667</w:t>
      </w:r>
      <w:r w:rsidRPr="004B0B77">
        <w:rPr>
          <w:rFonts w:ascii="Arial" w:hAnsi="Arial" w:cs="Arial"/>
          <w:b/>
          <w:bCs/>
          <w:i/>
          <w:iCs/>
          <w:sz w:val="22"/>
          <w:szCs w:val="22"/>
        </w:rPr>
        <w:t xml:space="preserve">. </w:t>
      </w:r>
      <w:r w:rsidRPr="004B0B77">
        <w:rPr>
          <w:rFonts w:ascii="Arial" w:hAnsi="Arial" w:cs="Arial"/>
          <w:i/>
          <w:iCs/>
          <w:sz w:val="22"/>
          <w:szCs w:val="22"/>
        </w:rPr>
        <w:t>Jesus Cristo, tendo entrado, uma vez por todas, no santuário dos céus, intercede incessantemente por nós, como mediador que nos garante permanentemente a efusão do Espírito Santo.</w:t>
      </w:r>
    </w:p>
    <w:p w14:paraId="72B4B6B5" w14:textId="77777777" w:rsidR="004F74AE" w:rsidRPr="004B0B77" w:rsidRDefault="004F74AE" w:rsidP="004F74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00" w:line="276" w:lineRule="auto"/>
        <w:rPr>
          <w:rFonts w:ascii="Arial" w:hAnsi="Arial" w:cs="Arial"/>
          <w:i/>
          <w:iCs/>
          <w:sz w:val="22"/>
          <w:szCs w:val="22"/>
        </w:rPr>
      </w:pPr>
    </w:p>
    <w:sectPr w:rsidR="004F74AE" w:rsidRPr="004B0B77" w:rsidSect="004B0B77">
      <w:pgSz w:w="11900" w:h="16840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52BAFBB" w14:textId="77777777" w:rsidR="0091787B" w:rsidRDefault="0091787B" w:rsidP="00C21FFE">
      <w:r>
        <w:separator/>
      </w:r>
    </w:p>
  </w:endnote>
  <w:endnote w:type="continuationSeparator" w:id="0">
    <w:p w14:paraId="081344D5" w14:textId="77777777" w:rsidR="0091787B" w:rsidRDefault="0091787B" w:rsidP="00C21F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705687" w14:textId="77777777" w:rsidR="0091787B" w:rsidRDefault="0091787B" w:rsidP="00C21FFE">
      <w:r>
        <w:separator/>
      </w:r>
    </w:p>
  </w:footnote>
  <w:footnote w:type="continuationSeparator" w:id="0">
    <w:p w14:paraId="57F321B8" w14:textId="77777777" w:rsidR="0091787B" w:rsidRDefault="0091787B" w:rsidP="00C21FFE">
      <w:r>
        <w:continuationSeparator/>
      </w:r>
    </w:p>
  </w:footnote>
  <w:footnote w:id="1">
    <w:p w14:paraId="68CDA79E" w14:textId="34F6F6E8" w:rsidR="008D46D9" w:rsidRPr="00C73E90" w:rsidRDefault="008D46D9">
      <w:pPr>
        <w:pStyle w:val="Textodenotaderodap"/>
      </w:pPr>
      <w:r>
        <w:rPr>
          <w:rStyle w:val="Refdenotaderodap"/>
        </w:rPr>
        <w:footnoteRef/>
      </w:r>
      <w:r w:rsidRPr="00C73E90">
        <w:t xml:space="preserve"> Pauline </w:t>
      </w:r>
      <w:proofErr w:type="spellStart"/>
      <w:r w:rsidRPr="00C73E90">
        <w:t>J</w:t>
      </w:r>
      <w:r w:rsidR="003A7299">
        <w:t>aricot</w:t>
      </w:r>
      <w:proofErr w:type="spellEnd"/>
      <w:r w:rsidR="003A7299">
        <w:t xml:space="preserve"> foi beatificada no</w:t>
      </w:r>
      <w:r w:rsidRPr="00C73E90">
        <w:t xml:space="preserve"> domingo 22/05/2022.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1186D02"/>
    <w:multiLevelType w:val="hybridMultilevel"/>
    <w:tmpl w:val="6EF2C3A2"/>
    <w:lvl w:ilvl="0" w:tplc="90DA811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9150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it-IT" w:vendorID="64" w:dllVersion="6" w:nlCheck="1" w:checkStyle="0"/>
  <w:activeWritingStyle w:appName="MSWord" w:lang="pt-PT" w:vendorID="64" w:dllVersion="0" w:nlCheck="1" w:checkStyle="0"/>
  <w:proofState w:spelling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248CC"/>
    <w:rsid w:val="00025221"/>
    <w:rsid w:val="00025579"/>
    <w:rsid w:val="00086B0F"/>
    <w:rsid w:val="000F7EDA"/>
    <w:rsid w:val="001019C1"/>
    <w:rsid w:val="00115F6C"/>
    <w:rsid w:val="001D4170"/>
    <w:rsid w:val="00211FC7"/>
    <w:rsid w:val="00212BDD"/>
    <w:rsid w:val="00242988"/>
    <w:rsid w:val="00246575"/>
    <w:rsid w:val="002568D7"/>
    <w:rsid w:val="002623ED"/>
    <w:rsid w:val="00294E41"/>
    <w:rsid w:val="002C338A"/>
    <w:rsid w:val="002F4451"/>
    <w:rsid w:val="00303409"/>
    <w:rsid w:val="003148D1"/>
    <w:rsid w:val="003268A2"/>
    <w:rsid w:val="00331EDE"/>
    <w:rsid w:val="00341963"/>
    <w:rsid w:val="00346B11"/>
    <w:rsid w:val="00362077"/>
    <w:rsid w:val="0036266F"/>
    <w:rsid w:val="00370A5C"/>
    <w:rsid w:val="003A7299"/>
    <w:rsid w:val="003C131D"/>
    <w:rsid w:val="00427338"/>
    <w:rsid w:val="00431505"/>
    <w:rsid w:val="00472044"/>
    <w:rsid w:val="00474F66"/>
    <w:rsid w:val="00494297"/>
    <w:rsid w:val="004A5939"/>
    <w:rsid w:val="004B0B77"/>
    <w:rsid w:val="004B7E9C"/>
    <w:rsid w:val="004C7294"/>
    <w:rsid w:val="004E419A"/>
    <w:rsid w:val="004E7243"/>
    <w:rsid w:val="004F2CDA"/>
    <w:rsid w:val="004F74AE"/>
    <w:rsid w:val="00505C51"/>
    <w:rsid w:val="00525CCF"/>
    <w:rsid w:val="005359E5"/>
    <w:rsid w:val="00537C86"/>
    <w:rsid w:val="005875EE"/>
    <w:rsid w:val="005A5E4B"/>
    <w:rsid w:val="005C61BD"/>
    <w:rsid w:val="006259BC"/>
    <w:rsid w:val="006268DA"/>
    <w:rsid w:val="0063266B"/>
    <w:rsid w:val="00633D3A"/>
    <w:rsid w:val="0066162A"/>
    <w:rsid w:val="00671BA7"/>
    <w:rsid w:val="00674BCB"/>
    <w:rsid w:val="0069350B"/>
    <w:rsid w:val="006B0391"/>
    <w:rsid w:val="006C0721"/>
    <w:rsid w:val="006D4BD6"/>
    <w:rsid w:val="006E32E8"/>
    <w:rsid w:val="0070290A"/>
    <w:rsid w:val="007207E2"/>
    <w:rsid w:val="00756A1A"/>
    <w:rsid w:val="00787C29"/>
    <w:rsid w:val="00797C2D"/>
    <w:rsid w:val="007B6ECA"/>
    <w:rsid w:val="007C62FD"/>
    <w:rsid w:val="007E3A9C"/>
    <w:rsid w:val="00801B8D"/>
    <w:rsid w:val="0083351F"/>
    <w:rsid w:val="00860939"/>
    <w:rsid w:val="008A46DA"/>
    <w:rsid w:val="008C456D"/>
    <w:rsid w:val="008D035E"/>
    <w:rsid w:val="008D46D9"/>
    <w:rsid w:val="0091787B"/>
    <w:rsid w:val="0093565F"/>
    <w:rsid w:val="00935FDB"/>
    <w:rsid w:val="00950ACF"/>
    <w:rsid w:val="00952D9D"/>
    <w:rsid w:val="009606A9"/>
    <w:rsid w:val="00967476"/>
    <w:rsid w:val="00970D5F"/>
    <w:rsid w:val="0098242D"/>
    <w:rsid w:val="009859AD"/>
    <w:rsid w:val="00992BD0"/>
    <w:rsid w:val="009B2921"/>
    <w:rsid w:val="009D1D8B"/>
    <w:rsid w:val="009D6F8E"/>
    <w:rsid w:val="00A100A6"/>
    <w:rsid w:val="00A242F7"/>
    <w:rsid w:val="00A72C00"/>
    <w:rsid w:val="00A745EA"/>
    <w:rsid w:val="00A946CF"/>
    <w:rsid w:val="00AA7039"/>
    <w:rsid w:val="00AD2A66"/>
    <w:rsid w:val="00AD38CA"/>
    <w:rsid w:val="00AE2A67"/>
    <w:rsid w:val="00B10931"/>
    <w:rsid w:val="00B3295A"/>
    <w:rsid w:val="00B82B82"/>
    <w:rsid w:val="00B93C87"/>
    <w:rsid w:val="00B94AA9"/>
    <w:rsid w:val="00BB3CF6"/>
    <w:rsid w:val="00BE2600"/>
    <w:rsid w:val="00C05343"/>
    <w:rsid w:val="00C115C4"/>
    <w:rsid w:val="00C14D79"/>
    <w:rsid w:val="00C21FFE"/>
    <w:rsid w:val="00C31ED6"/>
    <w:rsid w:val="00C634FE"/>
    <w:rsid w:val="00C73E90"/>
    <w:rsid w:val="00C96183"/>
    <w:rsid w:val="00C96F77"/>
    <w:rsid w:val="00CA577A"/>
    <w:rsid w:val="00CF07AA"/>
    <w:rsid w:val="00CF7FF5"/>
    <w:rsid w:val="00D20093"/>
    <w:rsid w:val="00D71996"/>
    <w:rsid w:val="00DB2887"/>
    <w:rsid w:val="00DD2046"/>
    <w:rsid w:val="00E17691"/>
    <w:rsid w:val="00E31E3B"/>
    <w:rsid w:val="00E360BC"/>
    <w:rsid w:val="00E5755E"/>
    <w:rsid w:val="00E8035C"/>
    <w:rsid w:val="00EB0FE9"/>
    <w:rsid w:val="00EB4EFA"/>
    <w:rsid w:val="00ED6D06"/>
    <w:rsid w:val="00EE0A50"/>
    <w:rsid w:val="00EF3324"/>
    <w:rsid w:val="00EF7697"/>
    <w:rsid w:val="00F17B14"/>
    <w:rsid w:val="00F22070"/>
    <w:rsid w:val="00F669EF"/>
    <w:rsid w:val="00F67E41"/>
    <w:rsid w:val="00F71F20"/>
    <w:rsid w:val="00F916C6"/>
    <w:rsid w:val="00FB71A5"/>
    <w:rsid w:val="00FF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F2A593F"/>
  <w15:docId w15:val="{315482AA-B5AE-47C1-B7D4-11AA0E43F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21FFE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C21FFE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C21FFE"/>
    <w:rPr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474F66"/>
    <w:pPr>
      <w:ind w:left="720"/>
      <w:contextualSpacing/>
    </w:pPr>
  </w:style>
  <w:style w:type="paragraph" w:styleId="Textodenotaderodap">
    <w:name w:val="footnote text"/>
    <w:basedOn w:val="Normal"/>
    <w:link w:val="TextodenotaderodapCarter"/>
    <w:uiPriority w:val="99"/>
    <w:unhideWhenUsed/>
    <w:rsid w:val="008D46D9"/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rsid w:val="008D46D9"/>
    <w:rPr>
      <w:sz w:val="24"/>
      <w:szCs w:val="24"/>
      <w:lang w:eastAsia="en-US"/>
    </w:rPr>
  </w:style>
  <w:style w:type="character" w:styleId="Refdenotaderodap">
    <w:name w:val="footnote reference"/>
    <w:basedOn w:val="Tipodeletrapredefinidodopargrafo"/>
    <w:uiPriority w:val="99"/>
    <w:unhideWhenUsed/>
    <w:rsid w:val="008D46D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33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6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1730</Words>
  <Characters>9348</Characters>
  <Application>Microsoft Office Word</Application>
  <DocSecurity>0</DocSecurity>
  <Lines>77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11056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ze rebelo</cp:lastModifiedBy>
  <cp:revision>3</cp:revision>
  <dcterms:created xsi:type="dcterms:W3CDTF">2025-05-28T09:26:00Z</dcterms:created>
  <dcterms:modified xsi:type="dcterms:W3CDTF">2025-05-28T09:26:00Z</dcterms:modified>
</cp:coreProperties>
</file>